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BA759E" w14:textId="77777777" w:rsidR="004D4252" w:rsidRDefault="004D4252" w:rsidP="004D4252">
      <w:pPr>
        <w:rPr>
          <w:lang w:val="sl-SI"/>
        </w:rPr>
      </w:pPr>
      <w:r>
        <w:rPr>
          <w:lang w:val="sl-SI"/>
        </w:rPr>
        <w:t>BOSNA I HERCEGOVINA</w:t>
      </w:r>
    </w:p>
    <w:p w14:paraId="653F08D6" w14:textId="77777777" w:rsidR="004D4252" w:rsidRDefault="004D4252" w:rsidP="004D4252">
      <w:pPr>
        <w:rPr>
          <w:lang w:val="sl-SI"/>
        </w:rPr>
      </w:pPr>
      <w:r>
        <w:rPr>
          <w:lang w:val="sl-SI"/>
        </w:rPr>
        <w:t>REPUBLIKA SRPSKA</w:t>
      </w:r>
    </w:p>
    <w:p w14:paraId="3E42DCCC" w14:textId="77777777" w:rsidR="004D4252" w:rsidRPr="00B87ABB" w:rsidRDefault="004D4252" w:rsidP="004D4252">
      <w:pPr>
        <w:rPr>
          <w:b/>
          <w:sz w:val="32"/>
          <w:szCs w:val="32"/>
          <w:lang w:val="sl-SI"/>
        </w:rPr>
      </w:pPr>
      <w:r>
        <w:rPr>
          <w:lang w:val="sl-SI"/>
        </w:rPr>
        <w:t xml:space="preserve">OKRUŽNI PRIVREDNI SUD U BIJELJINI               </w:t>
      </w:r>
    </w:p>
    <w:p w14:paraId="261D5CE5" w14:textId="0E4ED105" w:rsidR="004D4252" w:rsidRDefault="004D4252" w:rsidP="004D4252">
      <w:pPr>
        <w:rPr>
          <w:lang w:val="sl-SI"/>
        </w:rPr>
      </w:pPr>
      <w:r>
        <w:rPr>
          <w:lang w:val="sl-SI"/>
        </w:rPr>
        <w:t xml:space="preserve">Broj: 59-0-Su-22-000 </w:t>
      </w:r>
      <w:r w:rsidR="0023723C">
        <w:rPr>
          <w:lang w:val="sl-SI"/>
        </w:rPr>
        <w:t>556</w:t>
      </w:r>
      <w:bookmarkStart w:id="0" w:name="_GoBack"/>
      <w:bookmarkEnd w:id="0"/>
    </w:p>
    <w:p w14:paraId="4F818E6A" w14:textId="77777777" w:rsidR="004D4252" w:rsidRDefault="004D4252" w:rsidP="004D4252">
      <w:pPr>
        <w:rPr>
          <w:lang w:val="sl-SI"/>
        </w:rPr>
      </w:pPr>
      <w:r>
        <w:rPr>
          <w:lang w:val="sl-SI"/>
        </w:rPr>
        <w:t>Bijeljina, 17.11.2022 godine</w:t>
      </w:r>
    </w:p>
    <w:p w14:paraId="38414E74" w14:textId="77777777" w:rsidR="004D4252" w:rsidRDefault="004D4252" w:rsidP="004D4252">
      <w:pPr>
        <w:rPr>
          <w:lang w:val="sl-SI"/>
        </w:rPr>
      </w:pPr>
      <w:r>
        <w:rPr>
          <w:lang w:val="sl-SI"/>
        </w:rPr>
        <w:t xml:space="preserve">  </w:t>
      </w:r>
    </w:p>
    <w:p w14:paraId="3C6B78BB" w14:textId="77777777" w:rsidR="004D4252" w:rsidRDefault="004D4252" w:rsidP="004D4252">
      <w:pPr>
        <w:rPr>
          <w:lang w:val="sl-SI"/>
        </w:rPr>
      </w:pPr>
      <w:r>
        <w:rPr>
          <w:lang w:val="sl-SI"/>
        </w:rPr>
        <w:t xml:space="preserve">             </w:t>
      </w:r>
    </w:p>
    <w:p w14:paraId="02036771" w14:textId="77777777" w:rsidR="004D4252" w:rsidRDefault="004D4252" w:rsidP="004D4252">
      <w:pPr>
        <w:jc w:val="both"/>
        <w:rPr>
          <w:lang w:val="sl-SI"/>
        </w:rPr>
      </w:pPr>
      <w:r>
        <w:rPr>
          <w:lang w:val="sl-SI"/>
        </w:rPr>
        <w:t xml:space="preserve">Na osnovu člana 48. Zakona o sudovima  Republike Srpske ( »Službeni glasnik Republike Srpske« broj </w:t>
      </w:r>
      <w:r>
        <w:rPr>
          <w:lang w:val="bs-Latn-BA"/>
        </w:rPr>
        <w:t>37/12, 14/44, 44/15, 39/16, 100/17),</w:t>
      </w:r>
      <w:r>
        <w:rPr>
          <w:lang w:val="sl-SI"/>
        </w:rPr>
        <w:t xml:space="preserve"> člana 8 t. i) Pravilnika o unutrašnjem sudskom poslovanju </w:t>
      </w:r>
      <w:r>
        <w:rPr>
          <w:lang w:val="hr-HR"/>
        </w:rPr>
        <w:t>(„Službeni glasnik Republike Srpske“ br. 9/14,71/17, 67/18, 6/19)</w:t>
      </w:r>
      <w:r>
        <w:rPr>
          <w:lang w:val="sl-SI"/>
        </w:rPr>
        <w:t xml:space="preserve"> i člana 1. Pravilnika o </w:t>
      </w:r>
      <w:proofErr w:type="spellStart"/>
      <w:r>
        <w:t>unutrašnjoj</w:t>
      </w:r>
      <w:proofErr w:type="spellEnd"/>
      <w:r>
        <w:t xml:space="preserve"> </w:t>
      </w:r>
      <w:proofErr w:type="spellStart"/>
      <w:r>
        <w:t>organizaciji</w:t>
      </w:r>
      <w:proofErr w:type="spellEnd"/>
      <w:r>
        <w:t xml:space="preserve"> i </w:t>
      </w:r>
      <w:proofErr w:type="spellStart"/>
      <w:r>
        <w:t>sistematizaciji</w:t>
      </w:r>
      <w:proofErr w:type="spellEnd"/>
      <w:r>
        <w:t xml:space="preserve"> </w:t>
      </w:r>
      <w:proofErr w:type="spellStart"/>
      <w:r>
        <w:t>radnih</w:t>
      </w:r>
      <w:proofErr w:type="spellEnd"/>
      <w:r>
        <w:t xml:space="preserve"> </w:t>
      </w:r>
      <w:proofErr w:type="spellStart"/>
      <w:r>
        <w:t>mjesta</w:t>
      </w:r>
      <w:proofErr w:type="spellEnd"/>
      <w:r>
        <w:t xml:space="preserve"> u </w:t>
      </w:r>
      <w:proofErr w:type="spellStart"/>
      <w:r>
        <w:t>Okružnom</w:t>
      </w:r>
      <w:proofErr w:type="spellEnd"/>
      <w:r>
        <w:t xml:space="preserve"> </w:t>
      </w:r>
      <w:proofErr w:type="spellStart"/>
      <w:r>
        <w:t>privrednom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u </w:t>
      </w:r>
      <w:proofErr w:type="spellStart"/>
      <w:r>
        <w:t>Bijeljini</w:t>
      </w:r>
      <w:proofErr w:type="spellEnd"/>
      <w:r>
        <w:t xml:space="preserve"> br. 59-0-Su-22-000 105 od 21.02.2022 g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koji</w:t>
      </w:r>
      <w:proofErr w:type="spellEnd"/>
      <w:r>
        <w:t xml:space="preserve"> je </w:t>
      </w:r>
      <w:proofErr w:type="spellStart"/>
      <w:r>
        <w:t>svoju</w:t>
      </w:r>
      <w:proofErr w:type="spellEnd"/>
      <w:r>
        <w:t xml:space="preserve"> </w:t>
      </w:r>
      <w:proofErr w:type="spellStart"/>
      <w:r>
        <w:t>saglasnost</w:t>
      </w:r>
      <w:proofErr w:type="spellEnd"/>
      <w:r>
        <w:t xml:space="preserve"> </w:t>
      </w:r>
      <w:proofErr w:type="spellStart"/>
      <w:r>
        <w:t>dalo</w:t>
      </w:r>
      <w:proofErr w:type="spellEnd"/>
      <w:r>
        <w:t xml:space="preserve"> </w:t>
      </w:r>
      <w:proofErr w:type="spellStart"/>
      <w:r>
        <w:t>Ministarstvo</w:t>
      </w:r>
      <w:proofErr w:type="spellEnd"/>
      <w:r>
        <w:t xml:space="preserve"> </w:t>
      </w:r>
      <w:proofErr w:type="spellStart"/>
      <w:r>
        <w:t>pravde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 </w:t>
      </w:r>
      <w:proofErr w:type="spellStart"/>
      <w:r>
        <w:t>broj</w:t>
      </w:r>
      <w:proofErr w:type="spellEnd"/>
      <w:r>
        <w:t xml:space="preserve"> </w:t>
      </w:r>
      <w:proofErr w:type="spellStart"/>
      <w:r>
        <w:t>saglasnosti</w:t>
      </w:r>
      <w:proofErr w:type="spellEnd"/>
      <w:r>
        <w:t xml:space="preserve"> 08.020/120-47/22 od 01.03.2022 g,</w:t>
      </w:r>
      <w:r>
        <w:rPr>
          <w:lang w:val="sl-SI"/>
        </w:rPr>
        <w:t xml:space="preserve"> Pravilnika o zapošljavanju u Okružnom privrednom sudu u </w:t>
      </w:r>
      <w:proofErr w:type="gramStart"/>
      <w:r>
        <w:rPr>
          <w:lang w:val="sl-SI"/>
        </w:rPr>
        <w:t xml:space="preserve">Bijeljini, </w:t>
      </w:r>
      <w:r>
        <w:rPr>
          <w:lang w:val="sr-Latn-CS"/>
        </w:rPr>
        <w:t xml:space="preserve"> </w:t>
      </w:r>
      <w:r>
        <w:rPr>
          <w:lang w:val="sl-SI"/>
        </w:rPr>
        <w:t>predsjednik</w:t>
      </w:r>
      <w:proofErr w:type="gramEnd"/>
      <w:r>
        <w:rPr>
          <w:lang w:val="sl-SI"/>
        </w:rPr>
        <w:t xml:space="preserve"> Okružnog privrednog suda u Bijeljini, dana 17.11.2022 g donosi</w:t>
      </w:r>
    </w:p>
    <w:p w14:paraId="57A414CB" w14:textId="77777777" w:rsidR="004D4252" w:rsidRDefault="004D4252" w:rsidP="004D4252">
      <w:pPr>
        <w:jc w:val="both"/>
        <w:rPr>
          <w:lang w:val="sl-SI"/>
        </w:rPr>
      </w:pPr>
    </w:p>
    <w:p w14:paraId="4CBE992C" w14:textId="77777777" w:rsidR="004D4252" w:rsidRDefault="004D4252" w:rsidP="004D4252">
      <w:pPr>
        <w:jc w:val="both"/>
        <w:rPr>
          <w:lang w:val="sl-SI"/>
        </w:rPr>
      </w:pPr>
    </w:p>
    <w:p w14:paraId="47070D44" w14:textId="77777777" w:rsidR="004D4252" w:rsidRPr="004D4252" w:rsidRDefault="004D4252" w:rsidP="004D4252">
      <w:pPr>
        <w:jc w:val="center"/>
        <w:rPr>
          <w:b/>
          <w:lang w:val="sl-SI"/>
        </w:rPr>
      </w:pPr>
      <w:r w:rsidRPr="004D4252">
        <w:rPr>
          <w:b/>
          <w:lang w:val="sl-SI"/>
        </w:rPr>
        <w:t>P O S L O V N I K</w:t>
      </w:r>
    </w:p>
    <w:p w14:paraId="7494D333" w14:textId="77777777" w:rsidR="004D4252" w:rsidRPr="004D4252" w:rsidRDefault="004D4252" w:rsidP="004D4252">
      <w:pPr>
        <w:jc w:val="center"/>
        <w:rPr>
          <w:b/>
          <w:lang w:val="sl-SI"/>
        </w:rPr>
      </w:pPr>
      <w:r w:rsidRPr="004D4252">
        <w:rPr>
          <w:b/>
          <w:lang w:val="sl-SI"/>
        </w:rPr>
        <w:t>O RADU KOMISIJE ZA PRIJEM ZAPOSLENIKA U OKRUŽNI PRIVREDNI SUD U BIJELJINI</w:t>
      </w:r>
    </w:p>
    <w:p w14:paraId="0C774224" w14:textId="77777777" w:rsidR="00852855" w:rsidRDefault="00852855" w:rsidP="00852855">
      <w:pPr>
        <w:jc w:val="center"/>
        <w:rPr>
          <w:b/>
          <w:lang w:val="sr-Latn-CS"/>
        </w:rPr>
      </w:pPr>
    </w:p>
    <w:p w14:paraId="5631273C" w14:textId="77777777" w:rsidR="00852855" w:rsidRDefault="00852855" w:rsidP="00852855">
      <w:pPr>
        <w:jc w:val="center"/>
        <w:rPr>
          <w:b/>
          <w:lang w:val="sr-Latn-CS"/>
        </w:rPr>
      </w:pPr>
    </w:p>
    <w:p w14:paraId="36BAFF91" w14:textId="77777777" w:rsidR="002208F5" w:rsidRDefault="002208F5" w:rsidP="002208F5">
      <w:pPr>
        <w:jc w:val="center"/>
        <w:rPr>
          <w:b/>
          <w:lang w:val="sr-Latn-CS"/>
        </w:rPr>
      </w:pPr>
    </w:p>
    <w:p w14:paraId="3EEB1E30" w14:textId="77777777" w:rsidR="002208F5" w:rsidRDefault="002208F5" w:rsidP="002208F5">
      <w:pPr>
        <w:jc w:val="center"/>
        <w:rPr>
          <w:b/>
          <w:lang w:val="sr-Latn-CS"/>
        </w:rPr>
      </w:pPr>
      <w:r>
        <w:rPr>
          <w:b/>
          <w:lang w:val="sr-Latn-CS"/>
        </w:rPr>
        <w:t>Član 1.</w:t>
      </w:r>
    </w:p>
    <w:p w14:paraId="5CF20056" w14:textId="77777777" w:rsidR="002208F5" w:rsidRDefault="002208F5" w:rsidP="002208F5">
      <w:pPr>
        <w:jc w:val="both"/>
        <w:rPr>
          <w:lang w:val="sl-SI"/>
        </w:rPr>
      </w:pPr>
    </w:p>
    <w:p w14:paraId="4B03C878" w14:textId="77777777" w:rsidR="002208F5" w:rsidRDefault="002208F5" w:rsidP="002208F5">
      <w:pPr>
        <w:jc w:val="both"/>
        <w:rPr>
          <w:lang w:val="sl-SI"/>
        </w:rPr>
      </w:pPr>
      <w:r>
        <w:rPr>
          <w:lang w:val="sl-SI"/>
        </w:rPr>
        <w:t xml:space="preserve">Ovim </w:t>
      </w:r>
      <w:r w:rsidR="004022FE">
        <w:rPr>
          <w:lang w:val="sl-SI"/>
        </w:rPr>
        <w:t>Poslovnikom uredjuje se rad</w:t>
      </w:r>
      <w:r>
        <w:rPr>
          <w:lang w:val="sl-SI"/>
        </w:rPr>
        <w:t xml:space="preserve"> </w:t>
      </w:r>
      <w:r w:rsidR="004022FE">
        <w:rPr>
          <w:lang w:val="sl-SI"/>
        </w:rPr>
        <w:t>uredjuje se rad Komisije za prijem zaposlenika u Okružnom privrednom sudu u Bijeljini ( u daljem tekstu: Komisija suda).</w:t>
      </w:r>
    </w:p>
    <w:p w14:paraId="6B2E8CA4" w14:textId="77777777" w:rsidR="002208F5" w:rsidRDefault="002208F5" w:rsidP="002208F5">
      <w:pPr>
        <w:jc w:val="both"/>
        <w:rPr>
          <w:lang w:val="sl-SI"/>
        </w:rPr>
      </w:pPr>
    </w:p>
    <w:p w14:paraId="73D662BD" w14:textId="77777777" w:rsidR="00852855" w:rsidRPr="00D27A1A" w:rsidRDefault="00852855" w:rsidP="00852855">
      <w:pPr>
        <w:jc w:val="center"/>
        <w:rPr>
          <w:b/>
          <w:lang w:val="sr-Latn-CS"/>
        </w:rPr>
      </w:pPr>
    </w:p>
    <w:p w14:paraId="0296F3E9" w14:textId="77777777" w:rsidR="00852855" w:rsidRPr="00D27A1A" w:rsidRDefault="004022FE" w:rsidP="00852855">
      <w:pPr>
        <w:jc w:val="center"/>
        <w:rPr>
          <w:b/>
          <w:lang w:val="sr-Latn-CS"/>
        </w:rPr>
      </w:pPr>
      <w:r>
        <w:rPr>
          <w:b/>
          <w:lang w:val="sr-Latn-CS"/>
        </w:rPr>
        <w:t>Član 2</w:t>
      </w:r>
      <w:r w:rsidR="00852855" w:rsidRPr="00D27A1A">
        <w:rPr>
          <w:b/>
          <w:lang w:val="sr-Latn-CS"/>
        </w:rPr>
        <w:t>.</w:t>
      </w:r>
    </w:p>
    <w:p w14:paraId="7417DFDF" w14:textId="77777777" w:rsidR="00852855" w:rsidRDefault="00852855" w:rsidP="00852855">
      <w:pPr>
        <w:jc w:val="both"/>
        <w:rPr>
          <w:lang w:val="sr-Latn-CS"/>
        </w:rPr>
      </w:pPr>
    </w:p>
    <w:p w14:paraId="52F470FD" w14:textId="77777777" w:rsidR="00852855" w:rsidRDefault="00852855" w:rsidP="00852855">
      <w:pPr>
        <w:jc w:val="both"/>
        <w:rPr>
          <w:lang w:val="sr-Latn-CS"/>
        </w:rPr>
      </w:pPr>
      <w:r>
        <w:rPr>
          <w:lang w:val="sr-Latn-CS"/>
        </w:rPr>
        <w:t xml:space="preserve">Radi provodjenja konkursne procedure, prije njenog javnog oglašavanja, formira se </w:t>
      </w:r>
      <w:r w:rsidR="004022FE">
        <w:rPr>
          <w:lang w:val="sr-Latn-CS"/>
        </w:rPr>
        <w:t xml:space="preserve">Komisija suda, </w:t>
      </w:r>
      <w:r>
        <w:rPr>
          <w:lang w:val="sr-Latn-CS"/>
        </w:rPr>
        <w:t xml:space="preserve"> koju za svaki postupak zapošljavanja imenuje  predsjednik suda.</w:t>
      </w:r>
    </w:p>
    <w:p w14:paraId="069F77F3" w14:textId="77777777" w:rsidR="00852855" w:rsidRDefault="00852855" w:rsidP="00852855">
      <w:pPr>
        <w:jc w:val="both"/>
        <w:rPr>
          <w:lang w:val="sr-Latn-CS"/>
        </w:rPr>
      </w:pPr>
    </w:p>
    <w:p w14:paraId="2EC9572E" w14:textId="77777777" w:rsidR="00852855" w:rsidRDefault="00852855" w:rsidP="00852855">
      <w:pPr>
        <w:jc w:val="both"/>
        <w:rPr>
          <w:lang w:val="sr-Latn-CS"/>
        </w:rPr>
      </w:pPr>
      <w:r>
        <w:rPr>
          <w:lang w:val="sr-Latn-CS"/>
        </w:rPr>
        <w:t>Komisiju čine tri člana.</w:t>
      </w:r>
    </w:p>
    <w:p w14:paraId="7D22587F" w14:textId="77777777" w:rsidR="00852855" w:rsidRDefault="00852855" w:rsidP="00852855">
      <w:pPr>
        <w:jc w:val="both"/>
        <w:rPr>
          <w:lang w:val="sr-Latn-CS"/>
        </w:rPr>
      </w:pPr>
    </w:p>
    <w:p w14:paraId="29AA09B5" w14:textId="77777777" w:rsidR="00852855" w:rsidRDefault="00852855" w:rsidP="00852855">
      <w:pPr>
        <w:jc w:val="both"/>
        <w:rPr>
          <w:lang w:val="sr-Latn-CS"/>
        </w:rPr>
      </w:pPr>
      <w:r>
        <w:rPr>
          <w:lang w:val="sr-Latn-CS"/>
        </w:rPr>
        <w:t>Komisija je nadležna za:</w:t>
      </w:r>
    </w:p>
    <w:p w14:paraId="7B432B1C" w14:textId="77777777" w:rsidR="00852855" w:rsidRDefault="00852855" w:rsidP="00852855">
      <w:pPr>
        <w:numPr>
          <w:ilvl w:val="0"/>
          <w:numId w:val="1"/>
        </w:numPr>
        <w:jc w:val="both"/>
        <w:rPr>
          <w:lang w:val="sr-Latn-CS"/>
        </w:rPr>
      </w:pPr>
      <w:r>
        <w:rPr>
          <w:lang w:val="sr-Latn-CS"/>
        </w:rPr>
        <w:t>primanje i razmatranje prijava</w:t>
      </w:r>
    </w:p>
    <w:p w14:paraId="5AD9C084" w14:textId="77777777" w:rsidR="00852855" w:rsidRDefault="00852855" w:rsidP="00852855">
      <w:pPr>
        <w:numPr>
          <w:ilvl w:val="0"/>
          <w:numId w:val="1"/>
        </w:numPr>
        <w:jc w:val="both"/>
        <w:rPr>
          <w:lang w:val="sr-Latn-CS"/>
        </w:rPr>
      </w:pPr>
      <w:r>
        <w:rPr>
          <w:lang w:val="sr-Latn-CS"/>
        </w:rPr>
        <w:t>selekciju kandidata</w:t>
      </w:r>
    </w:p>
    <w:p w14:paraId="6EBB5ECB" w14:textId="77777777" w:rsidR="00852855" w:rsidRDefault="00852855" w:rsidP="00852855">
      <w:pPr>
        <w:numPr>
          <w:ilvl w:val="0"/>
          <w:numId w:val="1"/>
        </w:numPr>
        <w:jc w:val="both"/>
        <w:rPr>
          <w:lang w:val="sr-Latn-CS"/>
        </w:rPr>
      </w:pPr>
      <w:r>
        <w:rPr>
          <w:lang w:val="sr-Latn-CS"/>
        </w:rPr>
        <w:t xml:space="preserve">zakazivanje pismenog testiranja odnosno usmenog intervjua, </w:t>
      </w:r>
    </w:p>
    <w:p w14:paraId="25307F98" w14:textId="77777777" w:rsidR="00852855" w:rsidRDefault="00852855" w:rsidP="00852855">
      <w:pPr>
        <w:numPr>
          <w:ilvl w:val="0"/>
          <w:numId w:val="1"/>
        </w:numPr>
        <w:jc w:val="both"/>
        <w:rPr>
          <w:lang w:val="sr-Latn-CS"/>
        </w:rPr>
      </w:pPr>
      <w:r>
        <w:rPr>
          <w:lang w:val="sr-Latn-CS"/>
        </w:rPr>
        <w:t>kada je to potrebno, provjeru vještina kandidata zadavanjem praktičnog rada</w:t>
      </w:r>
    </w:p>
    <w:p w14:paraId="509BA8C8" w14:textId="77777777" w:rsidR="00852855" w:rsidRDefault="00852855" w:rsidP="00852855">
      <w:pPr>
        <w:numPr>
          <w:ilvl w:val="0"/>
          <w:numId w:val="1"/>
        </w:numPr>
        <w:jc w:val="both"/>
        <w:rPr>
          <w:lang w:val="sr-Latn-CS"/>
        </w:rPr>
      </w:pPr>
      <w:r>
        <w:rPr>
          <w:lang w:val="sr-Latn-CS"/>
        </w:rPr>
        <w:t>sačinjavanje rang liste prema utvrdjenim kriterijumima</w:t>
      </w:r>
    </w:p>
    <w:p w14:paraId="7EA6F431" w14:textId="77777777" w:rsidR="00852855" w:rsidRDefault="00852855" w:rsidP="00852855">
      <w:pPr>
        <w:jc w:val="center"/>
        <w:rPr>
          <w:b/>
          <w:lang w:val="sr-Latn-CS"/>
        </w:rPr>
      </w:pPr>
    </w:p>
    <w:p w14:paraId="65F2FF73" w14:textId="77777777" w:rsidR="004022FE" w:rsidRDefault="004022FE" w:rsidP="00852855">
      <w:pPr>
        <w:jc w:val="center"/>
        <w:rPr>
          <w:b/>
          <w:lang w:val="sr-Latn-CS"/>
        </w:rPr>
      </w:pPr>
    </w:p>
    <w:p w14:paraId="363EBE29" w14:textId="77777777" w:rsidR="00852855" w:rsidRPr="00D27A1A" w:rsidRDefault="004022FE" w:rsidP="00852855">
      <w:pPr>
        <w:jc w:val="center"/>
        <w:rPr>
          <w:b/>
          <w:lang w:val="sr-Latn-CS"/>
        </w:rPr>
      </w:pPr>
      <w:r>
        <w:rPr>
          <w:b/>
          <w:lang w:val="sr-Latn-CS"/>
        </w:rPr>
        <w:t>Član 3</w:t>
      </w:r>
      <w:r w:rsidR="00852855" w:rsidRPr="00D27A1A">
        <w:rPr>
          <w:b/>
          <w:lang w:val="sr-Latn-CS"/>
        </w:rPr>
        <w:t>.</w:t>
      </w:r>
    </w:p>
    <w:p w14:paraId="20120D81" w14:textId="77777777" w:rsidR="00852855" w:rsidRDefault="00852855" w:rsidP="00852855">
      <w:pPr>
        <w:jc w:val="both"/>
        <w:rPr>
          <w:lang w:val="sr-Latn-CS"/>
        </w:rPr>
      </w:pPr>
    </w:p>
    <w:p w14:paraId="6F9CC2D6" w14:textId="77777777" w:rsidR="00852855" w:rsidRDefault="00852855" w:rsidP="00852855">
      <w:pPr>
        <w:jc w:val="both"/>
        <w:rPr>
          <w:lang w:val="sr-Latn-CS"/>
        </w:rPr>
      </w:pPr>
      <w:r>
        <w:rPr>
          <w:lang w:val="sr-Latn-CS"/>
        </w:rPr>
        <w:t>Član Komisije izuzima se iz procedure zapošljavanja ako je sa kandidatom:</w:t>
      </w:r>
    </w:p>
    <w:p w14:paraId="6BEB75B0" w14:textId="77777777" w:rsidR="00852855" w:rsidRDefault="00852855" w:rsidP="00852855">
      <w:pPr>
        <w:numPr>
          <w:ilvl w:val="0"/>
          <w:numId w:val="2"/>
        </w:numPr>
        <w:jc w:val="both"/>
        <w:rPr>
          <w:lang w:val="sr-Latn-CS"/>
        </w:rPr>
      </w:pPr>
      <w:r>
        <w:rPr>
          <w:lang w:val="sr-Latn-CS"/>
        </w:rPr>
        <w:t>bračni ili vanbračni partner</w:t>
      </w:r>
    </w:p>
    <w:p w14:paraId="430EDB25" w14:textId="77777777" w:rsidR="00852855" w:rsidRDefault="00852855" w:rsidP="00852855">
      <w:pPr>
        <w:numPr>
          <w:ilvl w:val="0"/>
          <w:numId w:val="2"/>
        </w:numPr>
        <w:jc w:val="both"/>
        <w:rPr>
          <w:lang w:val="sr-Latn-CS"/>
        </w:rPr>
      </w:pPr>
      <w:r>
        <w:rPr>
          <w:lang w:val="sr-Latn-CS"/>
        </w:rPr>
        <w:t>srodnik po krvi u pravoj liniji</w:t>
      </w:r>
    </w:p>
    <w:p w14:paraId="2BF9FE2C" w14:textId="77777777" w:rsidR="00852855" w:rsidRDefault="00852855" w:rsidP="00852855">
      <w:pPr>
        <w:numPr>
          <w:ilvl w:val="0"/>
          <w:numId w:val="2"/>
        </w:numPr>
        <w:jc w:val="both"/>
        <w:rPr>
          <w:lang w:val="sr-Latn-CS"/>
        </w:rPr>
      </w:pPr>
      <w:r>
        <w:rPr>
          <w:lang w:val="sr-Latn-CS"/>
        </w:rPr>
        <w:t>srodnik po krvi u pobočnoj liniji do trećeg stepena srodstva</w:t>
      </w:r>
    </w:p>
    <w:p w14:paraId="3098AEC2" w14:textId="77777777" w:rsidR="00852855" w:rsidRDefault="00852855" w:rsidP="00852855">
      <w:pPr>
        <w:numPr>
          <w:ilvl w:val="0"/>
          <w:numId w:val="2"/>
        </w:numPr>
        <w:jc w:val="both"/>
        <w:rPr>
          <w:lang w:val="sr-Latn-CS"/>
        </w:rPr>
      </w:pPr>
      <w:r>
        <w:rPr>
          <w:lang w:val="sr-Latn-CS"/>
        </w:rPr>
        <w:lastRenderedPageBreak/>
        <w:t>srodnik po tazbini do drugog stepena srodstva</w:t>
      </w:r>
    </w:p>
    <w:p w14:paraId="6C751AF8" w14:textId="77777777" w:rsidR="00852855" w:rsidRDefault="00852855" w:rsidP="00852855">
      <w:pPr>
        <w:numPr>
          <w:ilvl w:val="0"/>
          <w:numId w:val="2"/>
        </w:numPr>
        <w:jc w:val="both"/>
        <w:rPr>
          <w:lang w:val="sr-Latn-CS"/>
        </w:rPr>
      </w:pPr>
      <w:r>
        <w:rPr>
          <w:lang w:val="sr-Latn-CS"/>
        </w:rPr>
        <w:t>usvojilac ili usvojenik</w:t>
      </w:r>
    </w:p>
    <w:p w14:paraId="63989BC5" w14:textId="77777777" w:rsidR="00852855" w:rsidRDefault="00852855" w:rsidP="00852855">
      <w:pPr>
        <w:numPr>
          <w:ilvl w:val="0"/>
          <w:numId w:val="2"/>
        </w:numPr>
        <w:jc w:val="both"/>
        <w:rPr>
          <w:lang w:val="sr-Latn-CS"/>
        </w:rPr>
      </w:pPr>
      <w:r>
        <w:rPr>
          <w:lang w:val="sr-Latn-CS"/>
        </w:rPr>
        <w:t>u sukobu interesa</w:t>
      </w:r>
    </w:p>
    <w:p w14:paraId="709CC22F" w14:textId="77777777" w:rsidR="00852855" w:rsidRDefault="00852855" w:rsidP="00852855">
      <w:pPr>
        <w:jc w:val="both"/>
        <w:rPr>
          <w:lang w:val="sr-Latn-CS"/>
        </w:rPr>
      </w:pPr>
    </w:p>
    <w:p w14:paraId="48D27B50" w14:textId="77777777" w:rsidR="00852855" w:rsidRDefault="00852855" w:rsidP="00852855">
      <w:pPr>
        <w:jc w:val="both"/>
        <w:rPr>
          <w:lang w:val="sr-Latn-CS"/>
        </w:rPr>
      </w:pPr>
      <w:r>
        <w:rPr>
          <w:lang w:val="sr-Latn-CS"/>
        </w:rPr>
        <w:t>U slučaju postojanja bilo kog razloga za izuzeće iz stava 1. ovog člana, član Komisije dužan je predsjedniku suda podnijeti zahtjev za izuzeće.</w:t>
      </w:r>
    </w:p>
    <w:p w14:paraId="4DD177D1" w14:textId="77777777" w:rsidR="00852855" w:rsidRDefault="00852855" w:rsidP="00852855">
      <w:pPr>
        <w:jc w:val="both"/>
        <w:rPr>
          <w:lang w:val="sr-Latn-CS"/>
        </w:rPr>
      </w:pPr>
    </w:p>
    <w:p w14:paraId="77EE58E6" w14:textId="77777777" w:rsidR="00852855" w:rsidRDefault="00852855" w:rsidP="00852855">
      <w:pPr>
        <w:jc w:val="both"/>
        <w:rPr>
          <w:lang w:val="sr-Latn-CS"/>
        </w:rPr>
      </w:pPr>
      <w:r>
        <w:rPr>
          <w:lang w:val="sr-Latn-CS"/>
        </w:rPr>
        <w:t>Zahtjev za izuzeće može podnijeti i kandidat koji se prijavi na konkurs, neposredno nakon saopštavanja sastava Komisije, a najkasnije do početka provodjenja intervjua.</w:t>
      </w:r>
    </w:p>
    <w:p w14:paraId="0DD576CE" w14:textId="77777777" w:rsidR="00852855" w:rsidRDefault="00852855" w:rsidP="00852855">
      <w:pPr>
        <w:jc w:val="both"/>
        <w:rPr>
          <w:lang w:val="sr-Latn-CS"/>
        </w:rPr>
      </w:pPr>
    </w:p>
    <w:p w14:paraId="513B6B11" w14:textId="77777777" w:rsidR="00852855" w:rsidRDefault="00852855" w:rsidP="00852855">
      <w:pPr>
        <w:jc w:val="both"/>
        <w:rPr>
          <w:lang w:val="sr-Latn-CS"/>
        </w:rPr>
      </w:pPr>
      <w:r>
        <w:rPr>
          <w:lang w:val="sr-Latn-CS"/>
        </w:rPr>
        <w:t>U situaciji podnošenja zahtjeva za izuzeće, Komisija prekida rad a član komisije čije se izuzeće traži, predsjedniku suda odmah podnosi pismeno izjašnjenje.</w:t>
      </w:r>
    </w:p>
    <w:p w14:paraId="6F8747C9" w14:textId="77777777" w:rsidR="00852855" w:rsidRDefault="00852855" w:rsidP="00852855">
      <w:pPr>
        <w:jc w:val="both"/>
        <w:rPr>
          <w:lang w:val="sr-Latn-CS"/>
        </w:rPr>
      </w:pPr>
    </w:p>
    <w:p w14:paraId="33D9D757" w14:textId="77777777" w:rsidR="00852855" w:rsidRDefault="00852855" w:rsidP="00852855">
      <w:pPr>
        <w:jc w:val="both"/>
        <w:rPr>
          <w:lang w:val="sr-Latn-CS"/>
        </w:rPr>
      </w:pPr>
      <w:r>
        <w:rPr>
          <w:lang w:val="sr-Latn-CS"/>
        </w:rPr>
        <w:t>O izuzeću predsjednik suda donosi odluku.</w:t>
      </w:r>
    </w:p>
    <w:p w14:paraId="4726FF0B" w14:textId="77777777" w:rsidR="00852855" w:rsidRDefault="00852855" w:rsidP="00852855">
      <w:pPr>
        <w:jc w:val="both"/>
        <w:rPr>
          <w:lang w:val="sr-Latn-CS"/>
        </w:rPr>
      </w:pPr>
    </w:p>
    <w:p w14:paraId="3E132C0D" w14:textId="77777777" w:rsidR="00852855" w:rsidRDefault="00852855" w:rsidP="00852855">
      <w:pPr>
        <w:jc w:val="both"/>
        <w:rPr>
          <w:lang w:val="sr-Latn-CS"/>
        </w:rPr>
      </w:pPr>
      <w:r>
        <w:rPr>
          <w:lang w:val="sr-Latn-CS"/>
        </w:rPr>
        <w:t xml:space="preserve">U slučaju da utvrdi postojanje razloga za izuzeće člana Komisije, isti se odlukom predsjednika suda razrješava dužnosti i imenuje se novi član Komisije, nakon čega Komisija nastavlja sa radom. </w:t>
      </w:r>
    </w:p>
    <w:p w14:paraId="008DCD83" w14:textId="77777777" w:rsidR="00852855" w:rsidRDefault="00852855" w:rsidP="00852855">
      <w:pPr>
        <w:jc w:val="both"/>
        <w:rPr>
          <w:lang w:val="sr-Latn-CS"/>
        </w:rPr>
      </w:pPr>
    </w:p>
    <w:p w14:paraId="5B11C573" w14:textId="77777777" w:rsidR="004D4252" w:rsidRDefault="004D4252" w:rsidP="004D4252">
      <w:pPr>
        <w:jc w:val="center"/>
        <w:rPr>
          <w:b/>
          <w:lang w:val="sr-Latn-CS"/>
        </w:rPr>
      </w:pPr>
    </w:p>
    <w:p w14:paraId="53D0A2B8" w14:textId="77777777" w:rsidR="004022FE" w:rsidRPr="00EF5B23" w:rsidRDefault="004022FE" w:rsidP="004D4252">
      <w:pPr>
        <w:jc w:val="center"/>
        <w:rPr>
          <w:b/>
          <w:lang w:val="sr-Latn-CS"/>
        </w:rPr>
      </w:pPr>
    </w:p>
    <w:p w14:paraId="05FF5F43" w14:textId="77777777" w:rsidR="004D4252" w:rsidRPr="00EF5B23" w:rsidRDefault="004D4252" w:rsidP="004D4252">
      <w:pPr>
        <w:jc w:val="center"/>
        <w:rPr>
          <w:b/>
          <w:lang w:val="sr-Latn-CS"/>
        </w:rPr>
      </w:pPr>
      <w:r>
        <w:rPr>
          <w:b/>
          <w:lang w:val="sr-Latn-CS"/>
        </w:rPr>
        <w:t>Član</w:t>
      </w:r>
      <w:r w:rsidR="004022FE">
        <w:rPr>
          <w:b/>
          <w:lang w:val="sr-Latn-CS"/>
        </w:rPr>
        <w:t xml:space="preserve"> 4</w:t>
      </w:r>
      <w:r w:rsidRPr="00EF5B23">
        <w:rPr>
          <w:b/>
          <w:lang w:val="sr-Latn-CS"/>
        </w:rPr>
        <w:t>.</w:t>
      </w:r>
    </w:p>
    <w:p w14:paraId="30F64ED4" w14:textId="77777777" w:rsidR="004D4252" w:rsidRDefault="004D4252" w:rsidP="004D4252">
      <w:pPr>
        <w:jc w:val="both"/>
        <w:rPr>
          <w:lang w:val="sr-Latn-CS"/>
        </w:rPr>
      </w:pPr>
    </w:p>
    <w:p w14:paraId="743AEB69" w14:textId="77777777" w:rsidR="004D4252" w:rsidRDefault="004022FE" w:rsidP="004D4252">
      <w:pPr>
        <w:jc w:val="both"/>
        <w:rPr>
          <w:lang w:val="sr-Latn-CS"/>
        </w:rPr>
      </w:pPr>
      <w:r>
        <w:rPr>
          <w:lang w:val="sr-Latn-CS"/>
        </w:rPr>
        <w:t>U svom radu, Komisija suda ima obavezu da dosljedno primjenjuje postupovne odredbe posebnog pravilnika o zaposljavanju u sudu.</w:t>
      </w:r>
    </w:p>
    <w:p w14:paraId="13661787" w14:textId="77777777" w:rsidR="004D4252" w:rsidRDefault="004D4252" w:rsidP="004D4252">
      <w:pPr>
        <w:jc w:val="center"/>
        <w:rPr>
          <w:b/>
          <w:lang w:val="sr-Latn-CS"/>
        </w:rPr>
      </w:pPr>
    </w:p>
    <w:p w14:paraId="4EA15D99" w14:textId="77777777" w:rsidR="004D4252" w:rsidRDefault="004D4252" w:rsidP="004D4252">
      <w:pPr>
        <w:jc w:val="center"/>
        <w:rPr>
          <w:b/>
          <w:lang w:val="sr-Latn-CS"/>
        </w:rPr>
      </w:pPr>
    </w:p>
    <w:p w14:paraId="1F90A255" w14:textId="77777777" w:rsidR="004D4252" w:rsidRPr="009538F8" w:rsidRDefault="004D4252" w:rsidP="004D4252">
      <w:pPr>
        <w:jc w:val="both"/>
        <w:rPr>
          <w:b/>
          <w:lang w:val="sl-SI"/>
        </w:rPr>
      </w:pPr>
    </w:p>
    <w:p w14:paraId="0AB05200" w14:textId="77777777" w:rsidR="004D4252" w:rsidRDefault="004D4252" w:rsidP="004D4252">
      <w:pPr>
        <w:jc w:val="center"/>
        <w:rPr>
          <w:b/>
          <w:lang w:val="sr-Latn-CS"/>
        </w:rPr>
      </w:pPr>
    </w:p>
    <w:p w14:paraId="2946898A" w14:textId="77777777" w:rsidR="004D4252" w:rsidRDefault="004022FE" w:rsidP="004D4252">
      <w:pPr>
        <w:jc w:val="center"/>
        <w:rPr>
          <w:b/>
          <w:lang w:val="sr-Latn-CS"/>
        </w:rPr>
      </w:pPr>
      <w:r>
        <w:rPr>
          <w:b/>
          <w:lang w:val="sr-Latn-CS"/>
        </w:rPr>
        <w:t>Član 5</w:t>
      </w:r>
      <w:r w:rsidR="004D4252">
        <w:rPr>
          <w:b/>
          <w:lang w:val="sr-Latn-CS"/>
        </w:rPr>
        <w:t>.</w:t>
      </w:r>
    </w:p>
    <w:p w14:paraId="12174E2C" w14:textId="77777777" w:rsidR="004D4252" w:rsidRDefault="004D4252" w:rsidP="004D4252">
      <w:pPr>
        <w:jc w:val="both"/>
        <w:rPr>
          <w:lang w:val="sr-Latn-CS"/>
        </w:rPr>
      </w:pPr>
    </w:p>
    <w:p w14:paraId="231EBC10" w14:textId="77777777" w:rsidR="004D4252" w:rsidRDefault="004D4252" w:rsidP="004D4252">
      <w:pPr>
        <w:jc w:val="both"/>
        <w:rPr>
          <w:lang w:val="sr-Latn-CS"/>
        </w:rPr>
      </w:pPr>
      <w:r>
        <w:rPr>
          <w:lang w:val="sr-Latn-CS"/>
        </w:rPr>
        <w:t xml:space="preserve">Ovaj Pravilnik stupa na snagu danom donošenja. </w:t>
      </w:r>
    </w:p>
    <w:p w14:paraId="6D216FA0" w14:textId="77777777" w:rsidR="004D4252" w:rsidRDefault="004D4252" w:rsidP="004D4252">
      <w:pPr>
        <w:jc w:val="both"/>
        <w:rPr>
          <w:lang w:val="sr-Latn-CS"/>
        </w:rPr>
      </w:pPr>
    </w:p>
    <w:p w14:paraId="36C447B5" w14:textId="77777777" w:rsidR="004D4252" w:rsidRDefault="004D4252" w:rsidP="004D4252">
      <w:pPr>
        <w:jc w:val="both"/>
        <w:rPr>
          <w:lang w:val="sl-SI"/>
        </w:rPr>
      </w:pPr>
    </w:p>
    <w:p w14:paraId="22FFCAE4" w14:textId="77777777" w:rsidR="004D4252" w:rsidRDefault="004D4252" w:rsidP="004D4252">
      <w:pPr>
        <w:rPr>
          <w:lang w:val="sl-SI"/>
        </w:rPr>
      </w:pPr>
      <w:r>
        <w:rPr>
          <w:lang w:val="sl-SI"/>
        </w:rPr>
        <w:t xml:space="preserve">                                                                                                        PREDSJEDNIK SUDA</w:t>
      </w:r>
    </w:p>
    <w:p w14:paraId="4A174207" w14:textId="77777777" w:rsidR="004D4252" w:rsidRDefault="004D4252" w:rsidP="004D4252">
      <w:pPr>
        <w:rPr>
          <w:lang w:val="sl-SI"/>
        </w:rPr>
      </w:pPr>
      <w:r>
        <w:rPr>
          <w:lang w:val="sl-SI"/>
        </w:rPr>
        <w:t xml:space="preserve">                                                                                                             Gužvić Božana</w:t>
      </w:r>
    </w:p>
    <w:p w14:paraId="794CDF08" w14:textId="77777777" w:rsidR="004D4252" w:rsidRDefault="004D4252"/>
    <w:sectPr w:rsidR="004D42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D786C"/>
    <w:multiLevelType w:val="hybridMultilevel"/>
    <w:tmpl w:val="76701C04"/>
    <w:lvl w:ilvl="0" w:tplc="18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45B24"/>
    <w:multiLevelType w:val="hybridMultilevel"/>
    <w:tmpl w:val="E0AA63EC"/>
    <w:lvl w:ilvl="0" w:tplc="18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1E0B7B"/>
    <w:multiLevelType w:val="hybridMultilevel"/>
    <w:tmpl w:val="13D63E60"/>
    <w:lvl w:ilvl="0" w:tplc="11D4729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855"/>
    <w:rsid w:val="001C6E30"/>
    <w:rsid w:val="002208F5"/>
    <w:rsid w:val="0023723C"/>
    <w:rsid w:val="004022FE"/>
    <w:rsid w:val="004146D3"/>
    <w:rsid w:val="004D4252"/>
    <w:rsid w:val="00606F7C"/>
    <w:rsid w:val="00852855"/>
    <w:rsid w:val="00B8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3A1C9"/>
  <w15:chartTrackingRefBased/>
  <w15:docId w15:val="{0776DBAB-150A-4CBD-9F93-E7208201A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52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0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Nebojsa Erdelic</cp:lastModifiedBy>
  <cp:revision>5</cp:revision>
  <dcterms:created xsi:type="dcterms:W3CDTF">2022-12-16T10:17:00Z</dcterms:created>
  <dcterms:modified xsi:type="dcterms:W3CDTF">2023-09-28T10:35:00Z</dcterms:modified>
</cp:coreProperties>
</file>