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6986" w:rsidRPr="00516986" w:rsidRDefault="00516986" w:rsidP="00516986">
      <w:pPr>
        <w:shd w:val="clear" w:color="auto" w:fill="FFFFFF"/>
        <w:spacing w:after="150" w:line="240" w:lineRule="auto"/>
        <w:jc w:val="center"/>
        <w:rPr>
          <w:rFonts w:ascii="Helvetica" w:eastAsia="Times New Roman" w:hAnsi="Helvetica" w:cs="Helvetica"/>
          <w:color w:val="333333"/>
          <w:sz w:val="21"/>
          <w:szCs w:val="21"/>
        </w:rPr>
      </w:pPr>
      <w:r w:rsidRPr="00516986">
        <w:rPr>
          <w:rFonts w:ascii="Tahoma" w:eastAsia="Times New Roman" w:hAnsi="Tahoma" w:cs="Tahoma"/>
          <w:b/>
          <w:bCs/>
          <w:color w:val="333333"/>
          <w:sz w:val="18"/>
          <w:szCs w:val="18"/>
        </w:rPr>
        <w:br/>
        <w:t>EI</w:t>
      </w:r>
      <w:r w:rsidRPr="00516986">
        <w:rPr>
          <w:rFonts w:ascii="Tahoma" w:eastAsia="Times New Roman" w:hAnsi="Tahoma" w:cs="Tahoma"/>
          <w:color w:val="333333"/>
          <w:sz w:val="18"/>
          <w:szCs w:val="18"/>
        </w:rPr>
        <w:t xml:space="preserve"> Na osnovu člana 123. </w:t>
      </w:r>
      <w:proofErr w:type="gramStart"/>
      <w:r w:rsidRPr="00516986">
        <w:rPr>
          <w:rFonts w:ascii="Tahoma" w:eastAsia="Times New Roman" w:hAnsi="Tahoma" w:cs="Tahoma"/>
          <w:color w:val="333333"/>
          <w:sz w:val="18"/>
          <w:szCs w:val="18"/>
        </w:rPr>
        <w:t>stava</w:t>
      </w:r>
      <w:proofErr w:type="gramEnd"/>
      <w:r w:rsidRPr="00516986">
        <w:rPr>
          <w:rFonts w:ascii="Tahoma" w:eastAsia="Times New Roman" w:hAnsi="Tahoma" w:cs="Tahoma"/>
          <w:color w:val="333333"/>
          <w:sz w:val="18"/>
          <w:szCs w:val="18"/>
        </w:rPr>
        <w:t xml:space="preserve"> (2) Zakona o javnim nabavkama ("Službeni glasnik BiH", br. 39/14 i 59/22) i člana 17. Zakona o Vijeću ministara Bosne i Hercegovine ("Službeni glasnik BiH", br. 30/03, 42/03, 81/06, 76/07, 81/07, 94/07 i 24/08), </w:t>
      </w:r>
      <w:proofErr w:type="gramStart"/>
      <w:r w:rsidRPr="00516986">
        <w:rPr>
          <w:rFonts w:ascii="Tahoma" w:eastAsia="Times New Roman" w:hAnsi="Tahoma" w:cs="Tahoma"/>
          <w:color w:val="333333"/>
          <w:sz w:val="18"/>
          <w:szCs w:val="18"/>
        </w:rPr>
        <w:t>na</w:t>
      </w:r>
      <w:proofErr w:type="gramEnd"/>
      <w:r w:rsidRPr="00516986">
        <w:rPr>
          <w:rFonts w:ascii="Tahoma" w:eastAsia="Times New Roman" w:hAnsi="Tahoma" w:cs="Tahoma"/>
          <w:color w:val="333333"/>
          <w:sz w:val="18"/>
          <w:szCs w:val="18"/>
        </w:rPr>
        <w:t xml:space="preserve"> prijedlog Agencije za javne nabavke Bosne i Hercegovine, Vijeće ministara Bosne i Hercegovine na 25. </w:t>
      </w:r>
      <w:proofErr w:type="gramStart"/>
      <w:r w:rsidRPr="00516986">
        <w:rPr>
          <w:rFonts w:ascii="Tahoma" w:eastAsia="Times New Roman" w:hAnsi="Tahoma" w:cs="Tahoma"/>
          <w:color w:val="333333"/>
          <w:sz w:val="18"/>
          <w:szCs w:val="18"/>
        </w:rPr>
        <w:t>sjednici</w:t>
      </w:r>
      <w:proofErr w:type="gramEnd"/>
      <w:r w:rsidRPr="00516986">
        <w:rPr>
          <w:rFonts w:ascii="Tahoma" w:eastAsia="Times New Roman" w:hAnsi="Tahoma" w:cs="Tahoma"/>
          <w:color w:val="333333"/>
          <w:sz w:val="18"/>
          <w:szCs w:val="18"/>
        </w:rPr>
        <w:t xml:space="preserve"> održanoj dana 3. </w:t>
      </w:r>
      <w:proofErr w:type="gramStart"/>
      <w:r w:rsidRPr="00516986">
        <w:rPr>
          <w:rFonts w:ascii="Tahoma" w:eastAsia="Times New Roman" w:hAnsi="Tahoma" w:cs="Tahoma"/>
          <w:color w:val="333333"/>
          <w:sz w:val="18"/>
          <w:szCs w:val="18"/>
        </w:rPr>
        <w:t>oktobra</w:t>
      </w:r>
      <w:proofErr w:type="gramEnd"/>
      <w:r w:rsidRPr="00516986">
        <w:rPr>
          <w:rFonts w:ascii="Tahoma" w:eastAsia="Times New Roman" w:hAnsi="Tahoma" w:cs="Tahoma"/>
          <w:color w:val="333333"/>
          <w:sz w:val="18"/>
          <w:szCs w:val="18"/>
        </w:rPr>
        <w:t xml:space="preserve"> 2023. </w:t>
      </w:r>
      <w:proofErr w:type="gramStart"/>
      <w:r w:rsidRPr="00516986">
        <w:rPr>
          <w:rFonts w:ascii="Tahoma" w:eastAsia="Times New Roman" w:hAnsi="Tahoma" w:cs="Tahoma"/>
          <w:color w:val="333333"/>
          <w:sz w:val="18"/>
          <w:szCs w:val="18"/>
        </w:rPr>
        <w:t>godine</w:t>
      </w:r>
      <w:proofErr w:type="gramEnd"/>
      <w:r w:rsidRPr="00516986">
        <w:rPr>
          <w:rFonts w:ascii="Tahoma" w:eastAsia="Times New Roman" w:hAnsi="Tahoma" w:cs="Tahoma"/>
          <w:color w:val="333333"/>
          <w:sz w:val="18"/>
          <w:szCs w:val="18"/>
        </w:rPr>
        <w:t>, donijelo je</w:t>
      </w:r>
      <w:r w:rsidRPr="00516986">
        <w:rPr>
          <w:rFonts w:ascii="Helvetica" w:eastAsia="Times New Roman" w:hAnsi="Helvetica" w:cs="Helvetica"/>
          <w:color w:val="333333"/>
          <w:sz w:val="21"/>
          <w:szCs w:val="21"/>
        </w:rPr>
        <w:br/>
      </w:r>
    </w:p>
    <w:p w:rsidR="00516986" w:rsidRPr="00516986" w:rsidRDefault="00516986" w:rsidP="00516986">
      <w:pPr>
        <w:shd w:val="clear" w:color="auto" w:fill="FFFFFF"/>
        <w:spacing w:after="150" w:line="240" w:lineRule="auto"/>
        <w:jc w:val="center"/>
        <w:rPr>
          <w:rFonts w:ascii="Helvetica" w:eastAsia="Times New Roman" w:hAnsi="Helvetica" w:cs="Helvetica"/>
          <w:color w:val="333333"/>
          <w:sz w:val="21"/>
          <w:szCs w:val="21"/>
        </w:rPr>
      </w:pPr>
      <w:bookmarkStart w:id="0" w:name="_GoBack"/>
      <w:r w:rsidRPr="00516986">
        <w:rPr>
          <w:rFonts w:ascii="Tahoma" w:eastAsia="Times New Roman" w:hAnsi="Tahoma" w:cs="Tahoma"/>
          <w:b/>
          <w:bCs/>
          <w:color w:val="333333"/>
          <w:sz w:val="18"/>
          <w:szCs w:val="18"/>
        </w:rPr>
        <w:t>PRAVILNIK</w:t>
      </w:r>
      <w:r w:rsidRPr="00516986">
        <w:rPr>
          <w:rFonts w:ascii="Tahoma" w:eastAsia="Times New Roman" w:hAnsi="Tahoma" w:cs="Tahoma"/>
          <w:color w:val="333333"/>
          <w:sz w:val="18"/>
          <w:szCs w:val="18"/>
        </w:rPr>
        <w:br/>
      </w:r>
      <w:r w:rsidRPr="00516986">
        <w:rPr>
          <w:rFonts w:ascii="Tahoma" w:eastAsia="Times New Roman" w:hAnsi="Tahoma" w:cs="Tahoma"/>
          <w:color w:val="333333"/>
          <w:sz w:val="18"/>
          <w:szCs w:val="18"/>
        </w:rPr>
        <w:br/>
      </w:r>
      <w:r w:rsidRPr="00516986">
        <w:rPr>
          <w:rFonts w:ascii="Tahoma" w:eastAsia="Times New Roman" w:hAnsi="Tahoma" w:cs="Tahoma"/>
          <w:b/>
          <w:bCs/>
          <w:color w:val="333333"/>
          <w:sz w:val="18"/>
          <w:szCs w:val="18"/>
        </w:rPr>
        <w:t>O USLOVIMA I NAČINU KORIŠTENJA E-AUKCIJE</w:t>
      </w:r>
      <w:bookmarkEnd w:id="0"/>
      <w:r w:rsidRPr="00516986">
        <w:rPr>
          <w:rFonts w:ascii="Helvetica" w:eastAsia="Times New Roman" w:hAnsi="Helvetica" w:cs="Helvetica"/>
          <w:color w:val="333333"/>
          <w:sz w:val="21"/>
          <w:szCs w:val="21"/>
        </w:rPr>
        <w:br/>
      </w:r>
      <w:r w:rsidRPr="00516986">
        <w:rPr>
          <w:rFonts w:ascii="Helvetica" w:eastAsia="Times New Roman" w:hAnsi="Helvetica" w:cs="Helvetica"/>
          <w:color w:val="333333"/>
          <w:sz w:val="21"/>
          <w:szCs w:val="21"/>
        </w:rPr>
        <w:br/>
      </w:r>
    </w:p>
    <w:p w:rsidR="00516986" w:rsidRPr="00516986" w:rsidRDefault="00516986" w:rsidP="00516986">
      <w:pPr>
        <w:shd w:val="clear" w:color="auto" w:fill="FFFFFF"/>
        <w:spacing w:after="150" w:line="240" w:lineRule="auto"/>
        <w:jc w:val="center"/>
        <w:rPr>
          <w:rFonts w:ascii="Helvetica" w:eastAsia="Times New Roman" w:hAnsi="Helvetica" w:cs="Helvetica"/>
          <w:color w:val="333333"/>
          <w:sz w:val="21"/>
          <w:szCs w:val="21"/>
        </w:rPr>
      </w:pPr>
      <w:r w:rsidRPr="00516986">
        <w:rPr>
          <w:rFonts w:ascii="Tahoma" w:eastAsia="Times New Roman" w:hAnsi="Tahoma" w:cs="Tahoma"/>
          <w:b/>
          <w:bCs/>
          <w:color w:val="333333"/>
          <w:sz w:val="18"/>
          <w:szCs w:val="18"/>
        </w:rPr>
        <w:t>Član 1.</w:t>
      </w:r>
      <w:r w:rsidRPr="00516986">
        <w:rPr>
          <w:rFonts w:ascii="Tahoma" w:eastAsia="Times New Roman" w:hAnsi="Tahoma" w:cs="Tahoma"/>
          <w:color w:val="333333"/>
          <w:sz w:val="18"/>
          <w:szCs w:val="18"/>
        </w:rPr>
        <w:br/>
      </w:r>
      <w:r w:rsidRPr="00516986">
        <w:rPr>
          <w:rFonts w:ascii="Tahoma" w:eastAsia="Times New Roman" w:hAnsi="Tahoma" w:cs="Tahoma"/>
          <w:b/>
          <w:bCs/>
          <w:color w:val="333333"/>
          <w:sz w:val="18"/>
          <w:szCs w:val="18"/>
        </w:rPr>
        <w:t>(Predmet)</w:t>
      </w:r>
    </w:p>
    <w:p w:rsidR="00516986" w:rsidRPr="00516986" w:rsidRDefault="00516986" w:rsidP="00516986">
      <w:pPr>
        <w:shd w:val="clear" w:color="auto" w:fill="FFFFFF"/>
        <w:spacing w:after="150" w:line="240" w:lineRule="auto"/>
        <w:rPr>
          <w:rFonts w:ascii="Helvetica" w:eastAsia="Times New Roman" w:hAnsi="Helvetica" w:cs="Helvetica"/>
          <w:color w:val="333333"/>
          <w:sz w:val="21"/>
          <w:szCs w:val="21"/>
        </w:rPr>
      </w:pPr>
      <w:r w:rsidRPr="00516986">
        <w:rPr>
          <w:rFonts w:ascii="Tahoma" w:eastAsia="Times New Roman" w:hAnsi="Tahoma" w:cs="Tahoma"/>
          <w:color w:val="333333"/>
          <w:sz w:val="18"/>
          <w:szCs w:val="18"/>
        </w:rPr>
        <w:t>(1) Ovim pravilnikom se propisuju uslovi i način korištenja e-Aukcije u postupku javne nabavke.</w:t>
      </w:r>
      <w:r w:rsidRPr="00516986">
        <w:rPr>
          <w:rFonts w:ascii="Tahoma" w:eastAsia="Times New Roman" w:hAnsi="Tahoma" w:cs="Tahoma"/>
          <w:color w:val="333333"/>
          <w:sz w:val="18"/>
          <w:szCs w:val="18"/>
        </w:rPr>
        <w:br/>
      </w:r>
      <w:r w:rsidRPr="00516986">
        <w:rPr>
          <w:rFonts w:ascii="Tahoma" w:eastAsia="Times New Roman" w:hAnsi="Tahoma" w:cs="Tahoma"/>
          <w:color w:val="333333"/>
          <w:sz w:val="18"/>
          <w:szCs w:val="18"/>
        </w:rPr>
        <w:br/>
        <w:t xml:space="preserve">(2) Ovim pravilnikom se preuzimaju odredbe Direktive 2014/24/EU Evropskog parlamenta i Vijeća </w:t>
      </w:r>
      <w:proofErr w:type="gramStart"/>
      <w:r w:rsidRPr="00516986">
        <w:rPr>
          <w:rFonts w:ascii="Tahoma" w:eastAsia="Times New Roman" w:hAnsi="Tahoma" w:cs="Tahoma"/>
          <w:color w:val="333333"/>
          <w:sz w:val="18"/>
          <w:szCs w:val="18"/>
        </w:rPr>
        <w:t>od</w:t>
      </w:r>
      <w:proofErr w:type="gramEnd"/>
      <w:r w:rsidRPr="00516986">
        <w:rPr>
          <w:rFonts w:ascii="Tahoma" w:eastAsia="Times New Roman" w:hAnsi="Tahoma" w:cs="Tahoma"/>
          <w:color w:val="333333"/>
          <w:sz w:val="18"/>
          <w:szCs w:val="18"/>
        </w:rPr>
        <w:t xml:space="preserve"> 26. </w:t>
      </w:r>
      <w:proofErr w:type="gramStart"/>
      <w:r w:rsidRPr="00516986">
        <w:rPr>
          <w:rFonts w:ascii="Tahoma" w:eastAsia="Times New Roman" w:hAnsi="Tahoma" w:cs="Tahoma"/>
          <w:color w:val="333333"/>
          <w:sz w:val="18"/>
          <w:szCs w:val="18"/>
        </w:rPr>
        <w:t>februara</w:t>
      </w:r>
      <w:proofErr w:type="gramEnd"/>
      <w:r w:rsidRPr="00516986">
        <w:rPr>
          <w:rFonts w:ascii="Tahoma" w:eastAsia="Times New Roman" w:hAnsi="Tahoma" w:cs="Tahoma"/>
          <w:color w:val="333333"/>
          <w:sz w:val="18"/>
          <w:szCs w:val="18"/>
        </w:rPr>
        <w:t xml:space="preserve"> 2014. </w:t>
      </w:r>
      <w:proofErr w:type="gramStart"/>
      <w:r w:rsidRPr="00516986">
        <w:rPr>
          <w:rFonts w:ascii="Tahoma" w:eastAsia="Times New Roman" w:hAnsi="Tahoma" w:cs="Tahoma"/>
          <w:color w:val="333333"/>
          <w:sz w:val="18"/>
          <w:szCs w:val="18"/>
        </w:rPr>
        <w:t>o</w:t>
      </w:r>
      <w:proofErr w:type="gramEnd"/>
      <w:r w:rsidRPr="00516986">
        <w:rPr>
          <w:rFonts w:ascii="Tahoma" w:eastAsia="Times New Roman" w:hAnsi="Tahoma" w:cs="Tahoma"/>
          <w:color w:val="333333"/>
          <w:sz w:val="18"/>
          <w:szCs w:val="18"/>
        </w:rPr>
        <w:t xml:space="preserve"> javnim nabavkama i o stavljanju izvan snage Direktive 2004/18/EZ, Direktive 2014/25/EU Evropskog parlamenta i Vijeća od 26. </w:t>
      </w:r>
      <w:proofErr w:type="gramStart"/>
      <w:r w:rsidRPr="00516986">
        <w:rPr>
          <w:rFonts w:ascii="Tahoma" w:eastAsia="Times New Roman" w:hAnsi="Tahoma" w:cs="Tahoma"/>
          <w:color w:val="333333"/>
          <w:sz w:val="18"/>
          <w:szCs w:val="18"/>
        </w:rPr>
        <w:t>februara</w:t>
      </w:r>
      <w:proofErr w:type="gramEnd"/>
      <w:r w:rsidRPr="00516986">
        <w:rPr>
          <w:rFonts w:ascii="Tahoma" w:eastAsia="Times New Roman" w:hAnsi="Tahoma" w:cs="Tahoma"/>
          <w:color w:val="333333"/>
          <w:sz w:val="18"/>
          <w:szCs w:val="18"/>
        </w:rPr>
        <w:t xml:space="preserve"> 2014. </w:t>
      </w:r>
      <w:proofErr w:type="gramStart"/>
      <w:r w:rsidRPr="00516986">
        <w:rPr>
          <w:rFonts w:ascii="Tahoma" w:eastAsia="Times New Roman" w:hAnsi="Tahoma" w:cs="Tahoma"/>
          <w:color w:val="333333"/>
          <w:sz w:val="18"/>
          <w:szCs w:val="18"/>
        </w:rPr>
        <w:t>o</w:t>
      </w:r>
      <w:proofErr w:type="gramEnd"/>
      <w:r w:rsidRPr="00516986">
        <w:rPr>
          <w:rFonts w:ascii="Tahoma" w:eastAsia="Times New Roman" w:hAnsi="Tahoma" w:cs="Tahoma"/>
          <w:color w:val="333333"/>
          <w:sz w:val="18"/>
          <w:szCs w:val="18"/>
        </w:rPr>
        <w:t xml:space="preserve"> nabavkama subjekata koji djeluju u sektoru vodoprivrede, energetskom i prometnom sektoru te sektoru poštanskih usluga i stavljanju van snage Direktive 2004/17/EZ.</w:t>
      </w:r>
      <w:r w:rsidRPr="00516986">
        <w:rPr>
          <w:rFonts w:ascii="Tahoma" w:eastAsia="Times New Roman" w:hAnsi="Tahoma" w:cs="Tahoma"/>
          <w:color w:val="333333"/>
          <w:sz w:val="18"/>
          <w:szCs w:val="18"/>
        </w:rPr>
        <w:br/>
      </w:r>
      <w:r w:rsidRPr="00516986">
        <w:rPr>
          <w:rFonts w:ascii="Tahoma" w:eastAsia="Times New Roman" w:hAnsi="Tahoma" w:cs="Tahoma"/>
          <w:color w:val="333333"/>
          <w:sz w:val="18"/>
          <w:szCs w:val="18"/>
        </w:rPr>
        <w:br/>
        <w:t>(3) Navođenje odredbi direktiva iz stava (2) ovog člana vrši se isključivo u svrhu praćenja i informiranja o preuzimanju pravne stečevine Evropske unije u zakonodavstvo Bosne i Hercegovine.</w:t>
      </w:r>
    </w:p>
    <w:p w:rsidR="00516986" w:rsidRPr="00516986" w:rsidRDefault="00516986" w:rsidP="00516986">
      <w:pPr>
        <w:shd w:val="clear" w:color="auto" w:fill="FFFFFF"/>
        <w:spacing w:after="150" w:line="240" w:lineRule="auto"/>
        <w:jc w:val="center"/>
        <w:rPr>
          <w:rFonts w:ascii="Helvetica" w:eastAsia="Times New Roman" w:hAnsi="Helvetica" w:cs="Helvetica"/>
          <w:color w:val="333333"/>
          <w:sz w:val="21"/>
          <w:szCs w:val="21"/>
        </w:rPr>
      </w:pPr>
      <w:r w:rsidRPr="00516986">
        <w:rPr>
          <w:rFonts w:ascii="Tahoma" w:eastAsia="Times New Roman" w:hAnsi="Tahoma" w:cs="Tahoma"/>
          <w:b/>
          <w:bCs/>
          <w:color w:val="333333"/>
          <w:sz w:val="18"/>
          <w:szCs w:val="18"/>
        </w:rPr>
        <w:t>Član 2.</w:t>
      </w:r>
      <w:r w:rsidRPr="00516986">
        <w:rPr>
          <w:rFonts w:ascii="Tahoma" w:eastAsia="Times New Roman" w:hAnsi="Tahoma" w:cs="Tahoma"/>
          <w:color w:val="333333"/>
          <w:sz w:val="18"/>
          <w:szCs w:val="18"/>
        </w:rPr>
        <w:br/>
      </w:r>
      <w:r w:rsidRPr="00516986">
        <w:rPr>
          <w:rFonts w:ascii="Tahoma" w:eastAsia="Times New Roman" w:hAnsi="Tahoma" w:cs="Tahoma"/>
          <w:b/>
          <w:bCs/>
          <w:color w:val="333333"/>
          <w:sz w:val="18"/>
          <w:szCs w:val="18"/>
        </w:rPr>
        <w:t>(Upotreba izraza u muškom i ženskom rodu)</w:t>
      </w:r>
    </w:p>
    <w:p w:rsidR="00516986" w:rsidRPr="00516986" w:rsidRDefault="00516986" w:rsidP="00516986">
      <w:pPr>
        <w:shd w:val="clear" w:color="auto" w:fill="FFFFFF"/>
        <w:spacing w:after="150" w:line="240" w:lineRule="auto"/>
        <w:rPr>
          <w:rFonts w:ascii="Helvetica" w:eastAsia="Times New Roman" w:hAnsi="Helvetica" w:cs="Helvetica"/>
          <w:color w:val="333333"/>
          <w:sz w:val="21"/>
          <w:szCs w:val="21"/>
        </w:rPr>
      </w:pPr>
      <w:r w:rsidRPr="00516986">
        <w:rPr>
          <w:rFonts w:ascii="Tahoma" w:eastAsia="Times New Roman" w:hAnsi="Tahoma" w:cs="Tahoma"/>
          <w:color w:val="333333"/>
          <w:sz w:val="18"/>
          <w:szCs w:val="18"/>
        </w:rPr>
        <w:t xml:space="preserve">Izrazi koji su radi preglednosti dati u jednom gramatičkom rodu u ovom pravilniku se bez diskriminacije odnose i </w:t>
      </w:r>
      <w:proofErr w:type="gramStart"/>
      <w:r w:rsidRPr="00516986">
        <w:rPr>
          <w:rFonts w:ascii="Tahoma" w:eastAsia="Times New Roman" w:hAnsi="Tahoma" w:cs="Tahoma"/>
          <w:color w:val="333333"/>
          <w:sz w:val="18"/>
          <w:szCs w:val="18"/>
        </w:rPr>
        <w:t>na</w:t>
      </w:r>
      <w:proofErr w:type="gramEnd"/>
      <w:r w:rsidRPr="00516986">
        <w:rPr>
          <w:rFonts w:ascii="Tahoma" w:eastAsia="Times New Roman" w:hAnsi="Tahoma" w:cs="Tahoma"/>
          <w:color w:val="333333"/>
          <w:sz w:val="18"/>
          <w:szCs w:val="18"/>
        </w:rPr>
        <w:t xml:space="preserve"> muškarce i na žene.</w:t>
      </w:r>
    </w:p>
    <w:p w:rsidR="00516986" w:rsidRPr="00516986" w:rsidRDefault="00516986" w:rsidP="00516986">
      <w:pPr>
        <w:shd w:val="clear" w:color="auto" w:fill="FFFFFF"/>
        <w:spacing w:after="150" w:line="240" w:lineRule="auto"/>
        <w:jc w:val="center"/>
        <w:rPr>
          <w:rFonts w:ascii="Helvetica" w:eastAsia="Times New Roman" w:hAnsi="Helvetica" w:cs="Helvetica"/>
          <w:color w:val="333333"/>
          <w:sz w:val="21"/>
          <w:szCs w:val="21"/>
        </w:rPr>
      </w:pPr>
      <w:r w:rsidRPr="00516986">
        <w:rPr>
          <w:rFonts w:ascii="Tahoma" w:eastAsia="Times New Roman" w:hAnsi="Tahoma" w:cs="Tahoma"/>
          <w:b/>
          <w:bCs/>
          <w:color w:val="333333"/>
          <w:sz w:val="18"/>
          <w:szCs w:val="18"/>
        </w:rPr>
        <w:t>Član 3.</w:t>
      </w:r>
      <w:r w:rsidRPr="00516986">
        <w:rPr>
          <w:rFonts w:ascii="Tahoma" w:eastAsia="Times New Roman" w:hAnsi="Tahoma" w:cs="Tahoma"/>
          <w:color w:val="333333"/>
          <w:sz w:val="18"/>
          <w:szCs w:val="18"/>
        </w:rPr>
        <w:br/>
      </w:r>
      <w:r w:rsidRPr="00516986">
        <w:rPr>
          <w:rFonts w:ascii="Tahoma" w:eastAsia="Times New Roman" w:hAnsi="Tahoma" w:cs="Tahoma"/>
          <w:b/>
          <w:bCs/>
          <w:color w:val="333333"/>
          <w:sz w:val="18"/>
          <w:szCs w:val="18"/>
        </w:rPr>
        <w:t>(Definicije)</w:t>
      </w:r>
    </w:p>
    <w:p w:rsidR="00516986" w:rsidRPr="00516986" w:rsidRDefault="00516986" w:rsidP="00516986">
      <w:pPr>
        <w:shd w:val="clear" w:color="auto" w:fill="FFFFFF"/>
        <w:spacing w:after="150" w:line="240" w:lineRule="auto"/>
        <w:rPr>
          <w:rFonts w:ascii="Helvetica" w:eastAsia="Times New Roman" w:hAnsi="Helvetica" w:cs="Helvetica"/>
          <w:color w:val="333333"/>
          <w:sz w:val="21"/>
          <w:szCs w:val="21"/>
        </w:rPr>
      </w:pPr>
      <w:r w:rsidRPr="00516986">
        <w:rPr>
          <w:rFonts w:ascii="Tahoma" w:eastAsia="Times New Roman" w:hAnsi="Tahoma" w:cs="Tahoma"/>
          <w:color w:val="333333"/>
          <w:sz w:val="18"/>
          <w:szCs w:val="18"/>
        </w:rPr>
        <w:t>Izrazi upotrebljeni u ovom pravilniku imaju sljedeće značenje</w:t>
      </w:r>
      <w:proofErr w:type="gramStart"/>
      <w:r w:rsidRPr="00516986">
        <w:rPr>
          <w:rFonts w:ascii="Tahoma" w:eastAsia="Times New Roman" w:hAnsi="Tahoma" w:cs="Tahoma"/>
          <w:color w:val="333333"/>
          <w:sz w:val="18"/>
          <w:szCs w:val="18"/>
        </w:rPr>
        <w:t>:</w:t>
      </w:r>
      <w:proofErr w:type="gramEnd"/>
      <w:r w:rsidRPr="00516986">
        <w:rPr>
          <w:rFonts w:ascii="Tahoma" w:eastAsia="Times New Roman" w:hAnsi="Tahoma" w:cs="Tahoma"/>
          <w:color w:val="333333"/>
          <w:sz w:val="18"/>
          <w:szCs w:val="18"/>
        </w:rPr>
        <w:br/>
      </w:r>
      <w:r w:rsidRPr="00516986">
        <w:rPr>
          <w:rFonts w:ascii="Tahoma" w:eastAsia="Times New Roman" w:hAnsi="Tahoma" w:cs="Tahoma"/>
          <w:color w:val="333333"/>
          <w:sz w:val="18"/>
          <w:szCs w:val="18"/>
        </w:rPr>
        <w:br/>
        <w:t>a) "E-Aukcija" je elektronski proces provođenja dijela postupka javne nabavke, koji uključuje podnošenje novih cijena, izmijenjenih naniže, i/ili novih vrijednosti određenih elemenata ponude, a odvija se nakon početne ocjene ponuda i omogućava njihovo rangiranje pomoću automatskih metoda ocjenjivanja u sistemu "e-Nabavke".</w:t>
      </w:r>
      <w:r w:rsidRPr="00516986">
        <w:rPr>
          <w:rFonts w:ascii="Tahoma" w:eastAsia="Times New Roman" w:hAnsi="Tahoma" w:cs="Tahoma"/>
          <w:color w:val="333333"/>
          <w:sz w:val="18"/>
          <w:szCs w:val="18"/>
        </w:rPr>
        <w:br/>
      </w:r>
      <w:r w:rsidRPr="00516986">
        <w:rPr>
          <w:rFonts w:ascii="Tahoma" w:eastAsia="Times New Roman" w:hAnsi="Tahoma" w:cs="Tahoma"/>
          <w:color w:val="333333"/>
          <w:sz w:val="18"/>
          <w:szCs w:val="18"/>
        </w:rPr>
        <w:br/>
        <w:t xml:space="preserve">b) "Sistemska notifikacija" u smislu ovog pravilnika je automatski generirano sistemsko obavještenje koje je korisnicima sistema "e-Nabavke" dostupno u korisničkom profilu. Pod sistemskom notifikacijom se ne podrazumijevaju obavještenja isporučena putem e-mail servisa i/ili putem mobilne aplikacije, a koja se automatski </w:t>
      </w:r>
      <w:proofErr w:type="gramStart"/>
      <w:r w:rsidRPr="00516986">
        <w:rPr>
          <w:rFonts w:ascii="Tahoma" w:eastAsia="Times New Roman" w:hAnsi="Tahoma" w:cs="Tahoma"/>
          <w:color w:val="333333"/>
          <w:sz w:val="18"/>
          <w:szCs w:val="18"/>
        </w:rPr>
        <w:t>ili</w:t>
      </w:r>
      <w:proofErr w:type="gramEnd"/>
      <w:r w:rsidRPr="00516986">
        <w:rPr>
          <w:rFonts w:ascii="Tahoma" w:eastAsia="Times New Roman" w:hAnsi="Tahoma" w:cs="Tahoma"/>
          <w:color w:val="333333"/>
          <w:sz w:val="18"/>
          <w:szCs w:val="18"/>
        </w:rPr>
        <w:t xml:space="preserve"> manuelno generiraju i šalju putem sistema "e-Nabavke".</w:t>
      </w:r>
    </w:p>
    <w:p w:rsidR="00516986" w:rsidRPr="00516986" w:rsidRDefault="00516986" w:rsidP="00516986">
      <w:pPr>
        <w:shd w:val="clear" w:color="auto" w:fill="FFFFFF"/>
        <w:spacing w:after="150" w:line="240" w:lineRule="auto"/>
        <w:jc w:val="center"/>
        <w:rPr>
          <w:rFonts w:ascii="Helvetica" w:eastAsia="Times New Roman" w:hAnsi="Helvetica" w:cs="Helvetica"/>
          <w:color w:val="333333"/>
          <w:sz w:val="21"/>
          <w:szCs w:val="21"/>
        </w:rPr>
      </w:pPr>
      <w:r w:rsidRPr="00516986">
        <w:rPr>
          <w:rFonts w:ascii="Tahoma" w:eastAsia="Times New Roman" w:hAnsi="Tahoma" w:cs="Tahoma"/>
          <w:b/>
          <w:bCs/>
          <w:color w:val="333333"/>
          <w:sz w:val="18"/>
          <w:szCs w:val="18"/>
        </w:rPr>
        <w:t>Član 4.</w:t>
      </w:r>
      <w:r w:rsidRPr="00516986">
        <w:rPr>
          <w:rFonts w:ascii="Tahoma" w:eastAsia="Times New Roman" w:hAnsi="Tahoma" w:cs="Tahoma"/>
          <w:color w:val="333333"/>
          <w:sz w:val="18"/>
          <w:szCs w:val="18"/>
        </w:rPr>
        <w:br/>
      </w:r>
      <w:r w:rsidRPr="00516986">
        <w:rPr>
          <w:rFonts w:ascii="Tahoma" w:eastAsia="Times New Roman" w:hAnsi="Tahoma" w:cs="Tahoma"/>
          <w:b/>
          <w:bCs/>
          <w:color w:val="333333"/>
          <w:sz w:val="18"/>
          <w:szCs w:val="18"/>
        </w:rPr>
        <w:t>(Korištenje e-Aukcije)</w:t>
      </w:r>
    </w:p>
    <w:p w:rsidR="00516986" w:rsidRPr="00516986" w:rsidRDefault="00516986" w:rsidP="00516986">
      <w:pPr>
        <w:shd w:val="clear" w:color="auto" w:fill="FFFFFF"/>
        <w:spacing w:after="150" w:line="240" w:lineRule="auto"/>
        <w:rPr>
          <w:rFonts w:ascii="Helvetica" w:eastAsia="Times New Roman" w:hAnsi="Helvetica" w:cs="Helvetica"/>
          <w:color w:val="333333"/>
          <w:sz w:val="21"/>
          <w:szCs w:val="21"/>
        </w:rPr>
      </w:pPr>
      <w:r w:rsidRPr="00516986">
        <w:rPr>
          <w:rFonts w:ascii="Tahoma" w:eastAsia="Times New Roman" w:hAnsi="Tahoma" w:cs="Tahoma"/>
          <w:color w:val="333333"/>
          <w:sz w:val="18"/>
          <w:szCs w:val="18"/>
        </w:rPr>
        <w:t xml:space="preserve">(1) E-Aukciju je moguće koristiti u postupku dodjele ugovora/okvirnog sporazuma putem otvorenog i ograničenog postupka, pregovaračkog postupka </w:t>
      </w:r>
      <w:proofErr w:type="gramStart"/>
      <w:r w:rsidRPr="00516986">
        <w:rPr>
          <w:rFonts w:ascii="Tahoma" w:eastAsia="Times New Roman" w:hAnsi="Tahoma" w:cs="Tahoma"/>
          <w:color w:val="333333"/>
          <w:sz w:val="18"/>
          <w:szCs w:val="18"/>
        </w:rPr>
        <w:t>sa</w:t>
      </w:r>
      <w:proofErr w:type="gramEnd"/>
      <w:r w:rsidRPr="00516986">
        <w:rPr>
          <w:rFonts w:ascii="Tahoma" w:eastAsia="Times New Roman" w:hAnsi="Tahoma" w:cs="Tahoma"/>
          <w:color w:val="333333"/>
          <w:sz w:val="18"/>
          <w:szCs w:val="18"/>
        </w:rPr>
        <w:t xml:space="preserve"> objavom obavještenja o nabavci, konkurentskog zahtjeva za dostavu ponuda i u sistemu kvalifikacije iz člana 85. Zakona o javnim nabavkama ("Služeni glasnik BiH", br. 39/14 i 59/22) (u daljnjem tekstu: Zakon).</w:t>
      </w:r>
      <w:r w:rsidRPr="00516986">
        <w:rPr>
          <w:rFonts w:ascii="Tahoma" w:eastAsia="Times New Roman" w:hAnsi="Tahoma" w:cs="Tahoma"/>
          <w:color w:val="333333"/>
          <w:sz w:val="18"/>
          <w:szCs w:val="18"/>
        </w:rPr>
        <w:br/>
      </w:r>
      <w:r w:rsidRPr="00516986">
        <w:rPr>
          <w:rFonts w:ascii="Tahoma" w:eastAsia="Times New Roman" w:hAnsi="Tahoma" w:cs="Tahoma"/>
          <w:color w:val="333333"/>
          <w:sz w:val="18"/>
          <w:szCs w:val="18"/>
        </w:rPr>
        <w:br/>
        <w:t>(2) U slučaju prijema jedne prihvatljive ponude e-Aukcija se ne zakazuje.</w:t>
      </w:r>
      <w:r w:rsidRPr="00516986">
        <w:rPr>
          <w:rFonts w:ascii="Tahoma" w:eastAsia="Times New Roman" w:hAnsi="Tahoma" w:cs="Tahoma"/>
          <w:color w:val="333333"/>
          <w:sz w:val="18"/>
          <w:szCs w:val="18"/>
        </w:rPr>
        <w:br/>
      </w:r>
      <w:r w:rsidRPr="00516986">
        <w:rPr>
          <w:rFonts w:ascii="Tahoma" w:eastAsia="Times New Roman" w:hAnsi="Tahoma" w:cs="Tahoma"/>
          <w:color w:val="333333"/>
          <w:sz w:val="18"/>
          <w:szCs w:val="18"/>
        </w:rPr>
        <w:br/>
        <w:t xml:space="preserve">(3) Ugovori o javnoj nabavci usluga </w:t>
      </w:r>
      <w:proofErr w:type="gramStart"/>
      <w:r w:rsidRPr="00516986">
        <w:rPr>
          <w:rFonts w:ascii="Tahoma" w:eastAsia="Times New Roman" w:hAnsi="Tahoma" w:cs="Tahoma"/>
          <w:color w:val="333333"/>
          <w:sz w:val="18"/>
          <w:szCs w:val="18"/>
        </w:rPr>
        <w:t>ili</w:t>
      </w:r>
      <w:proofErr w:type="gramEnd"/>
      <w:r w:rsidRPr="00516986">
        <w:rPr>
          <w:rFonts w:ascii="Tahoma" w:eastAsia="Times New Roman" w:hAnsi="Tahoma" w:cs="Tahoma"/>
          <w:color w:val="333333"/>
          <w:sz w:val="18"/>
          <w:szCs w:val="18"/>
        </w:rPr>
        <w:t xml:space="preserve"> radova koji za predmet imaju intelektualni rad, a koji se ne mogu rangirati pomoću automatskih metoda ocjene, ne mogu biti predmet e-Aukcije.</w:t>
      </w:r>
      <w:r w:rsidRPr="00516986">
        <w:rPr>
          <w:rFonts w:ascii="Tahoma" w:eastAsia="Times New Roman" w:hAnsi="Tahoma" w:cs="Tahoma"/>
          <w:color w:val="333333"/>
          <w:sz w:val="18"/>
          <w:szCs w:val="18"/>
        </w:rPr>
        <w:br/>
      </w:r>
      <w:r w:rsidRPr="00516986">
        <w:rPr>
          <w:rFonts w:ascii="Tahoma" w:eastAsia="Times New Roman" w:hAnsi="Tahoma" w:cs="Tahoma"/>
          <w:color w:val="333333"/>
          <w:sz w:val="18"/>
          <w:szCs w:val="18"/>
        </w:rPr>
        <w:br/>
        <w:t xml:space="preserve">(4) E-Aukcija je moguća ako je predviđena u obavještenju o nabavci i tenderskoj dokumentaciji. U slučaju primjene e-Aukcije, tenderska dokumentacija mora sadržavati odgovarajuće informacije o procesu e-Aukcije i kriterije za dodjelu ugovora koji </w:t>
      </w:r>
      <w:proofErr w:type="gramStart"/>
      <w:r w:rsidRPr="00516986">
        <w:rPr>
          <w:rFonts w:ascii="Tahoma" w:eastAsia="Times New Roman" w:hAnsi="Tahoma" w:cs="Tahoma"/>
          <w:color w:val="333333"/>
          <w:sz w:val="18"/>
          <w:szCs w:val="18"/>
        </w:rPr>
        <w:t>će</w:t>
      </w:r>
      <w:proofErr w:type="gramEnd"/>
      <w:r w:rsidRPr="00516986">
        <w:rPr>
          <w:rFonts w:ascii="Tahoma" w:eastAsia="Times New Roman" w:hAnsi="Tahoma" w:cs="Tahoma"/>
          <w:color w:val="333333"/>
          <w:sz w:val="18"/>
          <w:szCs w:val="18"/>
        </w:rPr>
        <w:t xml:space="preserve"> biti predmet e-Aukcije.</w:t>
      </w:r>
      <w:r w:rsidRPr="00516986">
        <w:rPr>
          <w:rFonts w:ascii="Tahoma" w:eastAsia="Times New Roman" w:hAnsi="Tahoma" w:cs="Tahoma"/>
          <w:color w:val="333333"/>
          <w:sz w:val="18"/>
          <w:szCs w:val="18"/>
        </w:rPr>
        <w:br/>
      </w:r>
      <w:r w:rsidRPr="00516986">
        <w:rPr>
          <w:rFonts w:ascii="Tahoma" w:eastAsia="Times New Roman" w:hAnsi="Tahoma" w:cs="Tahoma"/>
          <w:color w:val="333333"/>
          <w:sz w:val="18"/>
          <w:szCs w:val="18"/>
        </w:rPr>
        <w:lastRenderedPageBreak/>
        <w:br/>
        <w:t xml:space="preserve">(5) E-Aukcija se provodi </w:t>
      </w:r>
      <w:proofErr w:type="gramStart"/>
      <w:r w:rsidRPr="00516986">
        <w:rPr>
          <w:rFonts w:ascii="Tahoma" w:eastAsia="Times New Roman" w:hAnsi="Tahoma" w:cs="Tahoma"/>
          <w:color w:val="333333"/>
          <w:sz w:val="18"/>
          <w:szCs w:val="18"/>
        </w:rPr>
        <w:t>na</w:t>
      </w:r>
      <w:proofErr w:type="gramEnd"/>
      <w:r w:rsidRPr="00516986">
        <w:rPr>
          <w:rFonts w:ascii="Tahoma" w:eastAsia="Times New Roman" w:hAnsi="Tahoma" w:cs="Tahoma"/>
          <w:color w:val="333333"/>
          <w:sz w:val="18"/>
          <w:szCs w:val="18"/>
        </w:rPr>
        <w:t xml:space="preserve"> osnovu kriterija za dodjelu ugovora iz člana 64. Zakona. U slučaju kriterija ekonomski najpovoljnija ponuda, e-Aukcija se provodi samo u skladu </w:t>
      </w:r>
      <w:proofErr w:type="gramStart"/>
      <w:r w:rsidRPr="00516986">
        <w:rPr>
          <w:rFonts w:ascii="Tahoma" w:eastAsia="Times New Roman" w:hAnsi="Tahoma" w:cs="Tahoma"/>
          <w:color w:val="333333"/>
          <w:sz w:val="18"/>
          <w:szCs w:val="18"/>
        </w:rPr>
        <w:t>sa</w:t>
      </w:r>
      <w:proofErr w:type="gramEnd"/>
      <w:r w:rsidRPr="00516986">
        <w:rPr>
          <w:rFonts w:ascii="Tahoma" w:eastAsia="Times New Roman" w:hAnsi="Tahoma" w:cs="Tahoma"/>
          <w:color w:val="333333"/>
          <w:sz w:val="18"/>
          <w:szCs w:val="18"/>
        </w:rPr>
        <w:t xml:space="preserve"> potkriterijima definiranim u sistemu e-Nabavke.</w:t>
      </w:r>
    </w:p>
    <w:p w:rsidR="00516986" w:rsidRPr="00516986" w:rsidRDefault="00516986" w:rsidP="00516986">
      <w:pPr>
        <w:shd w:val="clear" w:color="auto" w:fill="FFFFFF"/>
        <w:spacing w:after="150" w:line="240" w:lineRule="auto"/>
        <w:jc w:val="center"/>
        <w:rPr>
          <w:rFonts w:ascii="Helvetica" w:eastAsia="Times New Roman" w:hAnsi="Helvetica" w:cs="Helvetica"/>
          <w:color w:val="333333"/>
          <w:sz w:val="21"/>
          <w:szCs w:val="21"/>
        </w:rPr>
      </w:pPr>
      <w:r w:rsidRPr="00516986">
        <w:rPr>
          <w:rFonts w:ascii="Tahoma" w:eastAsia="Times New Roman" w:hAnsi="Tahoma" w:cs="Tahoma"/>
          <w:b/>
          <w:bCs/>
          <w:color w:val="333333"/>
          <w:sz w:val="18"/>
          <w:szCs w:val="18"/>
        </w:rPr>
        <w:t>Član 5.</w:t>
      </w:r>
      <w:r w:rsidRPr="00516986">
        <w:rPr>
          <w:rFonts w:ascii="Tahoma" w:eastAsia="Times New Roman" w:hAnsi="Tahoma" w:cs="Tahoma"/>
          <w:color w:val="333333"/>
          <w:sz w:val="18"/>
          <w:szCs w:val="18"/>
        </w:rPr>
        <w:br/>
      </w:r>
      <w:r w:rsidRPr="00516986">
        <w:rPr>
          <w:rFonts w:ascii="Tahoma" w:eastAsia="Times New Roman" w:hAnsi="Tahoma" w:cs="Tahoma"/>
          <w:b/>
          <w:bCs/>
          <w:color w:val="333333"/>
          <w:sz w:val="18"/>
          <w:szCs w:val="18"/>
        </w:rPr>
        <w:t>(Unos i ocjena prihvatljivih ponuda)</w:t>
      </w:r>
    </w:p>
    <w:p w:rsidR="00516986" w:rsidRPr="00516986" w:rsidRDefault="00516986" w:rsidP="00516986">
      <w:pPr>
        <w:shd w:val="clear" w:color="auto" w:fill="FFFFFF"/>
        <w:spacing w:after="150" w:line="240" w:lineRule="auto"/>
        <w:rPr>
          <w:rFonts w:ascii="Helvetica" w:eastAsia="Times New Roman" w:hAnsi="Helvetica" w:cs="Helvetica"/>
          <w:color w:val="333333"/>
          <w:sz w:val="21"/>
          <w:szCs w:val="21"/>
        </w:rPr>
      </w:pPr>
      <w:r w:rsidRPr="00516986">
        <w:rPr>
          <w:rFonts w:ascii="Tahoma" w:eastAsia="Times New Roman" w:hAnsi="Tahoma" w:cs="Tahoma"/>
          <w:color w:val="333333"/>
          <w:sz w:val="18"/>
          <w:szCs w:val="18"/>
        </w:rPr>
        <w:t xml:space="preserve">(1) Prije zakazivanja e-Aukcije ugovorni organ vrši početnu ocjenu ponuda, što uključuje provjeru računske ispravnosti ponude i objašnjenje neprirodno niske cijene, </w:t>
      </w:r>
      <w:proofErr w:type="gramStart"/>
      <w:r w:rsidRPr="00516986">
        <w:rPr>
          <w:rFonts w:ascii="Tahoma" w:eastAsia="Times New Roman" w:hAnsi="Tahoma" w:cs="Tahoma"/>
          <w:color w:val="333333"/>
          <w:sz w:val="18"/>
          <w:szCs w:val="18"/>
        </w:rPr>
        <w:t>te</w:t>
      </w:r>
      <w:proofErr w:type="gramEnd"/>
      <w:r w:rsidRPr="00516986">
        <w:rPr>
          <w:rFonts w:ascii="Tahoma" w:eastAsia="Times New Roman" w:hAnsi="Tahoma" w:cs="Tahoma"/>
          <w:color w:val="333333"/>
          <w:sz w:val="18"/>
          <w:szCs w:val="18"/>
        </w:rPr>
        <w:t xml:space="preserve"> u sistem e-Nabavke unosi sve prihvatljive ponude definirane članom 2. </w:t>
      </w:r>
      <w:proofErr w:type="gramStart"/>
      <w:r w:rsidRPr="00516986">
        <w:rPr>
          <w:rFonts w:ascii="Tahoma" w:eastAsia="Times New Roman" w:hAnsi="Tahoma" w:cs="Tahoma"/>
          <w:color w:val="333333"/>
          <w:sz w:val="18"/>
          <w:szCs w:val="18"/>
        </w:rPr>
        <w:t>stavom</w:t>
      </w:r>
      <w:proofErr w:type="gramEnd"/>
      <w:r w:rsidRPr="00516986">
        <w:rPr>
          <w:rFonts w:ascii="Tahoma" w:eastAsia="Times New Roman" w:hAnsi="Tahoma" w:cs="Tahoma"/>
          <w:color w:val="333333"/>
          <w:sz w:val="18"/>
          <w:szCs w:val="18"/>
        </w:rPr>
        <w:t xml:space="preserve"> (1) tačkom l) alinejom 1) Zakona.</w:t>
      </w:r>
      <w:r w:rsidRPr="00516986">
        <w:rPr>
          <w:rFonts w:ascii="Tahoma" w:eastAsia="Times New Roman" w:hAnsi="Tahoma" w:cs="Tahoma"/>
          <w:color w:val="333333"/>
          <w:sz w:val="18"/>
          <w:szCs w:val="18"/>
        </w:rPr>
        <w:br/>
      </w:r>
      <w:r w:rsidRPr="00516986">
        <w:rPr>
          <w:rFonts w:ascii="Tahoma" w:eastAsia="Times New Roman" w:hAnsi="Tahoma" w:cs="Tahoma"/>
          <w:color w:val="333333"/>
          <w:sz w:val="18"/>
          <w:szCs w:val="18"/>
        </w:rPr>
        <w:br/>
        <w:t>(2) Najniža cijena kao kriterij za dodjelu ugovora koji se koristi u početnoj ocjeni ponuda mora biti korištena i u e-Aukciji. U slučaju ekonomski najpovoljnije ponude kao kriterija za dodjelu ugovora, potkriteriji koji se koriste u početnoj ocjeni ponuda moraju biti korišteni i u e-Aukciji.</w:t>
      </w:r>
      <w:r w:rsidRPr="00516986">
        <w:rPr>
          <w:rFonts w:ascii="Tahoma" w:eastAsia="Times New Roman" w:hAnsi="Tahoma" w:cs="Tahoma"/>
          <w:color w:val="333333"/>
          <w:sz w:val="18"/>
          <w:szCs w:val="18"/>
        </w:rPr>
        <w:br/>
      </w:r>
      <w:r w:rsidRPr="00516986">
        <w:rPr>
          <w:rFonts w:ascii="Tahoma" w:eastAsia="Times New Roman" w:hAnsi="Tahoma" w:cs="Tahoma"/>
          <w:color w:val="333333"/>
          <w:sz w:val="18"/>
          <w:szCs w:val="18"/>
        </w:rPr>
        <w:br/>
        <w:t xml:space="preserve">(3) Jedinica mjere u kojoj su iskazani elementi ponude koja se koristi za računanje broja bodova kod e-Aukcije za potkriterije u okviru kriterija ekonomski najpovoljnje ponude mora biti iskazana </w:t>
      </w:r>
      <w:proofErr w:type="gramStart"/>
      <w:r w:rsidRPr="00516986">
        <w:rPr>
          <w:rFonts w:ascii="Tahoma" w:eastAsia="Times New Roman" w:hAnsi="Tahoma" w:cs="Tahoma"/>
          <w:color w:val="333333"/>
          <w:sz w:val="18"/>
          <w:szCs w:val="18"/>
        </w:rPr>
        <w:t>na</w:t>
      </w:r>
      <w:proofErr w:type="gramEnd"/>
      <w:r w:rsidRPr="00516986">
        <w:rPr>
          <w:rFonts w:ascii="Tahoma" w:eastAsia="Times New Roman" w:hAnsi="Tahoma" w:cs="Tahoma"/>
          <w:color w:val="333333"/>
          <w:sz w:val="18"/>
          <w:szCs w:val="18"/>
        </w:rPr>
        <w:t xml:space="preserve"> istoj osnovi za sve prihvatljive ponude.</w:t>
      </w:r>
    </w:p>
    <w:p w:rsidR="00516986" w:rsidRPr="00516986" w:rsidRDefault="00516986" w:rsidP="00516986">
      <w:pPr>
        <w:shd w:val="clear" w:color="auto" w:fill="FFFFFF"/>
        <w:spacing w:after="150" w:line="240" w:lineRule="auto"/>
        <w:jc w:val="center"/>
        <w:rPr>
          <w:rFonts w:ascii="Helvetica" w:eastAsia="Times New Roman" w:hAnsi="Helvetica" w:cs="Helvetica"/>
          <w:color w:val="333333"/>
          <w:sz w:val="21"/>
          <w:szCs w:val="21"/>
        </w:rPr>
      </w:pPr>
      <w:r w:rsidRPr="00516986">
        <w:rPr>
          <w:rFonts w:ascii="Tahoma" w:eastAsia="Times New Roman" w:hAnsi="Tahoma" w:cs="Tahoma"/>
          <w:b/>
          <w:bCs/>
          <w:color w:val="333333"/>
          <w:sz w:val="18"/>
          <w:szCs w:val="18"/>
        </w:rPr>
        <w:t>Član 6.</w:t>
      </w:r>
      <w:r w:rsidRPr="00516986">
        <w:rPr>
          <w:rFonts w:ascii="Tahoma" w:eastAsia="Times New Roman" w:hAnsi="Tahoma" w:cs="Tahoma"/>
          <w:color w:val="333333"/>
          <w:sz w:val="18"/>
          <w:szCs w:val="18"/>
        </w:rPr>
        <w:br/>
      </w:r>
      <w:r w:rsidRPr="00516986">
        <w:rPr>
          <w:rFonts w:ascii="Tahoma" w:eastAsia="Times New Roman" w:hAnsi="Tahoma" w:cs="Tahoma"/>
          <w:b/>
          <w:bCs/>
          <w:color w:val="333333"/>
          <w:sz w:val="18"/>
          <w:szCs w:val="18"/>
        </w:rPr>
        <w:t>(Zakazivanje i početak e-Aukcije)</w:t>
      </w:r>
    </w:p>
    <w:p w:rsidR="00516986" w:rsidRPr="00516986" w:rsidRDefault="00516986" w:rsidP="00516986">
      <w:pPr>
        <w:shd w:val="clear" w:color="auto" w:fill="FFFFFF"/>
        <w:spacing w:after="150" w:line="240" w:lineRule="auto"/>
        <w:rPr>
          <w:rFonts w:ascii="Helvetica" w:eastAsia="Times New Roman" w:hAnsi="Helvetica" w:cs="Helvetica"/>
          <w:color w:val="333333"/>
          <w:sz w:val="21"/>
          <w:szCs w:val="21"/>
        </w:rPr>
      </w:pPr>
      <w:r w:rsidRPr="00516986">
        <w:rPr>
          <w:rFonts w:ascii="Tahoma" w:eastAsia="Times New Roman" w:hAnsi="Tahoma" w:cs="Tahoma"/>
          <w:color w:val="333333"/>
          <w:sz w:val="18"/>
          <w:szCs w:val="18"/>
        </w:rPr>
        <w:t>(1) Za zakazivanje i početak e-Aukcije referentno je vrijeme u sistemu e-Nabavke.</w:t>
      </w:r>
      <w:r w:rsidRPr="00516986">
        <w:rPr>
          <w:rFonts w:ascii="Tahoma" w:eastAsia="Times New Roman" w:hAnsi="Tahoma" w:cs="Tahoma"/>
          <w:color w:val="333333"/>
          <w:sz w:val="18"/>
          <w:szCs w:val="18"/>
        </w:rPr>
        <w:br/>
      </w:r>
      <w:r w:rsidRPr="00516986">
        <w:rPr>
          <w:rFonts w:ascii="Tahoma" w:eastAsia="Times New Roman" w:hAnsi="Tahoma" w:cs="Tahoma"/>
          <w:color w:val="333333"/>
          <w:sz w:val="18"/>
          <w:szCs w:val="18"/>
        </w:rPr>
        <w:br/>
        <w:t>(2) Ugovorni organ određuje početak i dužinu trajanja e-Aukcije u sistemu e-Nabavke.</w:t>
      </w:r>
      <w:r w:rsidRPr="00516986">
        <w:rPr>
          <w:rFonts w:ascii="Tahoma" w:eastAsia="Times New Roman" w:hAnsi="Tahoma" w:cs="Tahoma"/>
          <w:color w:val="333333"/>
          <w:sz w:val="18"/>
          <w:szCs w:val="18"/>
        </w:rPr>
        <w:br/>
      </w:r>
      <w:r w:rsidRPr="00516986">
        <w:rPr>
          <w:rFonts w:ascii="Tahoma" w:eastAsia="Times New Roman" w:hAnsi="Tahoma" w:cs="Tahoma"/>
          <w:color w:val="333333"/>
          <w:sz w:val="18"/>
          <w:szCs w:val="18"/>
        </w:rPr>
        <w:br/>
      </w:r>
      <w:proofErr w:type="gramStart"/>
      <w:r w:rsidRPr="00516986">
        <w:rPr>
          <w:rFonts w:ascii="Tahoma" w:eastAsia="Times New Roman" w:hAnsi="Tahoma" w:cs="Tahoma"/>
          <w:color w:val="333333"/>
          <w:sz w:val="18"/>
          <w:szCs w:val="18"/>
        </w:rPr>
        <w:t>(3) Od</w:t>
      </w:r>
      <w:proofErr w:type="gramEnd"/>
      <w:r w:rsidRPr="00516986">
        <w:rPr>
          <w:rFonts w:ascii="Tahoma" w:eastAsia="Times New Roman" w:hAnsi="Tahoma" w:cs="Tahoma"/>
          <w:color w:val="333333"/>
          <w:sz w:val="18"/>
          <w:szCs w:val="18"/>
        </w:rPr>
        <w:t xml:space="preserve"> momenta zakazivanja do vremena početka e-Aukcije mora proći minimalno 48 sati.</w:t>
      </w:r>
      <w:r w:rsidRPr="00516986">
        <w:rPr>
          <w:rFonts w:ascii="Tahoma" w:eastAsia="Times New Roman" w:hAnsi="Tahoma" w:cs="Tahoma"/>
          <w:color w:val="333333"/>
          <w:sz w:val="18"/>
          <w:szCs w:val="18"/>
        </w:rPr>
        <w:br/>
      </w:r>
      <w:r w:rsidRPr="00516986">
        <w:rPr>
          <w:rFonts w:ascii="Tahoma" w:eastAsia="Times New Roman" w:hAnsi="Tahoma" w:cs="Tahoma"/>
          <w:color w:val="333333"/>
          <w:sz w:val="18"/>
          <w:szCs w:val="18"/>
        </w:rPr>
        <w:br/>
        <w:t>(4) E-Aukcija ne može početi vikendom i radnim danom prije 9:00 sati i nakon 15:00 sati.</w:t>
      </w:r>
      <w:r w:rsidRPr="00516986">
        <w:rPr>
          <w:rFonts w:ascii="Tahoma" w:eastAsia="Times New Roman" w:hAnsi="Tahoma" w:cs="Tahoma"/>
          <w:color w:val="333333"/>
          <w:sz w:val="18"/>
          <w:szCs w:val="18"/>
        </w:rPr>
        <w:br/>
      </w:r>
      <w:r w:rsidRPr="00516986">
        <w:rPr>
          <w:rFonts w:ascii="Tahoma" w:eastAsia="Times New Roman" w:hAnsi="Tahoma" w:cs="Tahoma"/>
          <w:color w:val="333333"/>
          <w:sz w:val="18"/>
          <w:szCs w:val="18"/>
        </w:rPr>
        <w:br/>
        <w:t xml:space="preserve">(5) U slučaju podjele postupka nabavke </w:t>
      </w:r>
      <w:proofErr w:type="gramStart"/>
      <w:r w:rsidRPr="00516986">
        <w:rPr>
          <w:rFonts w:ascii="Tahoma" w:eastAsia="Times New Roman" w:hAnsi="Tahoma" w:cs="Tahoma"/>
          <w:color w:val="333333"/>
          <w:sz w:val="18"/>
          <w:szCs w:val="18"/>
        </w:rPr>
        <w:t>na</w:t>
      </w:r>
      <w:proofErr w:type="gramEnd"/>
      <w:r w:rsidRPr="00516986">
        <w:rPr>
          <w:rFonts w:ascii="Tahoma" w:eastAsia="Times New Roman" w:hAnsi="Tahoma" w:cs="Tahoma"/>
          <w:color w:val="333333"/>
          <w:sz w:val="18"/>
          <w:szCs w:val="18"/>
        </w:rPr>
        <w:t xml:space="preserve"> lotove, e-Aukcija se zakazuje za svaki lot posebno i ne može se zakazati početak za više od tri e-Aukcije u istom satu.</w:t>
      </w:r>
      <w:r w:rsidRPr="00516986">
        <w:rPr>
          <w:rFonts w:ascii="Tahoma" w:eastAsia="Times New Roman" w:hAnsi="Tahoma" w:cs="Tahoma"/>
          <w:color w:val="333333"/>
          <w:sz w:val="18"/>
          <w:szCs w:val="18"/>
        </w:rPr>
        <w:br/>
      </w:r>
      <w:r w:rsidRPr="00516986">
        <w:rPr>
          <w:rFonts w:ascii="Tahoma" w:eastAsia="Times New Roman" w:hAnsi="Tahoma" w:cs="Tahoma"/>
          <w:color w:val="333333"/>
          <w:sz w:val="18"/>
          <w:szCs w:val="18"/>
        </w:rPr>
        <w:br/>
      </w:r>
      <w:proofErr w:type="gramStart"/>
      <w:r w:rsidRPr="00516986">
        <w:rPr>
          <w:rFonts w:ascii="Tahoma" w:eastAsia="Times New Roman" w:hAnsi="Tahoma" w:cs="Tahoma"/>
          <w:color w:val="333333"/>
          <w:sz w:val="18"/>
          <w:szCs w:val="18"/>
        </w:rPr>
        <w:t>(6) Svi ponuđači koji su podnijeli prihvatljive ponude, momentom zakazivanja e-Aukcije obavještavaju se istovremeno putem sistemske notifikacije o sljedećem:</w:t>
      </w:r>
      <w:r w:rsidRPr="00516986">
        <w:rPr>
          <w:rFonts w:ascii="Tahoma" w:eastAsia="Times New Roman" w:hAnsi="Tahoma" w:cs="Tahoma"/>
          <w:color w:val="333333"/>
          <w:sz w:val="18"/>
          <w:szCs w:val="18"/>
        </w:rPr>
        <w:br/>
      </w:r>
      <w:r w:rsidRPr="00516986">
        <w:rPr>
          <w:rFonts w:ascii="Tahoma" w:eastAsia="Times New Roman" w:hAnsi="Tahoma" w:cs="Tahoma"/>
          <w:color w:val="333333"/>
          <w:sz w:val="18"/>
          <w:szCs w:val="18"/>
        </w:rPr>
        <w:br/>
        <w:t>a) datumu i vremenu početka e-Aukcije,</w:t>
      </w:r>
      <w:r w:rsidRPr="00516986">
        <w:rPr>
          <w:rFonts w:ascii="Tahoma" w:eastAsia="Times New Roman" w:hAnsi="Tahoma" w:cs="Tahoma"/>
          <w:color w:val="333333"/>
          <w:sz w:val="18"/>
          <w:szCs w:val="18"/>
        </w:rPr>
        <w:br/>
      </w:r>
      <w:r w:rsidRPr="00516986">
        <w:rPr>
          <w:rFonts w:ascii="Tahoma" w:eastAsia="Times New Roman" w:hAnsi="Tahoma" w:cs="Tahoma"/>
          <w:color w:val="333333"/>
          <w:sz w:val="18"/>
          <w:szCs w:val="18"/>
        </w:rPr>
        <w:br/>
        <w:t>b) prethodno određenom trajanju e-Aukcije,</w:t>
      </w:r>
      <w:r w:rsidRPr="00516986">
        <w:rPr>
          <w:rFonts w:ascii="Tahoma" w:eastAsia="Times New Roman" w:hAnsi="Tahoma" w:cs="Tahoma"/>
          <w:color w:val="333333"/>
          <w:sz w:val="18"/>
          <w:szCs w:val="18"/>
        </w:rPr>
        <w:br/>
      </w:r>
      <w:r w:rsidRPr="00516986">
        <w:rPr>
          <w:rFonts w:ascii="Tahoma" w:eastAsia="Times New Roman" w:hAnsi="Tahoma" w:cs="Tahoma"/>
          <w:color w:val="333333"/>
          <w:sz w:val="18"/>
          <w:szCs w:val="18"/>
        </w:rPr>
        <w:br/>
        <w:t>c) broju postupka javne nabavke i broju lota, ukoliko je postupak podijeljen na lotove,</w:t>
      </w:r>
      <w:r w:rsidRPr="00516986">
        <w:rPr>
          <w:rFonts w:ascii="Tahoma" w:eastAsia="Times New Roman" w:hAnsi="Tahoma" w:cs="Tahoma"/>
          <w:color w:val="333333"/>
          <w:sz w:val="18"/>
          <w:szCs w:val="18"/>
        </w:rPr>
        <w:br/>
      </w:r>
      <w:r w:rsidRPr="00516986">
        <w:rPr>
          <w:rFonts w:ascii="Tahoma" w:eastAsia="Times New Roman" w:hAnsi="Tahoma" w:cs="Tahoma"/>
          <w:color w:val="333333"/>
          <w:sz w:val="18"/>
          <w:szCs w:val="18"/>
        </w:rPr>
        <w:br/>
        <w:t>d) poziciji na rang listi u početnoj ocjeni ponuda,</w:t>
      </w:r>
      <w:r w:rsidRPr="00516986">
        <w:rPr>
          <w:rFonts w:ascii="Tahoma" w:eastAsia="Times New Roman" w:hAnsi="Tahoma" w:cs="Tahoma"/>
          <w:color w:val="333333"/>
          <w:sz w:val="18"/>
          <w:szCs w:val="18"/>
        </w:rPr>
        <w:br/>
      </w:r>
      <w:r w:rsidRPr="00516986">
        <w:rPr>
          <w:rFonts w:ascii="Tahoma" w:eastAsia="Times New Roman" w:hAnsi="Tahoma" w:cs="Tahoma"/>
          <w:color w:val="333333"/>
          <w:sz w:val="18"/>
          <w:szCs w:val="18"/>
        </w:rPr>
        <w:br/>
        <w:t>e) ukupnom broju bodova u slučaju ekonomski najpovoljnije ponude,</w:t>
      </w:r>
      <w:r w:rsidRPr="00516986">
        <w:rPr>
          <w:rFonts w:ascii="Tahoma" w:eastAsia="Times New Roman" w:hAnsi="Tahoma" w:cs="Tahoma"/>
          <w:color w:val="333333"/>
          <w:sz w:val="18"/>
          <w:szCs w:val="18"/>
        </w:rPr>
        <w:br/>
      </w:r>
      <w:r w:rsidRPr="00516986">
        <w:rPr>
          <w:rFonts w:ascii="Tahoma" w:eastAsia="Times New Roman" w:hAnsi="Tahoma" w:cs="Tahoma"/>
          <w:color w:val="333333"/>
          <w:sz w:val="18"/>
          <w:szCs w:val="18"/>
        </w:rPr>
        <w:br/>
        <w:t>f) matematičkoj formuli koja se koristi u e-Aukciji kako bi se odredile automatske promjene u rangiranju na osnovu ponuđenih novih vrijednosti u slučaju ekonomski najpovoljnije ponude.</w:t>
      </w:r>
      <w:proofErr w:type="gramEnd"/>
    </w:p>
    <w:p w:rsidR="00516986" w:rsidRPr="00516986" w:rsidRDefault="00516986" w:rsidP="00516986">
      <w:pPr>
        <w:shd w:val="clear" w:color="auto" w:fill="FFFFFF"/>
        <w:spacing w:after="150" w:line="240" w:lineRule="auto"/>
        <w:jc w:val="center"/>
        <w:rPr>
          <w:rFonts w:ascii="Helvetica" w:eastAsia="Times New Roman" w:hAnsi="Helvetica" w:cs="Helvetica"/>
          <w:color w:val="333333"/>
          <w:sz w:val="21"/>
          <w:szCs w:val="21"/>
        </w:rPr>
      </w:pPr>
      <w:r w:rsidRPr="00516986">
        <w:rPr>
          <w:rFonts w:ascii="Tahoma" w:eastAsia="Times New Roman" w:hAnsi="Tahoma" w:cs="Tahoma"/>
          <w:b/>
          <w:bCs/>
          <w:color w:val="333333"/>
          <w:sz w:val="18"/>
          <w:szCs w:val="18"/>
        </w:rPr>
        <w:t>Član 7.</w:t>
      </w:r>
      <w:r w:rsidRPr="00516986">
        <w:rPr>
          <w:rFonts w:ascii="Tahoma" w:eastAsia="Times New Roman" w:hAnsi="Tahoma" w:cs="Tahoma"/>
          <w:color w:val="333333"/>
          <w:sz w:val="18"/>
          <w:szCs w:val="18"/>
        </w:rPr>
        <w:br/>
      </w:r>
      <w:r w:rsidRPr="00516986">
        <w:rPr>
          <w:rFonts w:ascii="Tahoma" w:eastAsia="Times New Roman" w:hAnsi="Tahoma" w:cs="Tahoma"/>
          <w:b/>
          <w:bCs/>
          <w:color w:val="333333"/>
          <w:sz w:val="18"/>
          <w:szCs w:val="18"/>
        </w:rPr>
        <w:t>(Trajanje, tok i završetak e-Aukcije)</w:t>
      </w:r>
    </w:p>
    <w:p w:rsidR="00516986" w:rsidRPr="00516986" w:rsidRDefault="00516986" w:rsidP="00516986">
      <w:pPr>
        <w:shd w:val="clear" w:color="auto" w:fill="FFFFFF"/>
        <w:spacing w:after="150" w:line="240" w:lineRule="auto"/>
        <w:rPr>
          <w:rFonts w:ascii="Helvetica" w:eastAsia="Times New Roman" w:hAnsi="Helvetica" w:cs="Helvetica"/>
          <w:color w:val="333333"/>
          <w:sz w:val="21"/>
          <w:szCs w:val="21"/>
        </w:rPr>
      </w:pPr>
      <w:r w:rsidRPr="00516986">
        <w:rPr>
          <w:rFonts w:ascii="Tahoma" w:eastAsia="Times New Roman" w:hAnsi="Tahoma" w:cs="Tahoma"/>
          <w:color w:val="333333"/>
          <w:sz w:val="18"/>
          <w:szCs w:val="18"/>
        </w:rPr>
        <w:t xml:space="preserve">(1) Prilikom zakazivanja e-Aukcije predviđeno minimalno trajanje je </w:t>
      </w:r>
      <w:proofErr w:type="gramStart"/>
      <w:r w:rsidRPr="00516986">
        <w:rPr>
          <w:rFonts w:ascii="Tahoma" w:eastAsia="Times New Roman" w:hAnsi="Tahoma" w:cs="Tahoma"/>
          <w:color w:val="333333"/>
          <w:sz w:val="18"/>
          <w:szCs w:val="18"/>
        </w:rPr>
        <w:t>od</w:t>
      </w:r>
      <w:proofErr w:type="gramEnd"/>
      <w:r w:rsidRPr="00516986">
        <w:rPr>
          <w:rFonts w:ascii="Tahoma" w:eastAsia="Times New Roman" w:hAnsi="Tahoma" w:cs="Tahoma"/>
          <w:color w:val="333333"/>
          <w:sz w:val="18"/>
          <w:szCs w:val="18"/>
        </w:rPr>
        <w:t xml:space="preserve"> deset do 30 minuta. Istekom predviđenog trajanja e-Aukcija se završava.</w:t>
      </w:r>
      <w:r w:rsidRPr="00516986">
        <w:rPr>
          <w:rFonts w:ascii="Tahoma" w:eastAsia="Times New Roman" w:hAnsi="Tahoma" w:cs="Tahoma"/>
          <w:color w:val="333333"/>
          <w:sz w:val="18"/>
          <w:szCs w:val="18"/>
        </w:rPr>
        <w:br/>
      </w:r>
      <w:r w:rsidRPr="00516986">
        <w:rPr>
          <w:rFonts w:ascii="Tahoma" w:eastAsia="Times New Roman" w:hAnsi="Tahoma" w:cs="Tahoma"/>
          <w:color w:val="333333"/>
          <w:sz w:val="18"/>
          <w:szCs w:val="18"/>
        </w:rPr>
        <w:br/>
        <w:t xml:space="preserve">(2) E-Aukcija se automatski produžava za dvije minute, ako se podnese nova cijena </w:t>
      </w:r>
      <w:proofErr w:type="gramStart"/>
      <w:r w:rsidRPr="00516986">
        <w:rPr>
          <w:rFonts w:ascii="Tahoma" w:eastAsia="Times New Roman" w:hAnsi="Tahoma" w:cs="Tahoma"/>
          <w:color w:val="333333"/>
          <w:sz w:val="18"/>
          <w:szCs w:val="18"/>
        </w:rPr>
        <w:t>ili</w:t>
      </w:r>
      <w:proofErr w:type="gramEnd"/>
      <w:r w:rsidRPr="00516986">
        <w:rPr>
          <w:rFonts w:ascii="Tahoma" w:eastAsia="Times New Roman" w:hAnsi="Tahoma" w:cs="Tahoma"/>
          <w:color w:val="333333"/>
          <w:sz w:val="18"/>
          <w:szCs w:val="18"/>
        </w:rPr>
        <w:t xml:space="preserve"> vrijednost u posljednje dvije minute njenog trajanja. Ako u posljednje dvije minute trajanja ne bude podnesena nova cijena </w:t>
      </w:r>
      <w:proofErr w:type="gramStart"/>
      <w:r w:rsidRPr="00516986">
        <w:rPr>
          <w:rFonts w:ascii="Tahoma" w:eastAsia="Times New Roman" w:hAnsi="Tahoma" w:cs="Tahoma"/>
          <w:color w:val="333333"/>
          <w:sz w:val="18"/>
          <w:szCs w:val="18"/>
        </w:rPr>
        <w:t>ili</w:t>
      </w:r>
      <w:proofErr w:type="gramEnd"/>
      <w:r w:rsidRPr="00516986">
        <w:rPr>
          <w:rFonts w:ascii="Tahoma" w:eastAsia="Times New Roman" w:hAnsi="Tahoma" w:cs="Tahoma"/>
          <w:color w:val="333333"/>
          <w:sz w:val="18"/>
          <w:szCs w:val="18"/>
        </w:rPr>
        <w:t xml:space="preserve"> vrijednost, e-Aukcija se završava istekom te dvije minute.</w:t>
      </w:r>
      <w:r w:rsidRPr="00516986">
        <w:rPr>
          <w:rFonts w:ascii="Tahoma" w:eastAsia="Times New Roman" w:hAnsi="Tahoma" w:cs="Tahoma"/>
          <w:color w:val="333333"/>
          <w:sz w:val="18"/>
          <w:szCs w:val="18"/>
        </w:rPr>
        <w:br/>
      </w:r>
      <w:r w:rsidRPr="00516986">
        <w:rPr>
          <w:rFonts w:ascii="Tahoma" w:eastAsia="Times New Roman" w:hAnsi="Tahoma" w:cs="Tahoma"/>
          <w:color w:val="333333"/>
          <w:sz w:val="18"/>
          <w:szCs w:val="18"/>
        </w:rPr>
        <w:br/>
      </w:r>
      <w:proofErr w:type="gramStart"/>
      <w:r w:rsidRPr="00516986">
        <w:rPr>
          <w:rFonts w:ascii="Tahoma" w:eastAsia="Times New Roman" w:hAnsi="Tahoma" w:cs="Tahoma"/>
          <w:color w:val="333333"/>
          <w:sz w:val="18"/>
          <w:szCs w:val="18"/>
        </w:rPr>
        <w:t>(3) U toku trajanja e-Aukcije učesnicima su u svakom momentu vidljivi sljedeći podaci:</w:t>
      </w:r>
      <w:r w:rsidRPr="00516986">
        <w:rPr>
          <w:rFonts w:ascii="Tahoma" w:eastAsia="Times New Roman" w:hAnsi="Tahoma" w:cs="Tahoma"/>
          <w:color w:val="333333"/>
          <w:sz w:val="18"/>
          <w:szCs w:val="18"/>
        </w:rPr>
        <w:br/>
      </w:r>
      <w:r w:rsidRPr="00516986">
        <w:rPr>
          <w:rFonts w:ascii="Tahoma" w:eastAsia="Times New Roman" w:hAnsi="Tahoma" w:cs="Tahoma"/>
          <w:color w:val="333333"/>
          <w:sz w:val="18"/>
          <w:szCs w:val="18"/>
        </w:rPr>
        <w:br/>
      </w:r>
      <w:r w:rsidRPr="00516986">
        <w:rPr>
          <w:rFonts w:ascii="Tahoma" w:eastAsia="Times New Roman" w:hAnsi="Tahoma" w:cs="Tahoma"/>
          <w:color w:val="333333"/>
          <w:sz w:val="18"/>
          <w:szCs w:val="18"/>
        </w:rPr>
        <w:lastRenderedPageBreak/>
        <w:t>a) trenutna rang lista, bez otkrivanja identiteta ponuđača koji su učesnici e-Aukcije,</w:t>
      </w:r>
      <w:r w:rsidRPr="00516986">
        <w:rPr>
          <w:rFonts w:ascii="Tahoma" w:eastAsia="Times New Roman" w:hAnsi="Tahoma" w:cs="Tahoma"/>
          <w:color w:val="333333"/>
          <w:sz w:val="18"/>
          <w:szCs w:val="18"/>
        </w:rPr>
        <w:br/>
      </w:r>
      <w:r w:rsidRPr="00516986">
        <w:rPr>
          <w:rFonts w:ascii="Tahoma" w:eastAsia="Times New Roman" w:hAnsi="Tahoma" w:cs="Tahoma"/>
          <w:color w:val="333333"/>
          <w:sz w:val="18"/>
          <w:szCs w:val="18"/>
        </w:rPr>
        <w:br/>
        <w:t>b) cijene svih ponuda, u slučaju kriterija najniža cijena,</w:t>
      </w:r>
      <w:r w:rsidRPr="00516986">
        <w:rPr>
          <w:rFonts w:ascii="Tahoma" w:eastAsia="Times New Roman" w:hAnsi="Tahoma" w:cs="Tahoma"/>
          <w:color w:val="333333"/>
          <w:sz w:val="18"/>
          <w:szCs w:val="18"/>
        </w:rPr>
        <w:br/>
      </w:r>
      <w:r w:rsidRPr="00516986">
        <w:rPr>
          <w:rFonts w:ascii="Tahoma" w:eastAsia="Times New Roman" w:hAnsi="Tahoma" w:cs="Tahoma"/>
          <w:color w:val="333333"/>
          <w:sz w:val="18"/>
          <w:szCs w:val="18"/>
        </w:rPr>
        <w:br/>
        <w:t>c) ukupan broj bodova svih ponuda u slučaju kriterija ekonomski najpovoljnija ponuda,</w:t>
      </w:r>
      <w:r w:rsidRPr="00516986">
        <w:rPr>
          <w:rFonts w:ascii="Tahoma" w:eastAsia="Times New Roman" w:hAnsi="Tahoma" w:cs="Tahoma"/>
          <w:color w:val="333333"/>
          <w:sz w:val="18"/>
          <w:szCs w:val="18"/>
        </w:rPr>
        <w:br/>
      </w:r>
      <w:r w:rsidRPr="00516986">
        <w:rPr>
          <w:rFonts w:ascii="Tahoma" w:eastAsia="Times New Roman" w:hAnsi="Tahoma" w:cs="Tahoma"/>
          <w:color w:val="333333"/>
          <w:sz w:val="18"/>
          <w:szCs w:val="18"/>
        </w:rPr>
        <w:br/>
        <w:t>d) vrijeme koje je ostalo do završetka e-Aukcije,</w:t>
      </w:r>
      <w:r w:rsidRPr="00516986">
        <w:rPr>
          <w:rFonts w:ascii="Tahoma" w:eastAsia="Times New Roman" w:hAnsi="Tahoma" w:cs="Tahoma"/>
          <w:color w:val="333333"/>
          <w:sz w:val="18"/>
          <w:szCs w:val="18"/>
        </w:rPr>
        <w:br/>
      </w:r>
      <w:r w:rsidRPr="00516986">
        <w:rPr>
          <w:rFonts w:ascii="Tahoma" w:eastAsia="Times New Roman" w:hAnsi="Tahoma" w:cs="Tahoma"/>
          <w:color w:val="333333"/>
          <w:sz w:val="18"/>
          <w:szCs w:val="18"/>
        </w:rPr>
        <w:br/>
        <w:t>e) raspon u kojem je moguće snižavati cijenu, u skladu sa članom 10.</w:t>
      </w:r>
      <w:proofErr w:type="gramEnd"/>
      <w:r w:rsidRPr="00516986">
        <w:rPr>
          <w:rFonts w:ascii="Tahoma" w:eastAsia="Times New Roman" w:hAnsi="Tahoma" w:cs="Tahoma"/>
          <w:color w:val="333333"/>
          <w:sz w:val="18"/>
          <w:szCs w:val="18"/>
        </w:rPr>
        <w:t xml:space="preserve"> </w:t>
      </w:r>
      <w:proofErr w:type="gramStart"/>
      <w:r w:rsidRPr="00516986">
        <w:rPr>
          <w:rFonts w:ascii="Tahoma" w:eastAsia="Times New Roman" w:hAnsi="Tahoma" w:cs="Tahoma"/>
          <w:color w:val="333333"/>
          <w:sz w:val="18"/>
          <w:szCs w:val="18"/>
        </w:rPr>
        <w:t>stavom</w:t>
      </w:r>
      <w:proofErr w:type="gramEnd"/>
      <w:r w:rsidRPr="00516986">
        <w:rPr>
          <w:rFonts w:ascii="Tahoma" w:eastAsia="Times New Roman" w:hAnsi="Tahoma" w:cs="Tahoma"/>
          <w:color w:val="333333"/>
          <w:sz w:val="18"/>
          <w:szCs w:val="18"/>
        </w:rPr>
        <w:t xml:space="preserve"> (1) ovog pravilnika.</w:t>
      </w:r>
      <w:r w:rsidRPr="00516986">
        <w:rPr>
          <w:rFonts w:ascii="Tahoma" w:eastAsia="Times New Roman" w:hAnsi="Tahoma" w:cs="Tahoma"/>
          <w:color w:val="333333"/>
          <w:sz w:val="18"/>
          <w:szCs w:val="18"/>
        </w:rPr>
        <w:br/>
      </w:r>
      <w:r w:rsidRPr="00516986">
        <w:rPr>
          <w:rFonts w:ascii="Tahoma" w:eastAsia="Times New Roman" w:hAnsi="Tahoma" w:cs="Tahoma"/>
          <w:color w:val="333333"/>
          <w:sz w:val="18"/>
          <w:szCs w:val="18"/>
        </w:rPr>
        <w:br/>
        <w:t>(4) Sistem e-Nabavke šalje sistemsku notifikaciju o završenoj e-Aukciji ugovornom organu i ponuđačima.</w:t>
      </w:r>
      <w:r w:rsidRPr="00516986">
        <w:rPr>
          <w:rFonts w:ascii="Tahoma" w:eastAsia="Times New Roman" w:hAnsi="Tahoma" w:cs="Tahoma"/>
          <w:color w:val="333333"/>
          <w:sz w:val="18"/>
          <w:szCs w:val="18"/>
        </w:rPr>
        <w:br/>
      </w:r>
      <w:r w:rsidRPr="00516986">
        <w:rPr>
          <w:rFonts w:ascii="Tahoma" w:eastAsia="Times New Roman" w:hAnsi="Tahoma" w:cs="Tahoma"/>
          <w:color w:val="333333"/>
          <w:sz w:val="18"/>
          <w:szCs w:val="18"/>
        </w:rPr>
        <w:br/>
        <w:t xml:space="preserve">(5) Ugovorni organ po završetku e-Aukcije donosi odluku o izboru </w:t>
      </w:r>
      <w:proofErr w:type="gramStart"/>
      <w:r w:rsidRPr="00516986">
        <w:rPr>
          <w:rFonts w:ascii="Tahoma" w:eastAsia="Times New Roman" w:hAnsi="Tahoma" w:cs="Tahoma"/>
          <w:color w:val="333333"/>
          <w:sz w:val="18"/>
          <w:szCs w:val="18"/>
        </w:rPr>
        <w:t>ili</w:t>
      </w:r>
      <w:proofErr w:type="gramEnd"/>
      <w:r w:rsidRPr="00516986">
        <w:rPr>
          <w:rFonts w:ascii="Tahoma" w:eastAsia="Times New Roman" w:hAnsi="Tahoma" w:cs="Tahoma"/>
          <w:color w:val="333333"/>
          <w:sz w:val="18"/>
          <w:szCs w:val="18"/>
        </w:rPr>
        <w:t xml:space="preserve"> poništenju postupka javne nabavke.</w:t>
      </w:r>
    </w:p>
    <w:p w:rsidR="00516986" w:rsidRPr="00516986" w:rsidRDefault="00516986" w:rsidP="00516986">
      <w:pPr>
        <w:shd w:val="clear" w:color="auto" w:fill="FFFFFF"/>
        <w:spacing w:after="150" w:line="240" w:lineRule="auto"/>
        <w:jc w:val="center"/>
        <w:rPr>
          <w:rFonts w:ascii="Helvetica" w:eastAsia="Times New Roman" w:hAnsi="Helvetica" w:cs="Helvetica"/>
          <w:color w:val="333333"/>
          <w:sz w:val="21"/>
          <w:szCs w:val="21"/>
        </w:rPr>
      </w:pPr>
      <w:r w:rsidRPr="00516986">
        <w:rPr>
          <w:rFonts w:ascii="Tahoma" w:eastAsia="Times New Roman" w:hAnsi="Tahoma" w:cs="Tahoma"/>
          <w:b/>
          <w:bCs/>
          <w:color w:val="333333"/>
          <w:sz w:val="18"/>
          <w:szCs w:val="18"/>
        </w:rPr>
        <w:t>Član 8.</w:t>
      </w:r>
      <w:r w:rsidRPr="00516986">
        <w:rPr>
          <w:rFonts w:ascii="Tahoma" w:eastAsia="Times New Roman" w:hAnsi="Tahoma" w:cs="Tahoma"/>
          <w:color w:val="333333"/>
          <w:sz w:val="18"/>
          <w:szCs w:val="18"/>
        </w:rPr>
        <w:br/>
      </w:r>
      <w:r w:rsidRPr="00516986">
        <w:rPr>
          <w:rFonts w:ascii="Tahoma" w:eastAsia="Times New Roman" w:hAnsi="Tahoma" w:cs="Tahoma"/>
          <w:b/>
          <w:bCs/>
          <w:color w:val="333333"/>
          <w:sz w:val="18"/>
          <w:szCs w:val="18"/>
        </w:rPr>
        <w:t>(Rok za izmjenu i otkazivanje e-Aukcije)</w:t>
      </w:r>
    </w:p>
    <w:p w:rsidR="00516986" w:rsidRPr="00516986" w:rsidRDefault="00516986" w:rsidP="00516986">
      <w:pPr>
        <w:shd w:val="clear" w:color="auto" w:fill="FFFFFF"/>
        <w:spacing w:after="150" w:line="240" w:lineRule="auto"/>
        <w:rPr>
          <w:rFonts w:ascii="Helvetica" w:eastAsia="Times New Roman" w:hAnsi="Helvetica" w:cs="Helvetica"/>
          <w:color w:val="333333"/>
          <w:sz w:val="21"/>
          <w:szCs w:val="21"/>
        </w:rPr>
      </w:pPr>
      <w:r w:rsidRPr="00516986">
        <w:rPr>
          <w:rFonts w:ascii="Tahoma" w:eastAsia="Times New Roman" w:hAnsi="Tahoma" w:cs="Tahoma"/>
          <w:color w:val="333333"/>
          <w:sz w:val="18"/>
          <w:szCs w:val="18"/>
        </w:rPr>
        <w:t xml:space="preserve">(1) Izmjene vremena početka i dužine trajanja e-Aukcije ugovorni organ može vršiti kroz sistem e-Nabavke do momenta njenog početka. </w:t>
      </w:r>
      <w:proofErr w:type="gramStart"/>
      <w:r w:rsidRPr="00516986">
        <w:rPr>
          <w:rFonts w:ascii="Tahoma" w:eastAsia="Times New Roman" w:hAnsi="Tahoma" w:cs="Tahoma"/>
          <w:color w:val="333333"/>
          <w:sz w:val="18"/>
          <w:szCs w:val="18"/>
        </w:rPr>
        <w:t>Od</w:t>
      </w:r>
      <w:proofErr w:type="gramEnd"/>
      <w:r w:rsidRPr="00516986">
        <w:rPr>
          <w:rFonts w:ascii="Tahoma" w:eastAsia="Times New Roman" w:hAnsi="Tahoma" w:cs="Tahoma"/>
          <w:color w:val="333333"/>
          <w:sz w:val="18"/>
          <w:szCs w:val="18"/>
        </w:rPr>
        <w:t xml:space="preserve"> momenta izmjene do novog početka e-Aukcije mora proći minimalno 48 sati.</w:t>
      </w:r>
      <w:r w:rsidRPr="00516986">
        <w:rPr>
          <w:rFonts w:ascii="Tahoma" w:eastAsia="Times New Roman" w:hAnsi="Tahoma" w:cs="Tahoma"/>
          <w:color w:val="333333"/>
          <w:sz w:val="18"/>
          <w:szCs w:val="18"/>
        </w:rPr>
        <w:br/>
      </w:r>
      <w:r w:rsidRPr="00516986">
        <w:rPr>
          <w:rFonts w:ascii="Tahoma" w:eastAsia="Times New Roman" w:hAnsi="Tahoma" w:cs="Tahoma"/>
          <w:color w:val="333333"/>
          <w:sz w:val="18"/>
          <w:szCs w:val="18"/>
        </w:rPr>
        <w:br/>
        <w:t>(2) Otkazivanje e-Aukcije se može vršiti kroz sistem e-Nabavke do momenta njenog početka.</w:t>
      </w:r>
      <w:r w:rsidRPr="00516986">
        <w:rPr>
          <w:rFonts w:ascii="Tahoma" w:eastAsia="Times New Roman" w:hAnsi="Tahoma" w:cs="Tahoma"/>
          <w:color w:val="333333"/>
          <w:sz w:val="18"/>
          <w:szCs w:val="18"/>
        </w:rPr>
        <w:br/>
      </w:r>
      <w:r w:rsidRPr="00516986">
        <w:rPr>
          <w:rFonts w:ascii="Tahoma" w:eastAsia="Times New Roman" w:hAnsi="Tahoma" w:cs="Tahoma"/>
          <w:color w:val="333333"/>
          <w:sz w:val="18"/>
          <w:szCs w:val="18"/>
        </w:rPr>
        <w:br/>
        <w:t>(3) U slučaju iz stava (2) ovog člana ugovorni organ je dužan unijeti razlog otkazivanja e-Aukcije.</w:t>
      </w:r>
      <w:r w:rsidRPr="00516986">
        <w:rPr>
          <w:rFonts w:ascii="Tahoma" w:eastAsia="Times New Roman" w:hAnsi="Tahoma" w:cs="Tahoma"/>
          <w:color w:val="333333"/>
          <w:sz w:val="18"/>
          <w:szCs w:val="18"/>
        </w:rPr>
        <w:br/>
      </w:r>
      <w:r w:rsidRPr="00516986">
        <w:rPr>
          <w:rFonts w:ascii="Tahoma" w:eastAsia="Times New Roman" w:hAnsi="Tahoma" w:cs="Tahoma"/>
          <w:color w:val="333333"/>
          <w:sz w:val="18"/>
          <w:szCs w:val="18"/>
        </w:rPr>
        <w:br/>
        <w:t>(4) Agencija za javne nabavke Bosne i Hercegovine (u daljnjem tekstu: Agencija) može otkazati i/ili onemogućiti zakazivanje novih e-Aukcija u slučaju problema koji se dese isključivo u okruženju za koje je ona odgovorna.</w:t>
      </w:r>
    </w:p>
    <w:p w:rsidR="00516986" w:rsidRPr="00516986" w:rsidRDefault="00516986" w:rsidP="00516986">
      <w:pPr>
        <w:shd w:val="clear" w:color="auto" w:fill="FFFFFF"/>
        <w:spacing w:after="150" w:line="240" w:lineRule="auto"/>
        <w:jc w:val="center"/>
        <w:rPr>
          <w:rFonts w:ascii="Helvetica" w:eastAsia="Times New Roman" w:hAnsi="Helvetica" w:cs="Helvetica"/>
          <w:color w:val="333333"/>
          <w:sz w:val="21"/>
          <w:szCs w:val="21"/>
        </w:rPr>
      </w:pPr>
      <w:r w:rsidRPr="00516986">
        <w:rPr>
          <w:rFonts w:ascii="Tahoma" w:eastAsia="Times New Roman" w:hAnsi="Tahoma" w:cs="Tahoma"/>
          <w:b/>
          <w:bCs/>
          <w:color w:val="333333"/>
          <w:sz w:val="18"/>
          <w:szCs w:val="18"/>
        </w:rPr>
        <w:t>Član 9.</w:t>
      </w:r>
      <w:r w:rsidRPr="00516986">
        <w:rPr>
          <w:rFonts w:ascii="Tahoma" w:eastAsia="Times New Roman" w:hAnsi="Tahoma" w:cs="Tahoma"/>
          <w:color w:val="333333"/>
          <w:sz w:val="18"/>
          <w:szCs w:val="18"/>
        </w:rPr>
        <w:br/>
      </w:r>
      <w:r w:rsidRPr="00516986">
        <w:rPr>
          <w:rFonts w:ascii="Tahoma" w:eastAsia="Times New Roman" w:hAnsi="Tahoma" w:cs="Tahoma"/>
          <w:b/>
          <w:bCs/>
          <w:color w:val="333333"/>
          <w:sz w:val="18"/>
          <w:szCs w:val="18"/>
        </w:rPr>
        <w:t>(Poništenje i ponovno zakazivanje e-Aukcije)</w:t>
      </w:r>
    </w:p>
    <w:p w:rsidR="00516986" w:rsidRPr="00516986" w:rsidRDefault="00516986" w:rsidP="00516986">
      <w:pPr>
        <w:shd w:val="clear" w:color="auto" w:fill="FFFFFF"/>
        <w:spacing w:after="150" w:line="240" w:lineRule="auto"/>
        <w:rPr>
          <w:rFonts w:ascii="Helvetica" w:eastAsia="Times New Roman" w:hAnsi="Helvetica" w:cs="Helvetica"/>
          <w:color w:val="333333"/>
          <w:sz w:val="21"/>
          <w:szCs w:val="21"/>
        </w:rPr>
      </w:pPr>
      <w:r w:rsidRPr="00516986">
        <w:rPr>
          <w:rFonts w:ascii="Tahoma" w:eastAsia="Times New Roman" w:hAnsi="Tahoma" w:cs="Tahoma"/>
          <w:color w:val="333333"/>
          <w:sz w:val="18"/>
          <w:szCs w:val="18"/>
        </w:rPr>
        <w:t>(1) Agencija ponovno zakazuje e-Aukciju u slučaju problema koji se dese isključivo u okruženju za koje je ona odgovorna, a usljed kojih dođe do nemogućnosti početka zakazane e-Aukcije, prekida e-Aukcije u toku, neisporučivanja sistemske notifikacije o zakazivanju e-Aukcije ili drugih tehničkih problema koji utiču na ispravan tok i završetak e-Aukcije.</w:t>
      </w:r>
      <w:r w:rsidRPr="00516986">
        <w:rPr>
          <w:rFonts w:ascii="Tahoma" w:eastAsia="Times New Roman" w:hAnsi="Tahoma" w:cs="Tahoma"/>
          <w:color w:val="333333"/>
          <w:sz w:val="18"/>
          <w:szCs w:val="18"/>
        </w:rPr>
        <w:br/>
      </w:r>
      <w:r w:rsidRPr="00516986">
        <w:rPr>
          <w:rFonts w:ascii="Tahoma" w:eastAsia="Times New Roman" w:hAnsi="Tahoma" w:cs="Tahoma"/>
          <w:color w:val="333333"/>
          <w:sz w:val="18"/>
          <w:szCs w:val="18"/>
        </w:rPr>
        <w:br/>
        <w:t xml:space="preserve">(2) Kada je potrebno ponovo zakazati e-Aukciju usljed okolnosti iz stava (1) ovog člana, a o kojima Agencija </w:t>
      </w:r>
      <w:proofErr w:type="gramStart"/>
      <w:r w:rsidRPr="00516986">
        <w:rPr>
          <w:rFonts w:ascii="Tahoma" w:eastAsia="Times New Roman" w:hAnsi="Tahoma" w:cs="Tahoma"/>
          <w:color w:val="333333"/>
          <w:sz w:val="18"/>
          <w:szCs w:val="18"/>
        </w:rPr>
        <w:t>nema</w:t>
      </w:r>
      <w:proofErr w:type="gramEnd"/>
      <w:r w:rsidRPr="00516986">
        <w:rPr>
          <w:rFonts w:ascii="Tahoma" w:eastAsia="Times New Roman" w:hAnsi="Tahoma" w:cs="Tahoma"/>
          <w:color w:val="333333"/>
          <w:sz w:val="18"/>
          <w:szCs w:val="18"/>
        </w:rPr>
        <w:t xml:space="preserve"> saznanja, korisnik sistema je dužan dostaviti zahtjev Agenciji putem sistema e-Nabavke.</w:t>
      </w:r>
      <w:r w:rsidRPr="00516986">
        <w:rPr>
          <w:rFonts w:ascii="Tahoma" w:eastAsia="Times New Roman" w:hAnsi="Tahoma" w:cs="Tahoma"/>
          <w:color w:val="333333"/>
          <w:sz w:val="18"/>
          <w:szCs w:val="18"/>
        </w:rPr>
        <w:br/>
      </w:r>
      <w:r w:rsidRPr="00516986">
        <w:rPr>
          <w:rFonts w:ascii="Tahoma" w:eastAsia="Times New Roman" w:hAnsi="Tahoma" w:cs="Tahoma"/>
          <w:color w:val="333333"/>
          <w:sz w:val="18"/>
          <w:szCs w:val="18"/>
        </w:rPr>
        <w:br/>
        <w:t xml:space="preserve">(3) U slučaju prijema zahtjeva iz stava (2) ovog člana, Agencija najkasnije u roku </w:t>
      </w:r>
      <w:proofErr w:type="gramStart"/>
      <w:r w:rsidRPr="00516986">
        <w:rPr>
          <w:rFonts w:ascii="Tahoma" w:eastAsia="Times New Roman" w:hAnsi="Tahoma" w:cs="Tahoma"/>
          <w:color w:val="333333"/>
          <w:sz w:val="18"/>
          <w:szCs w:val="18"/>
        </w:rPr>
        <w:t>od</w:t>
      </w:r>
      <w:proofErr w:type="gramEnd"/>
      <w:r w:rsidRPr="00516986">
        <w:rPr>
          <w:rFonts w:ascii="Tahoma" w:eastAsia="Times New Roman" w:hAnsi="Tahoma" w:cs="Tahoma"/>
          <w:color w:val="333333"/>
          <w:sz w:val="18"/>
          <w:szCs w:val="18"/>
        </w:rPr>
        <w:t xml:space="preserve"> 7 dana odlučuje po zahtjevu i o tome obavještava korisnike sistema putem sistema e-Nabavke.</w:t>
      </w:r>
      <w:r w:rsidRPr="00516986">
        <w:rPr>
          <w:rFonts w:ascii="Tahoma" w:eastAsia="Times New Roman" w:hAnsi="Tahoma" w:cs="Tahoma"/>
          <w:color w:val="333333"/>
          <w:sz w:val="18"/>
          <w:szCs w:val="18"/>
        </w:rPr>
        <w:br/>
      </w:r>
      <w:r w:rsidRPr="00516986">
        <w:rPr>
          <w:rFonts w:ascii="Tahoma" w:eastAsia="Times New Roman" w:hAnsi="Tahoma" w:cs="Tahoma"/>
          <w:color w:val="333333"/>
          <w:sz w:val="18"/>
          <w:szCs w:val="18"/>
        </w:rPr>
        <w:br/>
        <w:t>(4) Kada ima saznanja o okolnostima iz stava (1) ovog člana, Agencija ponovo zakazuje e-Aukciju i bez zahtjeva korisnika.</w:t>
      </w:r>
      <w:r w:rsidRPr="00516986">
        <w:rPr>
          <w:rFonts w:ascii="Tahoma" w:eastAsia="Times New Roman" w:hAnsi="Tahoma" w:cs="Tahoma"/>
          <w:color w:val="333333"/>
          <w:sz w:val="18"/>
          <w:szCs w:val="18"/>
        </w:rPr>
        <w:br/>
      </w:r>
      <w:r w:rsidRPr="00516986">
        <w:rPr>
          <w:rFonts w:ascii="Tahoma" w:eastAsia="Times New Roman" w:hAnsi="Tahoma" w:cs="Tahoma"/>
          <w:color w:val="333333"/>
          <w:sz w:val="18"/>
          <w:szCs w:val="18"/>
        </w:rPr>
        <w:br/>
        <w:t xml:space="preserve">(5) Ugovorni organ poništava e-Aukciju </w:t>
      </w:r>
      <w:proofErr w:type="gramStart"/>
      <w:r w:rsidRPr="00516986">
        <w:rPr>
          <w:rFonts w:ascii="Tahoma" w:eastAsia="Times New Roman" w:hAnsi="Tahoma" w:cs="Tahoma"/>
          <w:color w:val="333333"/>
          <w:sz w:val="18"/>
          <w:szCs w:val="18"/>
        </w:rPr>
        <w:t>ili</w:t>
      </w:r>
      <w:proofErr w:type="gramEnd"/>
      <w:r w:rsidRPr="00516986">
        <w:rPr>
          <w:rFonts w:ascii="Tahoma" w:eastAsia="Times New Roman" w:hAnsi="Tahoma" w:cs="Tahoma"/>
          <w:color w:val="333333"/>
          <w:sz w:val="18"/>
          <w:szCs w:val="18"/>
        </w:rPr>
        <w:t xml:space="preserve"> poništava i ponovo zakazuje e-Aukciju u slučaju osnovane žalbe, rješenja Ureda za razmatranje žalbi Bosne i Hercegovine i u drugim opravdanim slučajevima.</w:t>
      </w:r>
      <w:r w:rsidRPr="00516986">
        <w:rPr>
          <w:rFonts w:ascii="Tahoma" w:eastAsia="Times New Roman" w:hAnsi="Tahoma" w:cs="Tahoma"/>
          <w:color w:val="333333"/>
          <w:sz w:val="18"/>
          <w:szCs w:val="18"/>
        </w:rPr>
        <w:br/>
      </w:r>
      <w:r w:rsidRPr="00516986">
        <w:rPr>
          <w:rFonts w:ascii="Tahoma" w:eastAsia="Times New Roman" w:hAnsi="Tahoma" w:cs="Tahoma"/>
          <w:color w:val="333333"/>
          <w:sz w:val="18"/>
          <w:szCs w:val="18"/>
        </w:rPr>
        <w:br/>
        <w:t xml:space="preserve">(6) U slučaju poništenja e-Aukcije </w:t>
      </w:r>
      <w:proofErr w:type="gramStart"/>
      <w:r w:rsidRPr="00516986">
        <w:rPr>
          <w:rFonts w:ascii="Tahoma" w:eastAsia="Times New Roman" w:hAnsi="Tahoma" w:cs="Tahoma"/>
          <w:color w:val="333333"/>
          <w:sz w:val="18"/>
          <w:szCs w:val="18"/>
        </w:rPr>
        <w:t>ili</w:t>
      </w:r>
      <w:proofErr w:type="gramEnd"/>
      <w:r w:rsidRPr="00516986">
        <w:rPr>
          <w:rFonts w:ascii="Tahoma" w:eastAsia="Times New Roman" w:hAnsi="Tahoma" w:cs="Tahoma"/>
          <w:color w:val="333333"/>
          <w:sz w:val="18"/>
          <w:szCs w:val="18"/>
        </w:rPr>
        <w:t xml:space="preserve"> poništenja i ponovnog zakazivanja e-Aukcije iz stava (5) ovog člana, ugovorni organ je dužan u sistem e-Nabavke unijeti obrazloženje razloga poništenja prethodno održane e-Aukcije koji ukazuju da se radi o opravdanom slučaju i koji je dostupan svim učesnicima e-Aukcije.</w:t>
      </w:r>
      <w:r w:rsidRPr="00516986">
        <w:rPr>
          <w:rFonts w:ascii="Tahoma" w:eastAsia="Times New Roman" w:hAnsi="Tahoma" w:cs="Tahoma"/>
          <w:color w:val="333333"/>
          <w:sz w:val="18"/>
          <w:szCs w:val="18"/>
        </w:rPr>
        <w:br/>
      </w:r>
      <w:r w:rsidRPr="00516986">
        <w:rPr>
          <w:rFonts w:ascii="Tahoma" w:eastAsia="Times New Roman" w:hAnsi="Tahoma" w:cs="Tahoma"/>
          <w:color w:val="333333"/>
          <w:sz w:val="18"/>
          <w:szCs w:val="18"/>
        </w:rPr>
        <w:br/>
        <w:t>(7) Opravdanim slučajevima za ponovno zakazivanje e-Aukcije iz stava (5) ovog člana se ne smatraju problemi koji su se desili u okruženju učesnika e-Aukcije.</w:t>
      </w:r>
      <w:r w:rsidRPr="00516986">
        <w:rPr>
          <w:rFonts w:ascii="Tahoma" w:eastAsia="Times New Roman" w:hAnsi="Tahoma" w:cs="Tahoma"/>
          <w:color w:val="333333"/>
          <w:sz w:val="18"/>
          <w:szCs w:val="18"/>
        </w:rPr>
        <w:br/>
      </w:r>
      <w:r w:rsidRPr="00516986">
        <w:rPr>
          <w:rFonts w:ascii="Tahoma" w:eastAsia="Times New Roman" w:hAnsi="Tahoma" w:cs="Tahoma"/>
          <w:color w:val="333333"/>
          <w:sz w:val="18"/>
          <w:szCs w:val="18"/>
        </w:rPr>
        <w:br/>
        <w:t>(8) Obrazloženje iz stava (6) ovog člana je sastavni dio zapisnika o pregledu i ocjeni ponuda.</w:t>
      </w:r>
      <w:r w:rsidRPr="00516986">
        <w:rPr>
          <w:rFonts w:ascii="Tahoma" w:eastAsia="Times New Roman" w:hAnsi="Tahoma" w:cs="Tahoma"/>
          <w:color w:val="333333"/>
          <w:sz w:val="18"/>
          <w:szCs w:val="18"/>
        </w:rPr>
        <w:br/>
      </w:r>
      <w:r w:rsidRPr="00516986">
        <w:rPr>
          <w:rFonts w:ascii="Tahoma" w:eastAsia="Times New Roman" w:hAnsi="Tahoma" w:cs="Tahoma"/>
          <w:color w:val="333333"/>
          <w:sz w:val="18"/>
          <w:szCs w:val="18"/>
        </w:rPr>
        <w:br/>
        <w:t>(9) Ponovno zakazivanje prekinute e-Aukcije se vrši unošenjem početnih vrijednosti. Momentom ponovnog zakazivanja e-Aukcije svi ponuđači se obavještavaju istovremeno putem sistemske notifikacije.</w:t>
      </w:r>
    </w:p>
    <w:p w:rsidR="00516986" w:rsidRPr="00516986" w:rsidRDefault="00516986" w:rsidP="00516986">
      <w:pPr>
        <w:shd w:val="clear" w:color="auto" w:fill="FFFFFF"/>
        <w:spacing w:after="150" w:line="240" w:lineRule="auto"/>
        <w:jc w:val="center"/>
        <w:rPr>
          <w:rFonts w:ascii="Helvetica" w:eastAsia="Times New Roman" w:hAnsi="Helvetica" w:cs="Helvetica"/>
          <w:color w:val="333333"/>
          <w:sz w:val="21"/>
          <w:szCs w:val="21"/>
        </w:rPr>
      </w:pPr>
      <w:r w:rsidRPr="00516986">
        <w:rPr>
          <w:rFonts w:ascii="Tahoma" w:eastAsia="Times New Roman" w:hAnsi="Tahoma" w:cs="Tahoma"/>
          <w:b/>
          <w:bCs/>
          <w:color w:val="333333"/>
          <w:sz w:val="18"/>
          <w:szCs w:val="18"/>
        </w:rPr>
        <w:t>Član 10.</w:t>
      </w:r>
      <w:r w:rsidRPr="00516986">
        <w:rPr>
          <w:rFonts w:ascii="Tahoma" w:eastAsia="Times New Roman" w:hAnsi="Tahoma" w:cs="Tahoma"/>
          <w:color w:val="333333"/>
          <w:sz w:val="18"/>
          <w:szCs w:val="18"/>
        </w:rPr>
        <w:br/>
      </w:r>
      <w:r w:rsidRPr="00516986">
        <w:rPr>
          <w:rFonts w:ascii="Tahoma" w:eastAsia="Times New Roman" w:hAnsi="Tahoma" w:cs="Tahoma"/>
          <w:b/>
          <w:bCs/>
          <w:color w:val="333333"/>
          <w:sz w:val="18"/>
          <w:szCs w:val="18"/>
        </w:rPr>
        <w:t>(Sniženje cijena)</w:t>
      </w:r>
    </w:p>
    <w:p w:rsidR="00516986" w:rsidRPr="00516986" w:rsidRDefault="00516986" w:rsidP="00516986">
      <w:pPr>
        <w:shd w:val="clear" w:color="auto" w:fill="FFFFFF"/>
        <w:spacing w:after="150" w:line="240" w:lineRule="auto"/>
        <w:rPr>
          <w:rFonts w:ascii="Helvetica" w:eastAsia="Times New Roman" w:hAnsi="Helvetica" w:cs="Helvetica"/>
          <w:color w:val="333333"/>
          <w:sz w:val="21"/>
          <w:szCs w:val="21"/>
        </w:rPr>
      </w:pPr>
      <w:r w:rsidRPr="00516986">
        <w:rPr>
          <w:rFonts w:ascii="Tahoma" w:eastAsia="Times New Roman" w:hAnsi="Tahoma" w:cs="Tahoma"/>
          <w:color w:val="333333"/>
          <w:sz w:val="18"/>
          <w:szCs w:val="18"/>
        </w:rPr>
        <w:lastRenderedPageBreak/>
        <w:t>(1) Svako snižavanje cijene ponude je moguće u rasponu od 0</w:t>
      </w:r>
      <w:proofErr w:type="gramStart"/>
      <w:r w:rsidRPr="00516986">
        <w:rPr>
          <w:rFonts w:ascii="Tahoma" w:eastAsia="Times New Roman" w:hAnsi="Tahoma" w:cs="Tahoma"/>
          <w:color w:val="333333"/>
          <w:sz w:val="18"/>
          <w:szCs w:val="18"/>
        </w:rPr>
        <w:t>,1</w:t>
      </w:r>
      <w:proofErr w:type="gramEnd"/>
      <w:r w:rsidRPr="00516986">
        <w:rPr>
          <w:rFonts w:ascii="Tahoma" w:eastAsia="Times New Roman" w:hAnsi="Tahoma" w:cs="Tahoma"/>
          <w:color w:val="333333"/>
          <w:sz w:val="18"/>
          <w:szCs w:val="18"/>
        </w:rPr>
        <w:t>% do 10% od ponuđene cijene.</w:t>
      </w:r>
      <w:r w:rsidRPr="00516986">
        <w:rPr>
          <w:rFonts w:ascii="Tahoma" w:eastAsia="Times New Roman" w:hAnsi="Tahoma" w:cs="Tahoma"/>
          <w:color w:val="333333"/>
          <w:sz w:val="18"/>
          <w:szCs w:val="18"/>
        </w:rPr>
        <w:br/>
      </w:r>
      <w:r w:rsidRPr="00516986">
        <w:rPr>
          <w:rFonts w:ascii="Tahoma" w:eastAsia="Times New Roman" w:hAnsi="Tahoma" w:cs="Tahoma"/>
          <w:color w:val="333333"/>
          <w:sz w:val="18"/>
          <w:szCs w:val="18"/>
        </w:rPr>
        <w:br/>
        <w:t>(2) Kada se ukupna cijena odnosi na tehničku specifikaciju koja se sastoji od više pozicija, tada se svaka od pozicija umanjuje za isti procenat koliko iznosi konačno procentualno umanjenje ukupne cijene postignute nakon e-Aukcije, te se na tako umanjene cijene nudi zaključenje ugovora najpovoljnijem ponuđaču u skladu sa članom 72. Zakona.</w:t>
      </w:r>
    </w:p>
    <w:p w:rsidR="00516986" w:rsidRPr="00516986" w:rsidRDefault="00516986" w:rsidP="00516986">
      <w:pPr>
        <w:shd w:val="clear" w:color="auto" w:fill="FFFFFF"/>
        <w:spacing w:after="150" w:line="240" w:lineRule="auto"/>
        <w:jc w:val="center"/>
        <w:rPr>
          <w:rFonts w:ascii="Helvetica" w:eastAsia="Times New Roman" w:hAnsi="Helvetica" w:cs="Helvetica"/>
          <w:color w:val="333333"/>
          <w:sz w:val="21"/>
          <w:szCs w:val="21"/>
        </w:rPr>
      </w:pPr>
      <w:r w:rsidRPr="00516986">
        <w:rPr>
          <w:rFonts w:ascii="Tahoma" w:eastAsia="Times New Roman" w:hAnsi="Tahoma" w:cs="Tahoma"/>
          <w:b/>
          <w:bCs/>
          <w:color w:val="333333"/>
          <w:sz w:val="18"/>
          <w:szCs w:val="18"/>
        </w:rPr>
        <w:t>Član 11.</w:t>
      </w:r>
      <w:r w:rsidRPr="00516986">
        <w:rPr>
          <w:rFonts w:ascii="Tahoma" w:eastAsia="Times New Roman" w:hAnsi="Tahoma" w:cs="Tahoma"/>
          <w:color w:val="333333"/>
          <w:sz w:val="18"/>
          <w:szCs w:val="18"/>
        </w:rPr>
        <w:br/>
      </w:r>
      <w:r w:rsidRPr="00516986">
        <w:rPr>
          <w:rFonts w:ascii="Tahoma" w:eastAsia="Times New Roman" w:hAnsi="Tahoma" w:cs="Tahoma"/>
          <w:b/>
          <w:bCs/>
          <w:color w:val="333333"/>
          <w:sz w:val="18"/>
          <w:szCs w:val="18"/>
        </w:rPr>
        <w:t>(Obaveznost provođenja e-Aukcije)</w:t>
      </w:r>
    </w:p>
    <w:p w:rsidR="00516986" w:rsidRPr="00516986" w:rsidRDefault="00516986" w:rsidP="00516986">
      <w:pPr>
        <w:shd w:val="clear" w:color="auto" w:fill="FFFFFF"/>
        <w:spacing w:after="150" w:line="240" w:lineRule="auto"/>
        <w:jc w:val="center"/>
        <w:rPr>
          <w:rFonts w:ascii="Helvetica" w:eastAsia="Times New Roman" w:hAnsi="Helvetica" w:cs="Helvetica"/>
          <w:color w:val="333333"/>
          <w:sz w:val="21"/>
          <w:szCs w:val="21"/>
        </w:rPr>
      </w:pPr>
      <w:r w:rsidRPr="00516986">
        <w:rPr>
          <w:rFonts w:ascii="Tahoma" w:eastAsia="Times New Roman" w:hAnsi="Tahoma" w:cs="Tahoma"/>
          <w:color w:val="333333"/>
          <w:sz w:val="18"/>
          <w:szCs w:val="18"/>
        </w:rPr>
        <w:t xml:space="preserve">Početkom primjene ovog pravilnika ugovorni organ za postupke javne nabavke iz člana 4. </w:t>
      </w:r>
      <w:proofErr w:type="gramStart"/>
      <w:r w:rsidRPr="00516986">
        <w:rPr>
          <w:rFonts w:ascii="Tahoma" w:eastAsia="Times New Roman" w:hAnsi="Tahoma" w:cs="Tahoma"/>
          <w:color w:val="333333"/>
          <w:sz w:val="18"/>
          <w:szCs w:val="18"/>
        </w:rPr>
        <w:t>stava</w:t>
      </w:r>
      <w:proofErr w:type="gramEnd"/>
      <w:r w:rsidRPr="00516986">
        <w:rPr>
          <w:rFonts w:ascii="Tahoma" w:eastAsia="Times New Roman" w:hAnsi="Tahoma" w:cs="Tahoma"/>
          <w:color w:val="333333"/>
          <w:sz w:val="18"/>
          <w:szCs w:val="18"/>
        </w:rPr>
        <w:t xml:space="preserve"> (1) ovog pravilnika, kod kojih se koristi najniža cijena kao kriterij za dodjelu ugovora, dužan je predvidjeti provođenje e-Aukcije za najmanje 60% postupaka javne nabavke.</w:t>
      </w:r>
    </w:p>
    <w:p w:rsidR="00516986" w:rsidRPr="00516986" w:rsidRDefault="00516986" w:rsidP="00516986">
      <w:pPr>
        <w:shd w:val="clear" w:color="auto" w:fill="FFFFFF"/>
        <w:spacing w:after="150" w:line="240" w:lineRule="auto"/>
        <w:jc w:val="center"/>
        <w:rPr>
          <w:rFonts w:ascii="Helvetica" w:eastAsia="Times New Roman" w:hAnsi="Helvetica" w:cs="Helvetica"/>
          <w:color w:val="333333"/>
          <w:sz w:val="21"/>
          <w:szCs w:val="21"/>
        </w:rPr>
      </w:pPr>
      <w:r w:rsidRPr="00516986">
        <w:rPr>
          <w:rFonts w:ascii="Tahoma" w:eastAsia="Times New Roman" w:hAnsi="Tahoma" w:cs="Tahoma"/>
          <w:b/>
          <w:bCs/>
          <w:color w:val="333333"/>
          <w:sz w:val="18"/>
          <w:szCs w:val="18"/>
        </w:rPr>
        <w:t>Član 12.</w:t>
      </w:r>
      <w:r w:rsidRPr="00516986">
        <w:rPr>
          <w:rFonts w:ascii="Tahoma" w:eastAsia="Times New Roman" w:hAnsi="Tahoma" w:cs="Tahoma"/>
          <w:color w:val="333333"/>
          <w:sz w:val="18"/>
          <w:szCs w:val="18"/>
        </w:rPr>
        <w:br/>
      </w:r>
      <w:r w:rsidRPr="00516986">
        <w:rPr>
          <w:rFonts w:ascii="Tahoma" w:eastAsia="Times New Roman" w:hAnsi="Tahoma" w:cs="Tahoma"/>
          <w:b/>
          <w:bCs/>
          <w:color w:val="333333"/>
          <w:sz w:val="18"/>
          <w:szCs w:val="18"/>
        </w:rPr>
        <w:t>(Prestanak važenja)</w:t>
      </w:r>
    </w:p>
    <w:p w:rsidR="00516986" w:rsidRPr="00516986" w:rsidRDefault="00516986" w:rsidP="00516986">
      <w:pPr>
        <w:shd w:val="clear" w:color="auto" w:fill="FFFFFF"/>
        <w:spacing w:after="150" w:line="240" w:lineRule="auto"/>
        <w:rPr>
          <w:rFonts w:ascii="Helvetica" w:eastAsia="Times New Roman" w:hAnsi="Helvetica" w:cs="Helvetica"/>
          <w:color w:val="333333"/>
          <w:sz w:val="21"/>
          <w:szCs w:val="21"/>
        </w:rPr>
      </w:pPr>
      <w:r w:rsidRPr="00516986">
        <w:rPr>
          <w:rFonts w:ascii="Tahoma" w:eastAsia="Times New Roman" w:hAnsi="Tahoma" w:cs="Tahoma"/>
          <w:color w:val="333333"/>
          <w:sz w:val="18"/>
          <w:szCs w:val="18"/>
        </w:rPr>
        <w:t>Početkom primjene ovog pravilnika prestaje da važi Pravilnik o uslovima i načinu korištenja e-Aukcije ("Službeni glasnik BiH", broj 66/16).</w:t>
      </w:r>
    </w:p>
    <w:p w:rsidR="00516986" w:rsidRPr="00516986" w:rsidRDefault="00516986" w:rsidP="00516986">
      <w:pPr>
        <w:shd w:val="clear" w:color="auto" w:fill="FFFFFF"/>
        <w:spacing w:after="150" w:line="240" w:lineRule="auto"/>
        <w:jc w:val="center"/>
        <w:rPr>
          <w:rFonts w:ascii="Helvetica" w:eastAsia="Times New Roman" w:hAnsi="Helvetica" w:cs="Helvetica"/>
          <w:color w:val="333333"/>
          <w:sz w:val="21"/>
          <w:szCs w:val="21"/>
        </w:rPr>
      </w:pPr>
      <w:r w:rsidRPr="00516986">
        <w:rPr>
          <w:rFonts w:ascii="Tahoma" w:eastAsia="Times New Roman" w:hAnsi="Tahoma" w:cs="Tahoma"/>
          <w:b/>
          <w:bCs/>
          <w:color w:val="333333"/>
          <w:sz w:val="18"/>
          <w:szCs w:val="18"/>
        </w:rPr>
        <w:t>Član 13.</w:t>
      </w:r>
      <w:r w:rsidRPr="00516986">
        <w:rPr>
          <w:rFonts w:ascii="Tahoma" w:eastAsia="Times New Roman" w:hAnsi="Tahoma" w:cs="Tahoma"/>
          <w:color w:val="333333"/>
          <w:sz w:val="18"/>
          <w:szCs w:val="18"/>
        </w:rPr>
        <w:br/>
      </w:r>
      <w:r w:rsidRPr="00516986">
        <w:rPr>
          <w:rFonts w:ascii="Tahoma" w:eastAsia="Times New Roman" w:hAnsi="Tahoma" w:cs="Tahoma"/>
          <w:b/>
          <w:bCs/>
          <w:color w:val="333333"/>
          <w:sz w:val="18"/>
          <w:szCs w:val="18"/>
        </w:rPr>
        <w:t>(Prijelazne odredbe)</w:t>
      </w:r>
    </w:p>
    <w:p w:rsidR="00516986" w:rsidRPr="00516986" w:rsidRDefault="00516986" w:rsidP="00516986">
      <w:pPr>
        <w:shd w:val="clear" w:color="auto" w:fill="FFFFFF"/>
        <w:spacing w:after="150" w:line="240" w:lineRule="auto"/>
        <w:rPr>
          <w:rFonts w:ascii="Helvetica" w:eastAsia="Times New Roman" w:hAnsi="Helvetica" w:cs="Helvetica"/>
          <w:color w:val="333333"/>
          <w:sz w:val="21"/>
          <w:szCs w:val="21"/>
        </w:rPr>
      </w:pPr>
      <w:r w:rsidRPr="00516986">
        <w:rPr>
          <w:rFonts w:ascii="Tahoma" w:eastAsia="Times New Roman" w:hAnsi="Tahoma" w:cs="Tahoma"/>
          <w:color w:val="333333"/>
          <w:sz w:val="18"/>
          <w:szCs w:val="18"/>
        </w:rPr>
        <w:t xml:space="preserve">(1) Za postupke javne nabavke koji su pokrenuti prije primjene ovog pravilnika, </w:t>
      </w:r>
      <w:proofErr w:type="gramStart"/>
      <w:r w:rsidRPr="00516986">
        <w:rPr>
          <w:rFonts w:ascii="Tahoma" w:eastAsia="Times New Roman" w:hAnsi="Tahoma" w:cs="Tahoma"/>
          <w:color w:val="333333"/>
          <w:sz w:val="18"/>
          <w:szCs w:val="18"/>
        </w:rPr>
        <w:t>na</w:t>
      </w:r>
      <w:proofErr w:type="gramEnd"/>
      <w:r w:rsidRPr="00516986">
        <w:rPr>
          <w:rFonts w:ascii="Tahoma" w:eastAsia="Times New Roman" w:hAnsi="Tahoma" w:cs="Tahoma"/>
          <w:color w:val="333333"/>
          <w:sz w:val="18"/>
          <w:szCs w:val="18"/>
        </w:rPr>
        <w:t xml:space="preserve"> e-Aukciju koja će početi primjenom ovog pravilnika primjenjuju se odredbe ovog pravilnika.</w:t>
      </w:r>
      <w:r w:rsidRPr="00516986">
        <w:rPr>
          <w:rFonts w:ascii="Tahoma" w:eastAsia="Times New Roman" w:hAnsi="Tahoma" w:cs="Tahoma"/>
          <w:color w:val="333333"/>
          <w:sz w:val="18"/>
          <w:szCs w:val="18"/>
        </w:rPr>
        <w:br/>
      </w:r>
      <w:r w:rsidRPr="00516986">
        <w:rPr>
          <w:rFonts w:ascii="Tahoma" w:eastAsia="Times New Roman" w:hAnsi="Tahoma" w:cs="Tahoma"/>
          <w:color w:val="333333"/>
          <w:sz w:val="18"/>
          <w:szCs w:val="18"/>
        </w:rPr>
        <w:br/>
        <w:t xml:space="preserve">(2) Na e-Aukcije koje </w:t>
      </w:r>
      <w:proofErr w:type="gramStart"/>
      <w:r w:rsidRPr="00516986">
        <w:rPr>
          <w:rFonts w:ascii="Tahoma" w:eastAsia="Times New Roman" w:hAnsi="Tahoma" w:cs="Tahoma"/>
          <w:color w:val="333333"/>
          <w:sz w:val="18"/>
          <w:szCs w:val="18"/>
        </w:rPr>
        <w:t>će</w:t>
      </w:r>
      <w:proofErr w:type="gramEnd"/>
      <w:r w:rsidRPr="00516986">
        <w:rPr>
          <w:rFonts w:ascii="Tahoma" w:eastAsia="Times New Roman" w:hAnsi="Tahoma" w:cs="Tahoma"/>
          <w:color w:val="333333"/>
          <w:sz w:val="18"/>
          <w:szCs w:val="18"/>
        </w:rPr>
        <w:t xml:space="preserve"> se ponovo zakazati početkom primjene ovog pravilnika, a za e-Aukcije koje su održane prije primjene ovog pravilnika, primjenjuju se odredbe ovog pravilnika.</w:t>
      </w:r>
    </w:p>
    <w:p w:rsidR="00516986" w:rsidRPr="00516986" w:rsidRDefault="00516986" w:rsidP="00516986">
      <w:pPr>
        <w:shd w:val="clear" w:color="auto" w:fill="FFFFFF"/>
        <w:spacing w:after="150" w:line="240" w:lineRule="auto"/>
        <w:jc w:val="center"/>
        <w:rPr>
          <w:rFonts w:ascii="Helvetica" w:eastAsia="Times New Roman" w:hAnsi="Helvetica" w:cs="Helvetica"/>
          <w:color w:val="333333"/>
          <w:sz w:val="21"/>
          <w:szCs w:val="21"/>
        </w:rPr>
      </w:pPr>
      <w:r w:rsidRPr="00516986">
        <w:rPr>
          <w:rFonts w:ascii="Tahoma" w:eastAsia="Times New Roman" w:hAnsi="Tahoma" w:cs="Tahoma"/>
          <w:b/>
          <w:bCs/>
          <w:color w:val="333333"/>
          <w:sz w:val="18"/>
          <w:szCs w:val="18"/>
        </w:rPr>
        <w:t>Član 14.</w:t>
      </w:r>
      <w:r w:rsidRPr="00516986">
        <w:rPr>
          <w:rFonts w:ascii="Tahoma" w:eastAsia="Times New Roman" w:hAnsi="Tahoma" w:cs="Tahoma"/>
          <w:color w:val="333333"/>
          <w:sz w:val="18"/>
          <w:szCs w:val="18"/>
        </w:rPr>
        <w:br/>
      </w:r>
      <w:r w:rsidRPr="00516986">
        <w:rPr>
          <w:rFonts w:ascii="Tahoma" w:eastAsia="Times New Roman" w:hAnsi="Tahoma" w:cs="Tahoma"/>
          <w:b/>
          <w:bCs/>
          <w:color w:val="333333"/>
          <w:sz w:val="18"/>
          <w:szCs w:val="18"/>
        </w:rPr>
        <w:t xml:space="preserve">(Stupanje </w:t>
      </w:r>
      <w:proofErr w:type="gramStart"/>
      <w:r w:rsidRPr="00516986">
        <w:rPr>
          <w:rFonts w:ascii="Tahoma" w:eastAsia="Times New Roman" w:hAnsi="Tahoma" w:cs="Tahoma"/>
          <w:b/>
          <w:bCs/>
          <w:color w:val="333333"/>
          <w:sz w:val="18"/>
          <w:szCs w:val="18"/>
        </w:rPr>
        <w:t>na</w:t>
      </w:r>
      <w:proofErr w:type="gramEnd"/>
      <w:r w:rsidRPr="00516986">
        <w:rPr>
          <w:rFonts w:ascii="Tahoma" w:eastAsia="Times New Roman" w:hAnsi="Tahoma" w:cs="Tahoma"/>
          <w:b/>
          <w:bCs/>
          <w:color w:val="333333"/>
          <w:sz w:val="18"/>
          <w:szCs w:val="18"/>
        </w:rPr>
        <w:t xml:space="preserve"> snagu)</w:t>
      </w:r>
    </w:p>
    <w:p w:rsidR="00516986" w:rsidRDefault="00516986" w:rsidP="00516986">
      <w:pPr>
        <w:shd w:val="clear" w:color="auto" w:fill="FFFFFF"/>
        <w:spacing w:after="150" w:line="240" w:lineRule="auto"/>
        <w:rPr>
          <w:rFonts w:ascii="Tahoma" w:eastAsia="Times New Roman" w:hAnsi="Tahoma" w:cs="Tahoma"/>
          <w:color w:val="333333"/>
          <w:sz w:val="18"/>
          <w:szCs w:val="18"/>
        </w:rPr>
      </w:pPr>
      <w:r w:rsidRPr="00516986">
        <w:rPr>
          <w:rFonts w:ascii="Tahoma" w:eastAsia="Times New Roman" w:hAnsi="Tahoma" w:cs="Tahoma"/>
          <w:color w:val="333333"/>
          <w:sz w:val="18"/>
          <w:szCs w:val="18"/>
        </w:rPr>
        <w:t xml:space="preserve">Ovaj pravilnik stupa </w:t>
      </w:r>
      <w:proofErr w:type="gramStart"/>
      <w:r w:rsidRPr="00516986">
        <w:rPr>
          <w:rFonts w:ascii="Tahoma" w:eastAsia="Times New Roman" w:hAnsi="Tahoma" w:cs="Tahoma"/>
          <w:color w:val="333333"/>
          <w:sz w:val="18"/>
          <w:szCs w:val="18"/>
        </w:rPr>
        <w:t>na</w:t>
      </w:r>
      <w:proofErr w:type="gramEnd"/>
      <w:r w:rsidRPr="00516986">
        <w:rPr>
          <w:rFonts w:ascii="Tahoma" w:eastAsia="Times New Roman" w:hAnsi="Tahoma" w:cs="Tahoma"/>
          <w:color w:val="333333"/>
          <w:sz w:val="18"/>
          <w:szCs w:val="18"/>
        </w:rPr>
        <w:t xml:space="preserve"> snagu osmog dana od dana objavljivanja u "Službenom glasniku BiH", a primjenjuje se od 1.1.2024. </w:t>
      </w:r>
      <w:proofErr w:type="gramStart"/>
      <w:r w:rsidRPr="00516986">
        <w:rPr>
          <w:rFonts w:ascii="Tahoma" w:eastAsia="Times New Roman" w:hAnsi="Tahoma" w:cs="Tahoma"/>
          <w:color w:val="333333"/>
          <w:sz w:val="18"/>
          <w:szCs w:val="18"/>
        </w:rPr>
        <w:t>godine</w:t>
      </w:r>
      <w:proofErr w:type="gramEnd"/>
      <w:r w:rsidRPr="00516986">
        <w:rPr>
          <w:rFonts w:ascii="Tahoma" w:eastAsia="Times New Roman" w:hAnsi="Tahoma" w:cs="Tahoma"/>
          <w:color w:val="333333"/>
          <w:sz w:val="18"/>
          <w:szCs w:val="18"/>
        </w:rPr>
        <w:t>.</w:t>
      </w:r>
    </w:p>
    <w:p w:rsidR="00516986" w:rsidRDefault="00516986" w:rsidP="00516986">
      <w:pPr>
        <w:shd w:val="clear" w:color="auto" w:fill="FFFFFF"/>
        <w:spacing w:after="150" w:line="240" w:lineRule="auto"/>
        <w:rPr>
          <w:rFonts w:ascii="Tahoma" w:eastAsia="Times New Roman" w:hAnsi="Tahoma" w:cs="Tahoma"/>
          <w:color w:val="333333"/>
          <w:sz w:val="18"/>
          <w:szCs w:val="18"/>
        </w:rPr>
      </w:pPr>
    </w:p>
    <w:p w:rsidR="00516986" w:rsidRPr="00516986" w:rsidRDefault="00516986" w:rsidP="00516986">
      <w:pPr>
        <w:shd w:val="clear" w:color="auto" w:fill="FFFFFF"/>
        <w:spacing w:after="150" w:line="240" w:lineRule="auto"/>
        <w:rPr>
          <w:rFonts w:ascii="Helvetica" w:eastAsia="Times New Roman" w:hAnsi="Helvetica" w:cs="Helvetica"/>
          <w:color w:val="333333"/>
          <w:sz w:val="21"/>
          <w:szCs w:val="21"/>
        </w:rPr>
      </w:pPr>
    </w:p>
    <w:p w:rsidR="00516986" w:rsidRPr="00516986" w:rsidRDefault="00516986" w:rsidP="00516986">
      <w:pPr>
        <w:shd w:val="clear" w:color="auto" w:fill="FFFFFF"/>
        <w:spacing w:after="150" w:line="240" w:lineRule="auto"/>
        <w:rPr>
          <w:rFonts w:ascii="Helvetica" w:eastAsia="Times New Roman" w:hAnsi="Helvetica" w:cs="Helvetica"/>
          <w:color w:val="333333"/>
          <w:sz w:val="21"/>
          <w:szCs w:val="21"/>
        </w:rPr>
      </w:pPr>
      <w:r w:rsidRPr="00516986">
        <w:rPr>
          <w:rFonts w:ascii="Tahoma" w:eastAsia="Times New Roman" w:hAnsi="Tahoma" w:cs="Tahoma"/>
          <w:color w:val="333333"/>
          <w:sz w:val="18"/>
          <w:szCs w:val="18"/>
        </w:rPr>
        <w:t>VM broj 270/23</w:t>
      </w:r>
      <w:r>
        <w:rPr>
          <w:rFonts w:ascii="Tahoma" w:eastAsia="Times New Roman" w:hAnsi="Tahoma" w:cs="Tahoma"/>
          <w:color w:val="333333"/>
          <w:sz w:val="18"/>
          <w:szCs w:val="18"/>
        </w:rPr>
        <w:tab/>
      </w:r>
      <w:r>
        <w:rPr>
          <w:rFonts w:ascii="Tahoma" w:eastAsia="Times New Roman" w:hAnsi="Tahoma" w:cs="Tahoma"/>
          <w:color w:val="333333"/>
          <w:sz w:val="18"/>
          <w:szCs w:val="18"/>
        </w:rPr>
        <w:tab/>
      </w:r>
      <w:r>
        <w:rPr>
          <w:rFonts w:ascii="Tahoma" w:eastAsia="Times New Roman" w:hAnsi="Tahoma" w:cs="Tahoma"/>
          <w:color w:val="333333"/>
          <w:sz w:val="18"/>
          <w:szCs w:val="18"/>
        </w:rPr>
        <w:tab/>
      </w:r>
      <w:r>
        <w:rPr>
          <w:rFonts w:ascii="Tahoma" w:eastAsia="Times New Roman" w:hAnsi="Tahoma" w:cs="Tahoma"/>
          <w:color w:val="333333"/>
          <w:sz w:val="18"/>
          <w:szCs w:val="18"/>
        </w:rPr>
        <w:tab/>
      </w:r>
      <w:r>
        <w:rPr>
          <w:rFonts w:ascii="Tahoma" w:eastAsia="Times New Roman" w:hAnsi="Tahoma" w:cs="Tahoma"/>
          <w:color w:val="333333"/>
          <w:sz w:val="18"/>
          <w:szCs w:val="18"/>
        </w:rPr>
        <w:tab/>
      </w:r>
      <w:r>
        <w:rPr>
          <w:rFonts w:ascii="Tahoma" w:eastAsia="Times New Roman" w:hAnsi="Tahoma" w:cs="Tahoma"/>
          <w:color w:val="333333"/>
          <w:sz w:val="18"/>
          <w:szCs w:val="18"/>
        </w:rPr>
        <w:tab/>
      </w:r>
      <w:r>
        <w:rPr>
          <w:rFonts w:ascii="Tahoma" w:eastAsia="Times New Roman" w:hAnsi="Tahoma" w:cs="Tahoma"/>
          <w:color w:val="333333"/>
          <w:sz w:val="18"/>
          <w:szCs w:val="18"/>
        </w:rPr>
        <w:tab/>
      </w:r>
      <w:r>
        <w:rPr>
          <w:rFonts w:ascii="Tahoma" w:eastAsia="Times New Roman" w:hAnsi="Tahoma" w:cs="Tahoma"/>
          <w:color w:val="333333"/>
          <w:sz w:val="18"/>
          <w:szCs w:val="18"/>
        </w:rPr>
        <w:tab/>
        <w:t xml:space="preserve">       Predsjedavajuća</w:t>
      </w:r>
      <w:r w:rsidRPr="00516986">
        <w:rPr>
          <w:rFonts w:ascii="Tahoma" w:eastAsia="Times New Roman" w:hAnsi="Tahoma" w:cs="Tahoma"/>
          <w:color w:val="333333"/>
          <w:sz w:val="18"/>
          <w:szCs w:val="18"/>
        </w:rPr>
        <w:br/>
        <w:t xml:space="preserve">3. </w:t>
      </w:r>
      <w:proofErr w:type="gramStart"/>
      <w:r w:rsidRPr="00516986">
        <w:rPr>
          <w:rFonts w:ascii="Tahoma" w:eastAsia="Times New Roman" w:hAnsi="Tahoma" w:cs="Tahoma"/>
          <w:color w:val="333333"/>
          <w:sz w:val="18"/>
          <w:szCs w:val="18"/>
        </w:rPr>
        <w:t>oktobra</w:t>
      </w:r>
      <w:proofErr w:type="gramEnd"/>
      <w:r w:rsidRPr="00516986">
        <w:rPr>
          <w:rFonts w:ascii="Tahoma" w:eastAsia="Times New Roman" w:hAnsi="Tahoma" w:cs="Tahoma"/>
          <w:color w:val="333333"/>
          <w:sz w:val="18"/>
          <w:szCs w:val="18"/>
        </w:rPr>
        <w:t xml:space="preserve"> 2023. </w:t>
      </w:r>
      <w:proofErr w:type="gramStart"/>
      <w:r w:rsidRPr="00516986">
        <w:rPr>
          <w:rFonts w:ascii="Tahoma" w:eastAsia="Times New Roman" w:hAnsi="Tahoma" w:cs="Tahoma"/>
          <w:color w:val="333333"/>
          <w:sz w:val="18"/>
          <w:szCs w:val="18"/>
        </w:rPr>
        <w:t>godine</w:t>
      </w:r>
      <w:proofErr w:type="gramEnd"/>
      <w:r>
        <w:rPr>
          <w:rFonts w:ascii="Tahoma" w:eastAsia="Times New Roman" w:hAnsi="Tahoma" w:cs="Tahoma"/>
          <w:color w:val="333333"/>
          <w:sz w:val="18"/>
          <w:szCs w:val="18"/>
        </w:rPr>
        <w:t xml:space="preserve">                                                                                       </w:t>
      </w:r>
      <w:r w:rsidRPr="00516986">
        <w:rPr>
          <w:rFonts w:ascii="Tahoma" w:eastAsia="Times New Roman" w:hAnsi="Tahoma" w:cs="Tahoma"/>
          <w:color w:val="333333"/>
          <w:sz w:val="18"/>
          <w:szCs w:val="18"/>
        </w:rPr>
        <w:t>Vijeća ministara BiH</w:t>
      </w:r>
      <w:r w:rsidRPr="00516986">
        <w:rPr>
          <w:rFonts w:ascii="Tahoma" w:eastAsia="Times New Roman" w:hAnsi="Tahoma" w:cs="Tahoma"/>
          <w:color w:val="333333"/>
          <w:sz w:val="18"/>
          <w:szCs w:val="18"/>
        </w:rPr>
        <w:br/>
        <w:t>Sarajevo</w:t>
      </w:r>
      <w:r>
        <w:rPr>
          <w:rFonts w:ascii="Tahoma" w:eastAsia="Times New Roman" w:hAnsi="Tahoma" w:cs="Tahoma"/>
          <w:color w:val="333333"/>
          <w:sz w:val="18"/>
          <w:szCs w:val="18"/>
        </w:rPr>
        <w:t xml:space="preserve">                                                                                                             </w:t>
      </w:r>
      <w:r w:rsidRPr="00516986">
        <w:rPr>
          <w:rFonts w:ascii="Tahoma" w:eastAsia="Times New Roman" w:hAnsi="Tahoma" w:cs="Tahoma"/>
          <w:b/>
          <w:bCs/>
          <w:color w:val="333333"/>
          <w:sz w:val="18"/>
          <w:szCs w:val="18"/>
        </w:rPr>
        <w:t>Borjana Krišto</w:t>
      </w:r>
      <w:r w:rsidRPr="00516986">
        <w:rPr>
          <w:rFonts w:ascii="Tahoma" w:eastAsia="Times New Roman" w:hAnsi="Tahoma" w:cs="Tahoma"/>
          <w:color w:val="333333"/>
          <w:sz w:val="18"/>
          <w:szCs w:val="18"/>
        </w:rPr>
        <w:t>, s. r.</w:t>
      </w:r>
    </w:p>
    <w:p w:rsidR="00516986" w:rsidRPr="00516986" w:rsidRDefault="00516986" w:rsidP="00516986">
      <w:pPr>
        <w:shd w:val="clear" w:color="auto" w:fill="FFFFFF"/>
        <w:spacing w:after="0" w:line="240" w:lineRule="auto"/>
        <w:rPr>
          <w:rFonts w:ascii="Helvetica" w:eastAsia="Times New Roman" w:hAnsi="Helvetica" w:cs="Helvetica"/>
          <w:color w:val="333333"/>
          <w:sz w:val="21"/>
          <w:szCs w:val="21"/>
        </w:rPr>
      </w:pPr>
      <w:r w:rsidRPr="00516986">
        <w:rPr>
          <w:rFonts w:ascii="Helvetica" w:eastAsia="Times New Roman" w:hAnsi="Helvetica" w:cs="Helvetica"/>
          <w:color w:val="333333"/>
          <w:sz w:val="21"/>
          <w:szCs w:val="21"/>
        </w:rPr>
        <w:t> </w:t>
      </w:r>
    </w:p>
    <w:p w:rsidR="00516986" w:rsidRPr="00516986" w:rsidRDefault="00516986" w:rsidP="00516986">
      <w:pPr>
        <w:shd w:val="clear" w:color="auto" w:fill="FFFFFF"/>
        <w:spacing w:after="150" w:line="240" w:lineRule="auto"/>
        <w:jc w:val="right"/>
        <w:rPr>
          <w:rFonts w:ascii="Helvetica" w:eastAsia="Times New Roman" w:hAnsi="Helvetica" w:cs="Helvetica"/>
          <w:color w:val="333333"/>
          <w:sz w:val="21"/>
          <w:szCs w:val="21"/>
        </w:rPr>
      </w:pPr>
      <w:r w:rsidRPr="00516986">
        <w:rPr>
          <w:rFonts w:ascii="Helvetica" w:eastAsia="Times New Roman" w:hAnsi="Helvetica" w:cs="Helvetica"/>
          <w:color w:val="333333"/>
          <w:sz w:val="21"/>
          <w:szCs w:val="21"/>
        </w:rPr>
        <w:br/>
      </w:r>
      <w:r w:rsidRPr="00516986">
        <w:rPr>
          <w:rFonts w:ascii="Tahoma" w:eastAsia="Times New Roman" w:hAnsi="Tahoma" w:cs="Tahoma"/>
          <w:color w:val="333333"/>
          <w:sz w:val="18"/>
          <w:szCs w:val="18"/>
        </w:rPr>
        <w:br/>
      </w:r>
    </w:p>
    <w:p w:rsidR="00E076ED" w:rsidRDefault="00E076ED" w:rsidP="00516986"/>
    <w:sectPr w:rsidR="00E076E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6986"/>
    <w:rsid w:val="00516986"/>
    <w:rsid w:val="00CD391B"/>
    <w:rsid w:val="00E076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CDDD2"/>
  <w15:chartTrackingRefBased/>
  <w15:docId w15:val="{9390FC8A-6EC8-4D5D-8B89-6B2356255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1698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center">
    <w:name w:val="text-center"/>
    <w:basedOn w:val="Normal"/>
    <w:rsid w:val="0051698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169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2927038">
      <w:bodyDiv w:val="1"/>
      <w:marLeft w:val="0"/>
      <w:marRight w:val="0"/>
      <w:marTop w:val="0"/>
      <w:marBottom w:val="0"/>
      <w:divBdr>
        <w:top w:val="none" w:sz="0" w:space="0" w:color="auto"/>
        <w:left w:val="none" w:sz="0" w:space="0" w:color="auto"/>
        <w:bottom w:val="none" w:sz="0" w:space="0" w:color="auto"/>
        <w:right w:val="none" w:sz="0" w:space="0" w:color="auto"/>
      </w:divBdr>
      <w:divsChild>
        <w:div w:id="1662536600">
          <w:marLeft w:val="0"/>
          <w:marRight w:val="0"/>
          <w:marTop w:val="0"/>
          <w:marBottom w:val="0"/>
          <w:divBdr>
            <w:top w:val="none" w:sz="0" w:space="0" w:color="auto"/>
            <w:left w:val="none" w:sz="0" w:space="0" w:color="auto"/>
            <w:bottom w:val="none" w:sz="0" w:space="0" w:color="auto"/>
            <w:right w:val="none" w:sz="0" w:space="0" w:color="auto"/>
          </w:divBdr>
        </w:div>
        <w:div w:id="395201652">
          <w:marLeft w:val="0"/>
          <w:marRight w:val="0"/>
          <w:marTop w:val="0"/>
          <w:marBottom w:val="0"/>
          <w:divBdr>
            <w:top w:val="none" w:sz="0" w:space="0" w:color="auto"/>
            <w:left w:val="none" w:sz="0" w:space="0" w:color="auto"/>
            <w:bottom w:val="none" w:sz="0" w:space="0" w:color="auto"/>
            <w:right w:val="none" w:sz="0" w:space="0" w:color="auto"/>
          </w:divBdr>
        </w:div>
        <w:div w:id="7422170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1619</Words>
  <Characters>9231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10829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Henda Mujkic</dc:creator>
  <cp:keywords/>
  <dc:description/>
  <cp:lastModifiedBy>Henda Mujkic</cp:lastModifiedBy>
  <cp:revision>1</cp:revision>
  <dcterms:created xsi:type="dcterms:W3CDTF">2024-02-19T07:06:00Z</dcterms:created>
  <dcterms:modified xsi:type="dcterms:W3CDTF">2024-02-19T07:11:00Z</dcterms:modified>
</cp:coreProperties>
</file>