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E2B" w:rsidRPr="00CB698F" w:rsidRDefault="00DE0E2B" w:rsidP="00DE0E2B">
      <w:pPr>
        <w:rPr>
          <w:b/>
          <w:szCs w:val="24"/>
        </w:rPr>
      </w:pPr>
    </w:p>
    <w:p w:rsidR="00E412AC" w:rsidRPr="00CB698F" w:rsidRDefault="00E412AC" w:rsidP="00E412AC">
      <w:pPr>
        <w:rPr>
          <w:b/>
          <w:bCs/>
          <w:szCs w:val="24"/>
        </w:rPr>
      </w:pPr>
    </w:p>
    <w:p w:rsidR="00CB698F" w:rsidRPr="00CB698F" w:rsidRDefault="00CB698F" w:rsidP="00CB698F">
      <w:pPr>
        <w:ind w:right="142"/>
        <w:rPr>
          <w:b/>
          <w:szCs w:val="24"/>
          <w:lang w:val="hr-HR"/>
        </w:rPr>
      </w:pPr>
      <w:r w:rsidRPr="00CB698F">
        <w:rPr>
          <w:b/>
          <w:szCs w:val="24"/>
          <w:lang w:val="hr-HR"/>
        </w:rPr>
        <w:t xml:space="preserve">Broj: T02 0 KT 0009022 24                                              </w:t>
      </w:r>
    </w:p>
    <w:p w:rsidR="00CB698F" w:rsidRPr="00CB698F" w:rsidRDefault="00CB698F" w:rsidP="00CB698F">
      <w:pPr>
        <w:ind w:right="142"/>
        <w:rPr>
          <w:b/>
          <w:szCs w:val="24"/>
          <w:lang w:val="hr-HR"/>
        </w:rPr>
      </w:pPr>
      <w:r w:rsidRPr="00CB698F">
        <w:rPr>
          <w:b/>
          <w:szCs w:val="24"/>
          <w:lang w:val="hr-HR"/>
        </w:rPr>
        <w:t xml:space="preserve">Orašje,26.04.2024.  godine </w:t>
      </w:r>
    </w:p>
    <w:p w:rsidR="00CB698F" w:rsidRPr="00CB698F" w:rsidRDefault="00CB698F" w:rsidP="00CB698F">
      <w:pPr>
        <w:ind w:left="5672" w:right="142"/>
        <w:rPr>
          <w:b/>
          <w:szCs w:val="24"/>
          <w:lang w:val="hr-HR"/>
        </w:rPr>
      </w:pPr>
      <w:r w:rsidRPr="00CB698F">
        <w:rPr>
          <w:b/>
          <w:sz w:val="28"/>
          <w:szCs w:val="28"/>
          <w:lang w:val="hr-HR"/>
        </w:rPr>
        <w:t>HITNO   PRITVOR</w:t>
      </w:r>
    </w:p>
    <w:p w:rsidR="00CB698F" w:rsidRPr="00CB698F" w:rsidRDefault="00CB698F" w:rsidP="00CB698F">
      <w:pPr>
        <w:ind w:right="142"/>
        <w:rPr>
          <w:b/>
          <w:szCs w:val="24"/>
          <w:lang w:val="hr-HR"/>
        </w:rPr>
      </w:pPr>
    </w:p>
    <w:p w:rsidR="00CB698F" w:rsidRPr="00CB698F" w:rsidRDefault="00CB698F" w:rsidP="00CB698F">
      <w:pPr>
        <w:ind w:right="142"/>
        <w:rPr>
          <w:b/>
          <w:bCs/>
          <w:szCs w:val="24"/>
          <w:lang w:val="hr-HR"/>
        </w:rPr>
      </w:pPr>
      <w:r w:rsidRPr="00CB698F">
        <w:rPr>
          <w:szCs w:val="24"/>
          <w:lang w:val="hr-HR"/>
        </w:rPr>
        <w:tab/>
      </w:r>
      <w:r w:rsidRPr="00CB698F">
        <w:rPr>
          <w:szCs w:val="24"/>
          <w:lang w:val="hr-HR"/>
        </w:rPr>
        <w:tab/>
      </w:r>
      <w:r w:rsidRPr="00CB698F">
        <w:rPr>
          <w:szCs w:val="24"/>
          <w:lang w:val="hr-HR"/>
        </w:rPr>
        <w:tab/>
      </w:r>
      <w:r w:rsidRPr="00CB698F">
        <w:rPr>
          <w:szCs w:val="24"/>
          <w:lang w:val="hr-HR"/>
        </w:rPr>
        <w:tab/>
      </w:r>
      <w:r w:rsidRPr="00CB698F">
        <w:rPr>
          <w:szCs w:val="24"/>
          <w:lang w:val="hr-HR"/>
        </w:rPr>
        <w:tab/>
      </w:r>
      <w:r w:rsidRPr="00CB698F">
        <w:rPr>
          <w:szCs w:val="24"/>
          <w:lang w:val="hr-HR"/>
        </w:rPr>
        <w:tab/>
      </w:r>
      <w:r w:rsidRPr="00CB698F">
        <w:rPr>
          <w:szCs w:val="24"/>
          <w:lang w:val="hr-HR"/>
        </w:rPr>
        <w:tab/>
        <w:t xml:space="preserve">  </w:t>
      </w:r>
      <w:r w:rsidRPr="00CB698F">
        <w:rPr>
          <w:b/>
          <w:bCs/>
          <w:szCs w:val="24"/>
          <w:lang w:val="hr-HR"/>
        </w:rPr>
        <w:t>OPĆINSKOM SUDU U ORAŠJU</w:t>
      </w:r>
    </w:p>
    <w:p w:rsidR="00CB698F" w:rsidRPr="00CB698F" w:rsidRDefault="00CB698F" w:rsidP="00CB698F">
      <w:pPr>
        <w:ind w:right="142"/>
        <w:rPr>
          <w:b/>
          <w:bCs/>
          <w:szCs w:val="24"/>
          <w:lang w:val="hr-HR"/>
        </w:rPr>
      </w:pPr>
      <w:r w:rsidRPr="00CB698F">
        <w:rPr>
          <w:b/>
          <w:bCs/>
          <w:szCs w:val="24"/>
          <w:lang w:val="hr-HR"/>
        </w:rPr>
        <w:tab/>
      </w:r>
      <w:r w:rsidRPr="00CB698F">
        <w:rPr>
          <w:b/>
          <w:bCs/>
          <w:szCs w:val="24"/>
          <w:lang w:val="hr-HR"/>
        </w:rPr>
        <w:tab/>
      </w:r>
      <w:r w:rsidRPr="00CB698F">
        <w:rPr>
          <w:b/>
          <w:bCs/>
          <w:szCs w:val="24"/>
          <w:lang w:val="hr-HR"/>
        </w:rPr>
        <w:tab/>
      </w:r>
      <w:r w:rsidRPr="00CB698F">
        <w:rPr>
          <w:b/>
          <w:bCs/>
          <w:szCs w:val="24"/>
          <w:lang w:val="hr-HR"/>
        </w:rPr>
        <w:tab/>
      </w:r>
      <w:r w:rsidRPr="00CB698F">
        <w:rPr>
          <w:b/>
          <w:bCs/>
          <w:szCs w:val="24"/>
          <w:lang w:val="hr-HR"/>
        </w:rPr>
        <w:tab/>
      </w:r>
      <w:r w:rsidRPr="00CB698F">
        <w:rPr>
          <w:b/>
          <w:bCs/>
          <w:szCs w:val="24"/>
          <w:lang w:val="hr-HR"/>
        </w:rPr>
        <w:tab/>
      </w:r>
      <w:r w:rsidRPr="00CB698F">
        <w:rPr>
          <w:b/>
          <w:bCs/>
          <w:szCs w:val="24"/>
          <w:lang w:val="hr-HR"/>
        </w:rPr>
        <w:tab/>
        <w:t xml:space="preserve">     </w:t>
      </w:r>
    </w:p>
    <w:p w:rsidR="00CB698F" w:rsidRPr="00CB698F" w:rsidRDefault="00CB698F" w:rsidP="00CB698F">
      <w:pPr>
        <w:ind w:right="142"/>
        <w:rPr>
          <w:szCs w:val="24"/>
          <w:lang w:val="hr-HR"/>
        </w:rPr>
      </w:pPr>
      <w:r w:rsidRPr="00CB698F">
        <w:rPr>
          <w:szCs w:val="24"/>
          <w:lang w:val="hr-HR"/>
        </w:rPr>
        <w:tab/>
        <w:t xml:space="preserve">Na  temelju  čl. 45. st.2. </w:t>
      </w:r>
      <w:proofErr w:type="spellStart"/>
      <w:r w:rsidRPr="00CB698F">
        <w:rPr>
          <w:szCs w:val="24"/>
          <w:lang w:val="hr-HR"/>
        </w:rPr>
        <w:t>tč</w:t>
      </w:r>
      <w:proofErr w:type="spellEnd"/>
      <w:r w:rsidRPr="00CB698F">
        <w:rPr>
          <w:szCs w:val="24"/>
          <w:lang w:val="hr-HR"/>
        </w:rPr>
        <w:t xml:space="preserve">. i,  čl. 241.  st.1.  Zakona o kaznenom postupku Federacije Bosne i Hercegovine (ZKP-a  FBIH),   p o d i ž e m </w:t>
      </w:r>
    </w:p>
    <w:p w:rsidR="00CB698F" w:rsidRPr="00CB698F" w:rsidRDefault="00CB698F" w:rsidP="00CB698F">
      <w:pPr>
        <w:pStyle w:val="Header"/>
        <w:tabs>
          <w:tab w:val="clear" w:pos="4680"/>
        </w:tabs>
        <w:ind w:right="142"/>
        <w:rPr>
          <w:szCs w:val="24"/>
          <w:lang w:val="hr-HR"/>
        </w:rPr>
      </w:pPr>
    </w:p>
    <w:p w:rsidR="00CB698F" w:rsidRPr="00CB698F" w:rsidRDefault="00CB698F" w:rsidP="00CB698F">
      <w:pPr>
        <w:pStyle w:val="Header"/>
        <w:tabs>
          <w:tab w:val="clear" w:pos="4680"/>
        </w:tabs>
        <w:ind w:right="142"/>
        <w:rPr>
          <w:szCs w:val="24"/>
          <w:lang w:val="hr-HR"/>
        </w:rPr>
      </w:pPr>
    </w:p>
    <w:p w:rsidR="00CB698F" w:rsidRPr="00CB698F" w:rsidRDefault="00CB698F" w:rsidP="00CB698F">
      <w:pPr>
        <w:ind w:right="142"/>
        <w:jc w:val="center"/>
        <w:rPr>
          <w:b/>
          <w:szCs w:val="24"/>
          <w:lang w:val="hr-HR"/>
        </w:rPr>
      </w:pPr>
      <w:r w:rsidRPr="00CB698F">
        <w:rPr>
          <w:b/>
          <w:szCs w:val="24"/>
          <w:lang w:val="hr-HR"/>
        </w:rPr>
        <w:t>O P T U Ž N I C U</w:t>
      </w:r>
    </w:p>
    <w:p w:rsidR="00CB698F" w:rsidRPr="00CB698F" w:rsidRDefault="00CB698F" w:rsidP="00CB698F">
      <w:pPr>
        <w:ind w:left="1080" w:right="142" w:hanging="1080"/>
        <w:rPr>
          <w:b/>
          <w:bCs/>
          <w:szCs w:val="24"/>
          <w:lang w:val="hr-HR"/>
        </w:rPr>
      </w:pPr>
    </w:p>
    <w:p w:rsidR="00CB698F" w:rsidRPr="00CB698F" w:rsidRDefault="00CB698F" w:rsidP="00CB698F">
      <w:pPr>
        <w:rPr>
          <w:szCs w:val="24"/>
          <w:lang w:val="hr-HR"/>
        </w:rPr>
      </w:pPr>
    </w:p>
    <w:p w:rsidR="00CB698F" w:rsidRPr="00CB698F" w:rsidRDefault="00CB698F" w:rsidP="00CB698F">
      <w:pPr>
        <w:ind w:left="993" w:hanging="993"/>
        <w:rPr>
          <w:szCs w:val="24"/>
        </w:rPr>
      </w:pPr>
      <w:r w:rsidRPr="00CB698F">
        <w:rPr>
          <w:b/>
          <w:szCs w:val="24"/>
          <w:lang w:val="hr-HR"/>
        </w:rPr>
        <w:t xml:space="preserve">PROTIV:  </w:t>
      </w:r>
      <w:r w:rsidRPr="00CB698F">
        <w:rPr>
          <w:b/>
          <w:lang w:val="hr-BA"/>
        </w:rPr>
        <w:t>ILIŠEVIĆ MIRKA</w:t>
      </w:r>
      <w:r>
        <w:rPr>
          <w:lang w:val="hr-BA"/>
        </w:rPr>
        <w:t xml:space="preserve">, </w:t>
      </w:r>
      <w:r w:rsidRPr="00CB698F">
        <w:rPr>
          <w:lang w:val="hr-BA"/>
        </w:rPr>
        <w:t>rođen.</w:t>
      </w:r>
      <w:r>
        <w:rPr>
          <w:lang w:val="hr-BA"/>
        </w:rPr>
        <w:t xml:space="preserve"> </w:t>
      </w:r>
      <w:r w:rsidRPr="00CB698F">
        <w:rPr>
          <w:lang w:val="hr-BA"/>
        </w:rPr>
        <w:t xml:space="preserve">1969.g. u Donjoj Mahali, </w:t>
      </w:r>
    </w:p>
    <w:p w:rsidR="00CB698F" w:rsidRPr="00CB698F" w:rsidRDefault="00CB698F" w:rsidP="00CB698F">
      <w:pPr>
        <w:ind w:right="142"/>
        <w:rPr>
          <w:bCs/>
          <w:szCs w:val="24"/>
          <w:lang w:val="hr-HR"/>
        </w:rPr>
      </w:pPr>
    </w:p>
    <w:p w:rsidR="00CB698F" w:rsidRPr="00CB698F" w:rsidRDefault="00CB698F" w:rsidP="00CB698F">
      <w:pPr>
        <w:ind w:left="851" w:hanging="851"/>
        <w:rPr>
          <w:szCs w:val="24"/>
          <w:lang w:val="hr-BA"/>
        </w:rPr>
      </w:pPr>
      <w:r w:rsidRPr="00CB698F">
        <w:rPr>
          <w:b/>
          <w:szCs w:val="24"/>
          <w:lang w:val="hr-HR"/>
        </w:rPr>
        <w:t xml:space="preserve">što je </w:t>
      </w:r>
      <w:r w:rsidRPr="00CB698F">
        <w:rPr>
          <w:b/>
          <w:bCs/>
          <w:szCs w:val="24"/>
          <w:lang w:val="hr-HR"/>
        </w:rPr>
        <w:t xml:space="preserve"> </w:t>
      </w:r>
      <w:r w:rsidRPr="00CB698F">
        <w:rPr>
          <w:szCs w:val="24"/>
          <w:lang w:val="hr-HR"/>
        </w:rPr>
        <w:t xml:space="preserve"> </w:t>
      </w:r>
      <w:r w:rsidRPr="00CB698F">
        <w:rPr>
          <w:szCs w:val="24"/>
          <w:lang w:val="hr-BA"/>
        </w:rPr>
        <w:t>u dužem vremenskom razdoblju u obiteljskoj kući u D</w:t>
      </w:r>
      <w:r w:rsidR="00251654">
        <w:rPr>
          <w:szCs w:val="24"/>
          <w:lang w:val="hr-BA"/>
        </w:rPr>
        <w:t>.</w:t>
      </w:r>
      <w:r w:rsidRPr="00CB698F">
        <w:rPr>
          <w:szCs w:val="24"/>
          <w:lang w:val="hr-BA"/>
        </w:rPr>
        <w:t xml:space="preserve"> M</w:t>
      </w:r>
      <w:r w:rsidR="00251654">
        <w:rPr>
          <w:szCs w:val="24"/>
          <w:lang w:val="hr-BA"/>
        </w:rPr>
        <w:t>.</w:t>
      </w:r>
      <w:r w:rsidRPr="00CB698F">
        <w:rPr>
          <w:szCs w:val="24"/>
          <w:lang w:val="hr-BA"/>
        </w:rPr>
        <w:t xml:space="preserve"> u Ul. </w:t>
      </w:r>
      <w:r w:rsidR="00251654">
        <w:rPr>
          <w:szCs w:val="24"/>
          <w:lang w:val="hr-BA"/>
        </w:rPr>
        <w:t>…</w:t>
      </w:r>
      <w:r w:rsidRPr="00CB698F">
        <w:rPr>
          <w:szCs w:val="24"/>
          <w:lang w:val="hr-BA"/>
        </w:rPr>
        <w:t xml:space="preserve"> u kojoj živi sa svojom suprugom E</w:t>
      </w:r>
      <w:r w:rsidR="00251654">
        <w:rPr>
          <w:szCs w:val="24"/>
          <w:lang w:val="hr-BA"/>
        </w:rPr>
        <w:t>.</w:t>
      </w:r>
      <w:r w:rsidRPr="00CB698F">
        <w:rPr>
          <w:szCs w:val="24"/>
          <w:lang w:val="hr-BA"/>
        </w:rPr>
        <w:t>, sinovima P</w:t>
      </w:r>
      <w:r w:rsidR="00251654">
        <w:rPr>
          <w:szCs w:val="24"/>
          <w:lang w:val="hr-BA"/>
        </w:rPr>
        <w:t>.</w:t>
      </w:r>
      <w:r w:rsidRPr="00CB698F">
        <w:rPr>
          <w:szCs w:val="24"/>
          <w:lang w:val="hr-BA"/>
        </w:rPr>
        <w:t>, M</w:t>
      </w:r>
      <w:r w:rsidR="00251654">
        <w:rPr>
          <w:szCs w:val="24"/>
          <w:lang w:val="hr-BA"/>
        </w:rPr>
        <w:t>.</w:t>
      </w:r>
      <w:r w:rsidRPr="00CB698F">
        <w:rPr>
          <w:szCs w:val="24"/>
          <w:lang w:val="hr-BA"/>
        </w:rPr>
        <w:t xml:space="preserve"> i T</w:t>
      </w:r>
      <w:r w:rsidR="00251654">
        <w:rPr>
          <w:szCs w:val="24"/>
          <w:lang w:val="hr-BA"/>
        </w:rPr>
        <w:t>.</w:t>
      </w:r>
      <w:r w:rsidRPr="00CB698F">
        <w:rPr>
          <w:szCs w:val="24"/>
          <w:lang w:val="hr-BA"/>
        </w:rPr>
        <w:t xml:space="preserve"> narušavao  mir članova svoje obitelji i njihovo psihičko zdravlje na način da je u više navrata dolazio u kuću u pijanom stanju u kojim prilikama je verbalno napadao svoju suprugu E</w:t>
      </w:r>
      <w:r w:rsidR="00A37126">
        <w:rPr>
          <w:szCs w:val="24"/>
          <w:lang w:val="hr-BA"/>
        </w:rPr>
        <w:t>.</w:t>
      </w:r>
      <w:r w:rsidRPr="00CB698F">
        <w:rPr>
          <w:szCs w:val="24"/>
          <w:lang w:val="hr-BA"/>
        </w:rPr>
        <w:t xml:space="preserve"> tako što ju je nazivao krmačom i  smećem, što je  bilo praćeno i fizičkim nasrtajima na E</w:t>
      </w:r>
      <w:r w:rsidR="00A37126">
        <w:rPr>
          <w:szCs w:val="24"/>
          <w:lang w:val="hr-BA"/>
        </w:rPr>
        <w:t>.</w:t>
      </w:r>
      <w:r w:rsidRPr="00CB698F">
        <w:rPr>
          <w:szCs w:val="24"/>
          <w:lang w:val="hr-BA"/>
        </w:rPr>
        <w:t>, pa je tijekom ljeta 2023.g.  u pijanom stanju nazivao E</w:t>
      </w:r>
      <w:r w:rsidR="00A37126">
        <w:rPr>
          <w:szCs w:val="24"/>
          <w:lang w:val="hr-BA"/>
        </w:rPr>
        <w:t>.</w:t>
      </w:r>
      <w:r w:rsidRPr="00CB698F">
        <w:rPr>
          <w:szCs w:val="24"/>
          <w:lang w:val="hr-BA"/>
        </w:rPr>
        <w:t xml:space="preserve"> tim riječim</w:t>
      </w:r>
      <w:r w:rsidR="00251654">
        <w:rPr>
          <w:szCs w:val="24"/>
          <w:lang w:val="hr-BA"/>
        </w:rPr>
        <w:t xml:space="preserve">a i govorio joj da se ubije,   </w:t>
      </w:r>
      <w:r w:rsidRPr="00CB698F">
        <w:rPr>
          <w:szCs w:val="24"/>
          <w:lang w:val="hr-BA"/>
        </w:rPr>
        <w:t>što su sve čula njihova djeca,  te je takve radnje ponovio i 01.11.2023.g. zbog čega je E</w:t>
      </w:r>
      <w:r w:rsidR="00A37126">
        <w:rPr>
          <w:szCs w:val="24"/>
          <w:lang w:val="hr-BA"/>
        </w:rPr>
        <w:t>.</w:t>
      </w:r>
      <w:r w:rsidRPr="00CB698F">
        <w:rPr>
          <w:szCs w:val="24"/>
          <w:lang w:val="hr-BA"/>
        </w:rPr>
        <w:t xml:space="preserve"> bila primorana da telefonom nazove njihova tada odsutnog sina M</w:t>
      </w:r>
      <w:r w:rsidR="00A37126">
        <w:rPr>
          <w:szCs w:val="24"/>
          <w:lang w:val="hr-BA"/>
        </w:rPr>
        <w:t>.</w:t>
      </w:r>
      <w:r w:rsidRPr="00CB698F">
        <w:rPr>
          <w:szCs w:val="24"/>
          <w:lang w:val="hr-BA"/>
        </w:rPr>
        <w:t xml:space="preserve"> da se vrati kući, što je isto ponovio  početkom drugog mjeseca 2024.g. kojom prilikom je E</w:t>
      </w:r>
      <w:r w:rsidR="00A37126">
        <w:rPr>
          <w:szCs w:val="24"/>
          <w:lang w:val="hr-BA"/>
        </w:rPr>
        <w:t>.</w:t>
      </w:r>
      <w:r w:rsidRPr="00CB698F">
        <w:rPr>
          <w:szCs w:val="24"/>
          <w:lang w:val="hr-BA"/>
        </w:rPr>
        <w:t xml:space="preserve"> udario šakom u predjelu glave, te je 24.02.2024.g. u alkoholiziranom stanju supruzi poslao poruku  sa tekstom „ubi se“, što je sve prije svega kod E</w:t>
      </w:r>
      <w:r w:rsidR="00A37126">
        <w:rPr>
          <w:szCs w:val="24"/>
          <w:lang w:val="hr-BA"/>
        </w:rPr>
        <w:t>.</w:t>
      </w:r>
      <w:r w:rsidRPr="00CB698F">
        <w:rPr>
          <w:szCs w:val="24"/>
          <w:lang w:val="hr-BA"/>
        </w:rPr>
        <w:t>, a i kod djece P</w:t>
      </w:r>
      <w:r w:rsidR="00A37126">
        <w:rPr>
          <w:szCs w:val="24"/>
          <w:lang w:val="hr-BA"/>
        </w:rPr>
        <w:t>.</w:t>
      </w:r>
      <w:r w:rsidRPr="00CB698F">
        <w:rPr>
          <w:szCs w:val="24"/>
          <w:lang w:val="hr-BA"/>
        </w:rPr>
        <w:t xml:space="preserve"> i  M</w:t>
      </w:r>
      <w:r w:rsidR="00A37126">
        <w:rPr>
          <w:szCs w:val="24"/>
          <w:lang w:val="hr-BA"/>
        </w:rPr>
        <w:t>.</w:t>
      </w:r>
      <w:r w:rsidRPr="00CB698F">
        <w:rPr>
          <w:szCs w:val="24"/>
          <w:lang w:val="hr-BA"/>
        </w:rPr>
        <w:t xml:space="preserve">  izazvalo stanje uznemirenosti zbog čega je E</w:t>
      </w:r>
      <w:r w:rsidR="00A37126">
        <w:rPr>
          <w:szCs w:val="24"/>
          <w:lang w:val="hr-BA"/>
        </w:rPr>
        <w:t>.</w:t>
      </w:r>
      <w:r w:rsidRPr="00CB698F">
        <w:rPr>
          <w:szCs w:val="24"/>
          <w:lang w:val="hr-BA"/>
        </w:rPr>
        <w:t xml:space="preserve"> bila primorana da se obrati Domu zdravlja u Orašju, uslijed kojih je radnji oštećena I</w:t>
      </w:r>
      <w:r w:rsidR="00A37126">
        <w:rPr>
          <w:szCs w:val="24"/>
          <w:lang w:val="hr-BA"/>
        </w:rPr>
        <w:t>.</w:t>
      </w:r>
      <w:r w:rsidRPr="00CB698F">
        <w:rPr>
          <w:szCs w:val="24"/>
          <w:lang w:val="hr-BA"/>
        </w:rPr>
        <w:t xml:space="preserve"> E</w:t>
      </w:r>
      <w:r w:rsidR="00A37126">
        <w:rPr>
          <w:szCs w:val="24"/>
          <w:lang w:val="hr-BA"/>
        </w:rPr>
        <w:t>.</w:t>
      </w:r>
      <w:r w:rsidRPr="00CB698F">
        <w:rPr>
          <w:szCs w:val="24"/>
          <w:lang w:val="hr-BA"/>
        </w:rPr>
        <w:t xml:space="preserve"> </w:t>
      </w:r>
      <w:proofErr w:type="spellStart"/>
      <w:r w:rsidRPr="00CB698F">
        <w:rPr>
          <w:szCs w:val="24"/>
          <w:lang w:val="hr-BA"/>
        </w:rPr>
        <w:t>trpila</w:t>
      </w:r>
      <w:proofErr w:type="spellEnd"/>
      <w:r w:rsidRPr="00CB698F">
        <w:rPr>
          <w:szCs w:val="24"/>
          <w:lang w:val="hr-BA"/>
        </w:rPr>
        <w:t xml:space="preserve"> teško narušavanje zdravlja u vidu akutne reakcije na stres i anksioznosti sa depresivnim poremećajem sve svjestan da radnjama koje poduzima  drskim ponašanjem ugrožava mir i psihičko zdravlje članova svoje obitelji, što je i htio,</w:t>
      </w:r>
    </w:p>
    <w:p w:rsidR="00CB698F" w:rsidRPr="00CB698F" w:rsidRDefault="00CB698F" w:rsidP="00CB698F">
      <w:pPr>
        <w:ind w:left="1440" w:hanging="1440"/>
        <w:rPr>
          <w:szCs w:val="24"/>
          <w:lang w:val="hr-HR"/>
        </w:rPr>
      </w:pPr>
      <w:r w:rsidRPr="00CB698F">
        <w:rPr>
          <w:szCs w:val="24"/>
          <w:lang w:val="hr-HR"/>
        </w:rPr>
        <w:t xml:space="preserve">   </w:t>
      </w:r>
    </w:p>
    <w:p w:rsidR="00CB698F" w:rsidRPr="00CB698F" w:rsidRDefault="00CB698F" w:rsidP="00CB698F">
      <w:pPr>
        <w:ind w:left="851" w:right="284" w:hanging="851"/>
        <w:rPr>
          <w:szCs w:val="24"/>
          <w:lang w:val="hr-HR"/>
        </w:rPr>
      </w:pPr>
      <w:r w:rsidRPr="00CB698F">
        <w:rPr>
          <w:b/>
          <w:bCs/>
          <w:szCs w:val="24"/>
          <w:lang w:val="hr-HR"/>
        </w:rPr>
        <w:t>dakle</w:t>
      </w:r>
      <w:r w:rsidRPr="00CB698F">
        <w:rPr>
          <w:szCs w:val="24"/>
          <w:lang w:val="hr-HR"/>
        </w:rPr>
        <w:t>,   nasiljem i drskim ponašanjem ugrozio tjelesnu cjelovitost i duševni mir članova svoje obitelji sa kojima živi u istom kućanstvu, uslijed kojih je radnji članu obitelji zdravlje teško narušeno,</w:t>
      </w:r>
    </w:p>
    <w:p w:rsidR="00CB698F" w:rsidRPr="00CB698F" w:rsidRDefault="00CB698F" w:rsidP="00CB698F">
      <w:pPr>
        <w:ind w:left="1080" w:right="284" w:hanging="1080"/>
        <w:rPr>
          <w:szCs w:val="24"/>
          <w:lang w:val="hr-HR"/>
        </w:rPr>
      </w:pPr>
    </w:p>
    <w:p w:rsidR="00CB698F" w:rsidRPr="00AE7CAC" w:rsidRDefault="00CB698F" w:rsidP="00CB698F">
      <w:pPr>
        <w:pStyle w:val="BodyTextIndent"/>
        <w:ind w:left="993" w:right="284" w:hanging="993"/>
      </w:pPr>
      <w:r w:rsidRPr="00CB698F">
        <w:rPr>
          <w:b/>
          <w:bCs/>
        </w:rPr>
        <w:t xml:space="preserve">čime  je    </w:t>
      </w:r>
      <w:r w:rsidRPr="00CB698F">
        <w:t>počinio kazneno djelo Nasilje u obitelji iz čl. 222. st. 4. u vezi sa st. 2. i 1.Kaznenog zakona Federacije Bosne i Hercegovine  (KZ F BiH).</w:t>
      </w:r>
    </w:p>
    <w:p w:rsidR="00CB698F" w:rsidRPr="00CB698F" w:rsidRDefault="00CB698F" w:rsidP="00CB698F">
      <w:pPr>
        <w:pStyle w:val="BodyTextIndent"/>
        <w:ind w:left="0" w:hanging="12"/>
        <w:rPr>
          <w:rFonts w:eastAsia="Times New Roman"/>
          <w:lang w:val="hr-BA"/>
        </w:rPr>
      </w:pPr>
      <w:r w:rsidRPr="00CB698F">
        <w:rPr>
          <w:lang w:val="hr-BA"/>
        </w:rPr>
        <w:t xml:space="preserve">Predlažem da se osumnjičenom izrekne mjera sigurnosti obaveznog liječenja od ovisnosti iz čl. 75. KZ </w:t>
      </w:r>
      <w:proofErr w:type="spellStart"/>
      <w:r w:rsidRPr="00CB698F">
        <w:rPr>
          <w:lang w:val="hr-BA"/>
        </w:rPr>
        <w:t>FBiH</w:t>
      </w:r>
      <w:proofErr w:type="spellEnd"/>
      <w:r w:rsidRPr="00CB698F">
        <w:rPr>
          <w:lang w:val="hr-BA"/>
        </w:rPr>
        <w:t xml:space="preserve">. </w:t>
      </w:r>
    </w:p>
    <w:p w:rsidR="00CB698F" w:rsidRPr="00CB698F" w:rsidRDefault="00E231A3" w:rsidP="00AE7CAC">
      <w:pPr>
        <w:pStyle w:val="BodyTextIndent"/>
        <w:ind w:left="0" w:hanging="12"/>
        <w:rPr>
          <w:szCs w:val="24"/>
          <w:lang w:val="hr-HR"/>
        </w:rPr>
      </w:pPr>
      <w:r>
        <w:rPr>
          <w:lang w:val="hr-BA"/>
        </w:rPr>
        <w:tab/>
      </w:r>
      <w:bookmarkStart w:id="0" w:name="_GoBack"/>
      <w:bookmarkEnd w:id="0"/>
      <w:r w:rsidR="00CB698F" w:rsidRPr="00CB698F">
        <w:rPr>
          <w:lang w:val="hr-BA"/>
        </w:rPr>
        <w:t xml:space="preserve">Predlažem da se nakon potvrđivanja optužnice prema optuženom produži trajanje pritvora s obzirom na to da za takvu mjeru postoje svi potrebni uvjeti navedeni u čl. 146 st. 1 </w:t>
      </w:r>
      <w:proofErr w:type="spellStart"/>
      <w:r w:rsidR="00CB698F" w:rsidRPr="00CB698F">
        <w:rPr>
          <w:lang w:val="hr-BA"/>
        </w:rPr>
        <w:t>tač</w:t>
      </w:r>
      <w:proofErr w:type="spellEnd"/>
      <w:r w:rsidR="00CB698F" w:rsidRPr="00CB698F">
        <w:rPr>
          <w:lang w:val="hr-BA"/>
        </w:rPr>
        <w:t xml:space="preserve"> c) ZKP </w:t>
      </w:r>
      <w:proofErr w:type="spellStart"/>
      <w:r w:rsidR="00CB698F" w:rsidRPr="00CB698F">
        <w:rPr>
          <w:lang w:val="hr-BA"/>
        </w:rPr>
        <w:t>FBiH</w:t>
      </w:r>
      <w:proofErr w:type="spellEnd"/>
      <w:r w:rsidR="00CB698F" w:rsidRPr="00CB698F">
        <w:rPr>
          <w:lang w:val="hr-BA"/>
        </w:rPr>
        <w:t>.</w:t>
      </w:r>
    </w:p>
    <w:p w:rsidR="0055693C" w:rsidRPr="00CB698F" w:rsidRDefault="00CB698F" w:rsidP="00CB698F">
      <w:pPr>
        <w:pStyle w:val="BodyTextIndent"/>
        <w:ind w:left="0"/>
        <w:rPr>
          <w:szCs w:val="24"/>
          <w:lang w:val="hr-HR"/>
        </w:rPr>
      </w:pPr>
      <w:r w:rsidRPr="00CB698F">
        <w:rPr>
          <w:szCs w:val="24"/>
        </w:rPr>
        <w:t xml:space="preserve"> </w:t>
      </w:r>
      <w:r w:rsidR="00286A76" w:rsidRPr="00CB698F">
        <w:rPr>
          <w:szCs w:val="24"/>
        </w:rPr>
        <w:t>„</w:t>
      </w:r>
      <w:r w:rsidR="00E30644" w:rsidRPr="00CB698F">
        <w:rPr>
          <w:i/>
          <w:szCs w:val="24"/>
        </w:rPr>
        <w:t xml:space="preserve">Ovom objavom  ne prejudicira se ishod kaznenog postupka i ne </w:t>
      </w:r>
      <w:proofErr w:type="spellStart"/>
      <w:r w:rsidR="00E30644" w:rsidRPr="00CB698F">
        <w:rPr>
          <w:i/>
          <w:szCs w:val="24"/>
        </w:rPr>
        <w:t>narušava</w:t>
      </w:r>
      <w:proofErr w:type="spellEnd"/>
      <w:r w:rsidR="00E30644" w:rsidRPr="00CB698F">
        <w:rPr>
          <w:i/>
          <w:szCs w:val="24"/>
        </w:rPr>
        <w:t xml:space="preserve"> princip presumpcije nevinosti. Svako se smatra nevinim dok se pravomoćnom presudom ne utvrdi njegova krivica.</w:t>
      </w:r>
      <w:r w:rsidR="00286A76" w:rsidRPr="00CB698F">
        <w:rPr>
          <w:i/>
          <w:szCs w:val="24"/>
        </w:rPr>
        <w:t>“</w:t>
      </w:r>
      <w:r w:rsidR="004F3C71" w:rsidRPr="00CB698F">
        <w:rPr>
          <w:szCs w:val="24"/>
          <w:lang w:val="hr-BA"/>
        </w:rPr>
        <w:tab/>
      </w:r>
    </w:p>
    <w:sectPr w:rsidR="0055693C" w:rsidRPr="00CB698F" w:rsidSect="00304492">
      <w:headerReference w:type="even" r:id="rId7"/>
      <w:headerReference w:type="default" r:id="rId8"/>
      <w:footerReference w:type="default" r:id="rId9"/>
      <w:headerReference w:type="first" r:id="rId10"/>
      <w:footerReference w:type="first" r:id="rId11"/>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DA0" w:rsidRDefault="00006DA0" w:rsidP="00EF7815">
      <w:r>
        <w:separator/>
      </w:r>
    </w:p>
  </w:endnote>
  <w:endnote w:type="continuationSeparator" w:id="0">
    <w:p w:rsidR="00006DA0" w:rsidRDefault="00006DA0"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8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eastAsia="bs-Latn-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Obilaznica bb,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eastAsia="bs-Latn-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006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eastAsia="bs-Latn-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50492C">
    <w:pPr>
      <w:pStyle w:val="Footer"/>
      <w:rPr>
        <w:sz w:val="14"/>
        <w:szCs w:val="14"/>
      </w:rPr>
    </w:pPr>
    <w:r>
      <w:rPr>
        <w:sz w:val="14"/>
        <w:szCs w:val="14"/>
      </w:rPr>
      <w:t xml:space="preserve">  </w:t>
    </w:r>
    <w:r w:rsidR="0090220C" w:rsidRPr="0050492C">
      <w:rPr>
        <w:sz w:val="14"/>
        <w:szCs w:val="14"/>
      </w:rPr>
      <w:t>BOSNA</w:t>
    </w:r>
    <w:r>
      <w:rPr>
        <w:sz w:val="14"/>
        <w:szCs w:val="14"/>
      </w:rPr>
      <w:t xml:space="preserve"> </w:t>
    </w:r>
    <w:r w:rsidR="0090220C" w:rsidRPr="0050492C">
      <w:rPr>
        <w:sz w:val="14"/>
        <w:szCs w:val="14"/>
      </w:rPr>
      <w:t>I HERCEGOVINA FEDERACIJA BOSNE I HERCEGOVINE KANTONALNO TUŽITELJSTVO POSAVSKOG KANTONA  ORAŠJE</w:t>
    </w:r>
  </w:p>
  <w:p w:rsidR="0090220C" w:rsidRDefault="0090220C">
    <w:pPr>
      <w:pStyle w:val="Footer"/>
      <w:rPr>
        <w:sz w:val="16"/>
        <w:szCs w:val="16"/>
      </w:rPr>
    </w:pPr>
    <w:r>
      <w:rPr>
        <w:sz w:val="16"/>
        <w:szCs w:val="16"/>
      </w:rPr>
      <w:t xml:space="preserve">                    </w:t>
    </w:r>
    <w:r w:rsidRPr="0090220C">
      <w:rPr>
        <w:b/>
        <w:sz w:val="16"/>
        <w:szCs w:val="16"/>
      </w:rPr>
      <w:t>Adresa</w:t>
    </w:r>
    <w:r>
      <w:rPr>
        <w:sz w:val="16"/>
        <w:szCs w:val="16"/>
      </w:rPr>
      <w:t>: Obilaznica bb,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90220C" w:rsidRPr="0090220C" w:rsidRDefault="00CF60E1">
    <w:pPr>
      <w:pStyle w:val="Footer"/>
      <w:rPr>
        <w:sz w:val="16"/>
        <w:szCs w:val="16"/>
      </w:rPr>
    </w:pPr>
    <w:r>
      <w:rPr>
        <w:noProof/>
        <w:sz w:val="14"/>
        <w:szCs w:val="14"/>
        <w:lang w:eastAsia="bs-Latn-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DA0" w:rsidRDefault="00006DA0" w:rsidP="00EF7815">
      <w:r>
        <w:separator/>
      </w:r>
    </w:p>
  </w:footnote>
  <w:footnote w:type="continuationSeparator" w:id="0">
    <w:p w:rsidR="00006DA0" w:rsidRDefault="00006DA0"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006DA0"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E7CAC">
      <w:rPr>
        <w:rStyle w:val="PageNumber"/>
        <w:noProof/>
      </w:rPr>
      <w:t>2</w:t>
    </w:r>
    <w:r>
      <w:rPr>
        <w:rStyle w:val="PageNumber"/>
      </w:rPr>
      <w:fldChar w:fldCharType="end"/>
    </w:r>
  </w:p>
  <w:p w:rsidR="006C22AA" w:rsidRDefault="00006DA0"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006DA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006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1"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2"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8"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9"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10"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13"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14"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15"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num w:numId="1">
    <w:abstractNumId w:val="12"/>
  </w:num>
  <w:num w:numId="2">
    <w:abstractNumId w:val="5"/>
  </w:num>
  <w:num w:numId="3">
    <w:abstractNumId w:val="10"/>
  </w:num>
  <w:num w:numId="4">
    <w:abstractNumId w:val="11"/>
  </w:num>
  <w:num w:numId="5">
    <w:abstractNumId w:val="8"/>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7"/>
  </w:num>
  <w:num w:numId="10">
    <w:abstractNumId w:val="9"/>
  </w:num>
  <w:num w:numId="11">
    <w:abstractNumId w:val="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lvlOverride w:ilvl="2"/>
    <w:lvlOverride w:ilvl="3"/>
    <w:lvlOverride w:ilvl="4"/>
    <w:lvlOverride w:ilvl="5"/>
    <w:lvlOverride w:ilvl="6"/>
    <w:lvlOverride w:ilvl="7"/>
    <w:lvlOverride w:ilvl="8"/>
  </w:num>
  <w:num w:numId="17">
    <w:abstractNumId w:val="2"/>
    <w:lvlOverride w:ilvl="0"/>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6BB0"/>
    <w:rsid w:val="00006DA0"/>
    <w:rsid w:val="0001483D"/>
    <w:rsid w:val="00014C0E"/>
    <w:rsid w:val="00017F4E"/>
    <w:rsid w:val="00023A9C"/>
    <w:rsid w:val="000254CE"/>
    <w:rsid w:val="00026509"/>
    <w:rsid w:val="00030F4A"/>
    <w:rsid w:val="00034718"/>
    <w:rsid w:val="000412C9"/>
    <w:rsid w:val="00045CA9"/>
    <w:rsid w:val="000461FC"/>
    <w:rsid w:val="00046895"/>
    <w:rsid w:val="00051277"/>
    <w:rsid w:val="00052E48"/>
    <w:rsid w:val="00062953"/>
    <w:rsid w:val="00062A32"/>
    <w:rsid w:val="00065A83"/>
    <w:rsid w:val="000735E0"/>
    <w:rsid w:val="000756AC"/>
    <w:rsid w:val="0008728A"/>
    <w:rsid w:val="0008746B"/>
    <w:rsid w:val="00087E1B"/>
    <w:rsid w:val="000A0ABE"/>
    <w:rsid w:val="000A365B"/>
    <w:rsid w:val="000A61B5"/>
    <w:rsid w:val="000A7C80"/>
    <w:rsid w:val="000B15E5"/>
    <w:rsid w:val="000B3B56"/>
    <w:rsid w:val="000B442F"/>
    <w:rsid w:val="000B7A4E"/>
    <w:rsid w:val="000B7EFF"/>
    <w:rsid w:val="000C210E"/>
    <w:rsid w:val="000C2C7B"/>
    <w:rsid w:val="000C33FD"/>
    <w:rsid w:val="000C3EFB"/>
    <w:rsid w:val="000C4868"/>
    <w:rsid w:val="000C66DE"/>
    <w:rsid w:val="000D0467"/>
    <w:rsid w:val="000D2D70"/>
    <w:rsid w:val="000D3827"/>
    <w:rsid w:val="000F167C"/>
    <w:rsid w:val="000F440A"/>
    <w:rsid w:val="00103933"/>
    <w:rsid w:val="00113151"/>
    <w:rsid w:val="00115A2F"/>
    <w:rsid w:val="00116E84"/>
    <w:rsid w:val="001215ED"/>
    <w:rsid w:val="0012280D"/>
    <w:rsid w:val="0012797D"/>
    <w:rsid w:val="00135135"/>
    <w:rsid w:val="00136008"/>
    <w:rsid w:val="00150AF8"/>
    <w:rsid w:val="00162E4A"/>
    <w:rsid w:val="001674FE"/>
    <w:rsid w:val="0017095F"/>
    <w:rsid w:val="00172CAF"/>
    <w:rsid w:val="00183878"/>
    <w:rsid w:val="001935C2"/>
    <w:rsid w:val="001B03B7"/>
    <w:rsid w:val="001B6418"/>
    <w:rsid w:val="001B780D"/>
    <w:rsid w:val="001B781B"/>
    <w:rsid w:val="001C270C"/>
    <w:rsid w:val="001C596D"/>
    <w:rsid w:val="001C5A3F"/>
    <w:rsid w:val="001D03C7"/>
    <w:rsid w:val="001D1594"/>
    <w:rsid w:val="001D7D58"/>
    <w:rsid w:val="001E3C81"/>
    <w:rsid w:val="001E5F2C"/>
    <w:rsid w:val="001E742A"/>
    <w:rsid w:val="001E7B93"/>
    <w:rsid w:val="0021104B"/>
    <w:rsid w:val="0021289E"/>
    <w:rsid w:val="00212F8A"/>
    <w:rsid w:val="00214895"/>
    <w:rsid w:val="00223417"/>
    <w:rsid w:val="00226BD5"/>
    <w:rsid w:val="00233F4B"/>
    <w:rsid w:val="00237AF3"/>
    <w:rsid w:val="0024365C"/>
    <w:rsid w:val="002449C0"/>
    <w:rsid w:val="002469E2"/>
    <w:rsid w:val="00246F07"/>
    <w:rsid w:val="00251654"/>
    <w:rsid w:val="00256F66"/>
    <w:rsid w:val="00260932"/>
    <w:rsid w:val="0026355B"/>
    <w:rsid w:val="0026453D"/>
    <w:rsid w:val="002676A1"/>
    <w:rsid w:val="0028488A"/>
    <w:rsid w:val="00286A76"/>
    <w:rsid w:val="00287112"/>
    <w:rsid w:val="002921B0"/>
    <w:rsid w:val="00292543"/>
    <w:rsid w:val="00292669"/>
    <w:rsid w:val="002936AE"/>
    <w:rsid w:val="002A4D8C"/>
    <w:rsid w:val="002B302E"/>
    <w:rsid w:val="002B4B27"/>
    <w:rsid w:val="002B4F87"/>
    <w:rsid w:val="002B57AA"/>
    <w:rsid w:val="002C0828"/>
    <w:rsid w:val="002C2ED6"/>
    <w:rsid w:val="002D0778"/>
    <w:rsid w:val="002D25E9"/>
    <w:rsid w:val="002D5E3B"/>
    <w:rsid w:val="002E0609"/>
    <w:rsid w:val="002F0B53"/>
    <w:rsid w:val="002F13A0"/>
    <w:rsid w:val="002F2A49"/>
    <w:rsid w:val="002F2B90"/>
    <w:rsid w:val="002F574A"/>
    <w:rsid w:val="00304492"/>
    <w:rsid w:val="00304CFF"/>
    <w:rsid w:val="003108DE"/>
    <w:rsid w:val="00322372"/>
    <w:rsid w:val="00323ECC"/>
    <w:rsid w:val="00325722"/>
    <w:rsid w:val="00325B2E"/>
    <w:rsid w:val="003268DA"/>
    <w:rsid w:val="00326D79"/>
    <w:rsid w:val="00335BD7"/>
    <w:rsid w:val="00344F4C"/>
    <w:rsid w:val="00365464"/>
    <w:rsid w:val="00370BBF"/>
    <w:rsid w:val="003731CA"/>
    <w:rsid w:val="003735CB"/>
    <w:rsid w:val="00374C19"/>
    <w:rsid w:val="00376455"/>
    <w:rsid w:val="00380808"/>
    <w:rsid w:val="003808CC"/>
    <w:rsid w:val="003827CC"/>
    <w:rsid w:val="00384E5D"/>
    <w:rsid w:val="00393016"/>
    <w:rsid w:val="003948C5"/>
    <w:rsid w:val="00394F69"/>
    <w:rsid w:val="00395CF1"/>
    <w:rsid w:val="003974BD"/>
    <w:rsid w:val="003B00CF"/>
    <w:rsid w:val="003B0135"/>
    <w:rsid w:val="003B0E87"/>
    <w:rsid w:val="003B3F36"/>
    <w:rsid w:val="003B6CE7"/>
    <w:rsid w:val="003B7564"/>
    <w:rsid w:val="003C2BAC"/>
    <w:rsid w:val="003C2CE1"/>
    <w:rsid w:val="003C6A35"/>
    <w:rsid w:val="003D095A"/>
    <w:rsid w:val="003D6B38"/>
    <w:rsid w:val="003E2805"/>
    <w:rsid w:val="003E49F4"/>
    <w:rsid w:val="003E5CE2"/>
    <w:rsid w:val="003E7A9E"/>
    <w:rsid w:val="003E7BDA"/>
    <w:rsid w:val="003F0092"/>
    <w:rsid w:val="003F040A"/>
    <w:rsid w:val="003F4639"/>
    <w:rsid w:val="003F4AFA"/>
    <w:rsid w:val="00402A04"/>
    <w:rsid w:val="004104A5"/>
    <w:rsid w:val="00414250"/>
    <w:rsid w:val="00415623"/>
    <w:rsid w:val="004159D0"/>
    <w:rsid w:val="00420AC7"/>
    <w:rsid w:val="00426C63"/>
    <w:rsid w:val="00427A4C"/>
    <w:rsid w:val="004330EE"/>
    <w:rsid w:val="00433E50"/>
    <w:rsid w:val="0043400C"/>
    <w:rsid w:val="004350D3"/>
    <w:rsid w:val="00442BD1"/>
    <w:rsid w:val="004556F5"/>
    <w:rsid w:val="00455DD3"/>
    <w:rsid w:val="00455EC3"/>
    <w:rsid w:val="00470CEF"/>
    <w:rsid w:val="00475C34"/>
    <w:rsid w:val="00481736"/>
    <w:rsid w:val="00481CCC"/>
    <w:rsid w:val="00483FC8"/>
    <w:rsid w:val="0048737E"/>
    <w:rsid w:val="00492B91"/>
    <w:rsid w:val="00496E65"/>
    <w:rsid w:val="004A379B"/>
    <w:rsid w:val="004A5009"/>
    <w:rsid w:val="004A5F2D"/>
    <w:rsid w:val="004A663D"/>
    <w:rsid w:val="004B34F2"/>
    <w:rsid w:val="004B3634"/>
    <w:rsid w:val="004B62FD"/>
    <w:rsid w:val="004C6394"/>
    <w:rsid w:val="004D077E"/>
    <w:rsid w:val="004D49A7"/>
    <w:rsid w:val="004E15D5"/>
    <w:rsid w:val="004E2187"/>
    <w:rsid w:val="004E482B"/>
    <w:rsid w:val="004F2130"/>
    <w:rsid w:val="004F3C71"/>
    <w:rsid w:val="004F69F9"/>
    <w:rsid w:val="00502565"/>
    <w:rsid w:val="005043A8"/>
    <w:rsid w:val="0050492C"/>
    <w:rsid w:val="0050749B"/>
    <w:rsid w:val="00512F50"/>
    <w:rsid w:val="0051743D"/>
    <w:rsid w:val="00517A4C"/>
    <w:rsid w:val="005257E2"/>
    <w:rsid w:val="00526C55"/>
    <w:rsid w:val="00533D8E"/>
    <w:rsid w:val="00534758"/>
    <w:rsid w:val="005411ED"/>
    <w:rsid w:val="00541E3E"/>
    <w:rsid w:val="00545D23"/>
    <w:rsid w:val="00547A52"/>
    <w:rsid w:val="0055168F"/>
    <w:rsid w:val="005525C7"/>
    <w:rsid w:val="00553A46"/>
    <w:rsid w:val="0055693C"/>
    <w:rsid w:val="00556AB5"/>
    <w:rsid w:val="00557418"/>
    <w:rsid w:val="005602E4"/>
    <w:rsid w:val="005620DF"/>
    <w:rsid w:val="00563060"/>
    <w:rsid w:val="00564840"/>
    <w:rsid w:val="00572DF6"/>
    <w:rsid w:val="005732EA"/>
    <w:rsid w:val="0057463E"/>
    <w:rsid w:val="005805F6"/>
    <w:rsid w:val="00580D77"/>
    <w:rsid w:val="00583073"/>
    <w:rsid w:val="0058488F"/>
    <w:rsid w:val="00586BCC"/>
    <w:rsid w:val="00587D52"/>
    <w:rsid w:val="00591B04"/>
    <w:rsid w:val="005A35C9"/>
    <w:rsid w:val="005A6BE3"/>
    <w:rsid w:val="005B2682"/>
    <w:rsid w:val="005B2C45"/>
    <w:rsid w:val="005B2EB6"/>
    <w:rsid w:val="005B41DD"/>
    <w:rsid w:val="005B57D1"/>
    <w:rsid w:val="005B7AF8"/>
    <w:rsid w:val="005B7D55"/>
    <w:rsid w:val="005C1E9E"/>
    <w:rsid w:val="005C6D9A"/>
    <w:rsid w:val="005C77A3"/>
    <w:rsid w:val="005C7F08"/>
    <w:rsid w:val="005E1635"/>
    <w:rsid w:val="005F22CB"/>
    <w:rsid w:val="005F2F89"/>
    <w:rsid w:val="00605B35"/>
    <w:rsid w:val="006125F6"/>
    <w:rsid w:val="006132B4"/>
    <w:rsid w:val="00613C75"/>
    <w:rsid w:val="00614EE9"/>
    <w:rsid w:val="006174C6"/>
    <w:rsid w:val="00617DBD"/>
    <w:rsid w:val="00621880"/>
    <w:rsid w:val="0062371C"/>
    <w:rsid w:val="00623F2B"/>
    <w:rsid w:val="0062638F"/>
    <w:rsid w:val="00636DA3"/>
    <w:rsid w:val="006408CF"/>
    <w:rsid w:val="0064339C"/>
    <w:rsid w:val="00646EB8"/>
    <w:rsid w:val="00650BA7"/>
    <w:rsid w:val="00652B58"/>
    <w:rsid w:val="006534D3"/>
    <w:rsid w:val="00654EC5"/>
    <w:rsid w:val="00657C7A"/>
    <w:rsid w:val="006724ED"/>
    <w:rsid w:val="00673148"/>
    <w:rsid w:val="00677806"/>
    <w:rsid w:val="00683FAB"/>
    <w:rsid w:val="006851B1"/>
    <w:rsid w:val="006853AB"/>
    <w:rsid w:val="006939A2"/>
    <w:rsid w:val="00694DC1"/>
    <w:rsid w:val="006966CC"/>
    <w:rsid w:val="006A4E9B"/>
    <w:rsid w:val="006A5F52"/>
    <w:rsid w:val="006A5FA2"/>
    <w:rsid w:val="006A6757"/>
    <w:rsid w:val="006A73DC"/>
    <w:rsid w:val="006A7522"/>
    <w:rsid w:val="006B1491"/>
    <w:rsid w:val="006C5655"/>
    <w:rsid w:val="006D3A05"/>
    <w:rsid w:val="006E1156"/>
    <w:rsid w:val="006E1851"/>
    <w:rsid w:val="006E3788"/>
    <w:rsid w:val="006E3971"/>
    <w:rsid w:val="006F3627"/>
    <w:rsid w:val="00701B51"/>
    <w:rsid w:val="00701D2B"/>
    <w:rsid w:val="00705809"/>
    <w:rsid w:val="00707C4B"/>
    <w:rsid w:val="00710865"/>
    <w:rsid w:val="00710BB8"/>
    <w:rsid w:val="00717DDB"/>
    <w:rsid w:val="00723CA1"/>
    <w:rsid w:val="00727B31"/>
    <w:rsid w:val="007317D5"/>
    <w:rsid w:val="00731B75"/>
    <w:rsid w:val="00733CD7"/>
    <w:rsid w:val="00741A1F"/>
    <w:rsid w:val="00742CE9"/>
    <w:rsid w:val="0074434F"/>
    <w:rsid w:val="00744E6A"/>
    <w:rsid w:val="00744F1E"/>
    <w:rsid w:val="00745A65"/>
    <w:rsid w:val="007574CB"/>
    <w:rsid w:val="00761051"/>
    <w:rsid w:val="00774FC3"/>
    <w:rsid w:val="00775933"/>
    <w:rsid w:val="00777DE8"/>
    <w:rsid w:val="007847B7"/>
    <w:rsid w:val="00785CCA"/>
    <w:rsid w:val="00787731"/>
    <w:rsid w:val="00790364"/>
    <w:rsid w:val="007919E4"/>
    <w:rsid w:val="00792AFD"/>
    <w:rsid w:val="00793D6D"/>
    <w:rsid w:val="007973F1"/>
    <w:rsid w:val="007973F7"/>
    <w:rsid w:val="007A3CCD"/>
    <w:rsid w:val="007A540C"/>
    <w:rsid w:val="007B3F21"/>
    <w:rsid w:val="007B74C4"/>
    <w:rsid w:val="007C6465"/>
    <w:rsid w:val="007C7042"/>
    <w:rsid w:val="007D36FC"/>
    <w:rsid w:val="007D5927"/>
    <w:rsid w:val="007D6F44"/>
    <w:rsid w:val="007E0D51"/>
    <w:rsid w:val="007E19AE"/>
    <w:rsid w:val="007E379C"/>
    <w:rsid w:val="007E3E0A"/>
    <w:rsid w:val="007E4022"/>
    <w:rsid w:val="007E71DC"/>
    <w:rsid w:val="007E7A09"/>
    <w:rsid w:val="007F0139"/>
    <w:rsid w:val="007F1946"/>
    <w:rsid w:val="007F3C50"/>
    <w:rsid w:val="007F40C1"/>
    <w:rsid w:val="007F45BD"/>
    <w:rsid w:val="007F5F25"/>
    <w:rsid w:val="007F7D5B"/>
    <w:rsid w:val="00804CE9"/>
    <w:rsid w:val="0081754B"/>
    <w:rsid w:val="00822763"/>
    <w:rsid w:val="00824CE8"/>
    <w:rsid w:val="008307E7"/>
    <w:rsid w:val="0083490A"/>
    <w:rsid w:val="00834C09"/>
    <w:rsid w:val="008373C1"/>
    <w:rsid w:val="008378FE"/>
    <w:rsid w:val="00840169"/>
    <w:rsid w:val="00842B9C"/>
    <w:rsid w:val="00842F4F"/>
    <w:rsid w:val="00844552"/>
    <w:rsid w:val="0084743A"/>
    <w:rsid w:val="00850F95"/>
    <w:rsid w:val="00851739"/>
    <w:rsid w:val="008528B2"/>
    <w:rsid w:val="00852A38"/>
    <w:rsid w:val="00853C40"/>
    <w:rsid w:val="0085712F"/>
    <w:rsid w:val="00864565"/>
    <w:rsid w:val="00864A62"/>
    <w:rsid w:val="00871C7C"/>
    <w:rsid w:val="008762E3"/>
    <w:rsid w:val="00880F63"/>
    <w:rsid w:val="008820A4"/>
    <w:rsid w:val="00886AA6"/>
    <w:rsid w:val="00893907"/>
    <w:rsid w:val="00894722"/>
    <w:rsid w:val="00897789"/>
    <w:rsid w:val="008A6206"/>
    <w:rsid w:val="008A6813"/>
    <w:rsid w:val="008A6DAA"/>
    <w:rsid w:val="008B0420"/>
    <w:rsid w:val="008B45F3"/>
    <w:rsid w:val="008B67F7"/>
    <w:rsid w:val="008B6873"/>
    <w:rsid w:val="008B713E"/>
    <w:rsid w:val="008C02E8"/>
    <w:rsid w:val="008C4EC2"/>
    <w:rsid w:val="008C7690"/>
    <w:rsid w:val="008D621A"/>
    <w:rsid w:val="008D651E"/>
    <w:rsid w:val="008E2509"/>
    <w:rsid w:val="008E27E6"/>
    <w:rsid w:val="008E3195"/>
    <w:rsid w:val="008E4749"/>
    <w:rsid w:val="008F3EDE"/>
    <w:rsid w:val="009019C7"/>
    <w:rsid w:val="0090220C"/>
    <w:rsid w:val="009039C2"/>
    <w:rsid w:val="0091436D"/>
    <w:rsid w:val="00914431"/>
    <w:rsid w:val="00926C92"/>
    <w:rsid w:val="0092787E"/>
    <w:rsid w:val="00927AF6"/>
    <w:rsid w:val="009341C5"/>
    <w:rsid w:val="00941524"/>
    <w:rsid w:val="0094539B"/>
    <w:rsid w:val="009457E3"/>
    <w:rsid w:val="0095218A"/>
    <w:rsid w:val="00960135"/>
    <w:rsid w:val="00965B74"/>
    <w:rsid w:val="009671B2"/>
    <w:rsid w:val="00981E00"/>
    <w:rsid w:val="009825DD"/>
    <w:rsid w:val="00983A76"/>
    <w:rsid w:val="00992CFB"/>
    <w:rsid w:val="009946B3"/>
    <w:rsid w:val="009972B8"/>
    <w:rsid w:val="009A0E5D"/>
    <w:rsid w:val="009A6304"/>
    <w:rsid w:val="009B5041"/>
    <w:rsid w:val="009B543D"/>
    <w:rsid w:val="009B549B"/>
    <w:rsid w:val="009B63CB"/>
    <w:rsid w:val="009B7DEC"/>
    <w:rsid w:val="009C25EE"/>
    <w:rsid w:val="009C2C1D"/>
    <w:rsid w:val="009C46C6"/>
    <w:rsid w:val="009C4D0F"/>
    <w:rsid w:val="009C76F7"/>
    <w:rsid w:val="009D194F"/>
    <w:rsid w:val="009D57FB"/>
    <w:rsid w:val="009D59C9"/>
    <w:rsid w:val="009E0558"/>
    <w:rsid w:val="009E21E7"/>
    <w:rsid w:val="009E2BB1"/>
    <w:rsid w:val="009E34AD"/>
    <w:rsid w:val="009E5915"/>
    <w:rsid w:val="009F4B2E"/>
    <w:rsid w:val="009F6418"/>
    <w:rsid w:val="009F7BA3"/>
    <w:rsid w:val="00A052D0"/>
    <w:rsid w:val="00A1170A"/>
    <w:rsid w:val="00A1271C"/>
    <w:rsid w:val="00A13D7D"/>
    <w:rsid w:val="00A175F6"/>
    <w:rsid w:val="00A17F32"/>
    <w:rsid w:val="00A22CE7"/>
    <w:rsid w:val="00A23555"/>
    <w:rsid w:val="00A30434"/>
    <w:rsid w:val="00A32524"/>
    <w:rsid w:val="00A37126"/>
    <w:rsid w:val="00A41083"/>
    <w:rsid w:val="00A42ACE"/>
    <w:rsid w:val="00A518EC"/>
    <w:rsid w:val="00A51F2E"/>
    <w:rsid w:val="00A55396"/>
    <w:rsid w:val="00A56A9E"/>
    <w:rsid w:val="00A56C59"/>
    <w:rsid w:val="00A57C83"/>
    <w:rsid w:val="00A61435"/>
    <w:rsid w:val="00A63849"/>
    <w:rsid w:val="00A659A4"/>
    <w:rsid w:val="00A662DE"/>
    <w:rsid w:val="00A757D2"/>
    <w:rsid w:val="00A7629B"/>
    <w:rsid w:val="00A777B6"/>
    <w:rsid w:val="00A82D23"/>
    <w:rsid w:val="00A83D6E"/>
    <w:rsid w:val="00A92B29"/>
    <w:rsid w:val="00A975E7"/>
    <w:rsid w:val="00AA6B16"/>
    <w:rsid w:val="00AA7B19"/>
    <w:rsid w:val="00AB38EA"/>
    <w:rsid w:val="00AB4937"/>
    <w:rsid w:val="00AB62F2"/>
    <w:rsid w:val="00AC547F"/>
    <w:rsid w:val="00AC6E9B"/>
    <w:rsid w:val="00AD41AA"/>
    <w:rsid w:val="00AE08D8"/>
    <w:rsid w:val="00AE0CD8"/>
    <w:rsid w:val="00AE69F5"/>
    <w:rsid w:val="00AE7244"/>
    <w:rsid w:val="00AE7CAC"/>
    <w:rsid w:val="00AF1197"/>
    <w:rsid w:val="00B00532"/>
    <w:rsid w:val="00B015BD"/>
    <w:rsid w:val="00B01DD6"/>
    <w:rsid w:val="00B06C0D"/>
    <w:rsid w:val="00B0721D"/>
    <w:rsid w:val="00B1250C"/>
    <w:rsid w:val="00B2539D"/>
    <w:rsid w:val="00B254C4"/>
    <w:rsid w:val="00B2591D"/>
    <w:rsid w:val="00B262C6"/>
    <w:rsid w:val="00B31377"/>
    <w:rsid w:val="00B34100"/>
    <w:rsid w:val="00B35BF2"/>
    <w:rsid w:val="00B360D5"/>
    <w:rsid w:val="00B4328E"/>
    <w:rsid w:val="00B50D73"/>
    <w:rsid w:val="00B53122"/>
    <w:rsid w:val="00B55B39"/>
    <w:rsid w:val="00B77034"/>
    <w:rsid w:val="00B84442"/>
    <w:rsid w:val="00B8476D"/>
    <w:rsid w:val="00B855DE"/>
    <w:rsid w:val="00B86210"/>
    <w:rsid w:val="00B92C9C"/>
    <w:rsid w:val="00B92D0D"/>
    <w:rsid w:val="00BA6DB0"/>
    <w:rsid w:val="00BB1E2E"/>
    <w:rsid w:val="00BB21F0"/>
    <w:rsid w:val="00BB4618"/>
    <w:rsid w:val="00BC14D6"/>
    <w:rsid w:val="00BD3F0B"/>
    <w:rsid w:val="00BD6844"/>
    <w:rsid w:val="00BD7CE6"/>
    <w:rsid w:val="00BE51B8"/>
    <w:rsid w:val="00BE568D"/>
    <w:rsid w:val="00BE6CAB"/>
    <w:rsid w:val="00BE7B30"/>
    <w:rsid w:val="00BF0960"/>
    <w:rsid w:val="00BF12A5"/>
    <w:rsid w:val="00BF1BD6"/>
    <w:rsid w:val="00BF2F21"/>
    <w:rsid w:val="00BF49D2"/>
    <w:rsid w:val="00BF4EBC"/>
    <w:rsid w:val="00C0537E"/>
    <w:rsid w:val="00C10FBA"/>
    <w:rsid w:val="00C11AC8"/>
    <w:rsid w:val="00C15340"/>
    <w:rsid w:val="00C26D9B"/>
    <w:rsid w:val="00C405A8"/>
    <w:rsid w:val="00C421D9"/>
    <w:rsid w:val="00C4475F"/>
    <w:rsid w:val="00C44823"/>
    <w:rsid w:val="00C4588F"/>
    <w:rsid w:val="00C46529"/>
    <w:rsid w:val="00C577EE"/>
    <w:rsid w:val="00C63CE2"/>
    <w:rsid w:val="00C72AD4"/>
    <w:rsid w:val="00C746AE"/>
    <w:rsid w:val="00C812F3"/>
    <w:rsid w:val="00C814B8"/>
    <w:rsid w:val="00C83B7F"/>
    <w:rsid w:val="00C8470C"/>
    <w:rsid w:val="00C84718"/>
    <w:rsid w:val="00C84B34"/>
    <w:rsid w:val="00C8517D"/>
    <w:rsid w:val="00C9041D"/>
    <w:rsid w:val="00C914A0"/>
    <w:rsid w:val="00C928AA"/>
    <w:rsid w:val="00C9565D"/>
    <w:rsid w:val="00C95E08"/>
    <w:rsid w:val="00C97281"/>
    <w:rsid w:val="00CA1146"/>
    <w:rsid w:val="00CA1386"/>
    <w:rsid w:val="00CA1E78"/>
    <w:rsid w:val="00CA2F8C"/>
    <w:rsid w:val="00CA3E70"/>
    <w:rsid w:val="00CA4DD2"/>
    <w:rsid w:val="00CA5F53"/>
    <w:rsid w:val="00CB2816"/>
    <w:rsid w:val="00CB4240"/>
    <w:rsid w:val="00CB698F"/>
    <w:rsid w:val="00CC74BE"/>
    <w:rsid w:val="00CC7D02"/>
    <w:rsid w:val="00CD1E28"/>
    <w:rsid w:val="00CD7562"/>
    <w:rsid w:val="00CD76F1"/>
    <w:rsid w:val="00CF60E1"/>
    <w:rsid w:val="00CF6AB7"/>
    <w:rsid w:val="00D01D46"/>
    <w:rsid w:val="00D06435"/>
    <w:rsid w:val="00D101BA"/>
    <w:rsid w:val="00D11894"/>
    <w:rsid w:val="00D11A39"/>
    <w:rsid w:val="00D11BC1"/>
    <w:rsid w:val="00D14422"/>
    <w:rsid w:val="00D15C00"/>
    <w:rsid w:val="00D20BA3"/>
    <w:rsid w:val="00D213D9"/>
    <w:rsid w:val="00D40BFC"/>
    <w:rsid w:val="00D44ECE"/>
    <w:rsid w:val="00D45042"/>
    <w:rsid w:val="00D45848"/>
    <w:rsid w:val="00D569CA"/>
    <w:rsid w:val="00D56BB7"/>
    <w:rsid w:val="00D60F91"/>
    <w:rsid w:val="00D62907"/>
    <w:rsid w:val="00D66345"/>
    <w:rsid w:val="00D665E8"/>
    <w:rsid w:val="00D70798"/>
    <w:rsid w:val="00D72346"/>
    <w:rsid w:val="00D8031C"/>
    <w:rsid w:val="00D8111E"/>
    <w:rsid w:val="00D81C39"/>
    <w:rsid w:val="00D83009"/>
    <w:rsid w:val="00D83020"/>
    <w:rsid w:val="00D92429"/>
    <w:rsid w:val="00D92A96"/>
    <w:rsid w:val="00D9399A"/>
    <w:rsid w:val="00D93E5B"/>
    <w:rsid w:val="00DA4B2A"/>
    <w:rsid w:val="00DA6E4F"/>
    <w:rsid w:val="00DB75EF"/>
    <w:rsid w:val="00DB7A0B"/>
    <w:rsid w:val="00DC0A74"/>
    <w:rsid w:val="00DC2D76"/>
    <w:rsid w:val="00DC3661"/>
    <w:rsid w:val="00DC58B5"/>
    <w:rsid w:val="00DC5B2E"/>
    <w:rsid w:val="00DE0E2B"/>
    <w:rsid w:val="00DE1146"/>
    <w:rsid w:val="00DE321D"/>
    <w:rsid w:val="00DE6084"/>
    <w:rsid w:val="00DE70F1"/>
    <w:rsid w:val="00DE7277"/>
    <w:rsid w:val="00DF51FB"/>
    <w:rsid w:val="00DF6CF8"/>
    <w:rsid w:val="00E01EB0"/>
    <w:rsid w:val="00E055F9"/>
    <w:rsid w:val="00E05915"/>
    <w:rsid w:val="00E20FAE"/>
    <w:rsid w:val="00E231A3"/>
    <w:rsid w:val="00E2728A"/>
    <w:rsid w:val="00E30560"/>
    <w:rsid w:val="00E30644"/>
    <w:rsid w:val="00E31F91"/>
    <w:rsid w:val="00E33BE5"/>
    <w:rsid w:val="00E36669"/>
    <w:rsid w:val="00E367C8"/>
    <w:rsid w:val="00E3780A"/>
    <w:rsid w:val="00E40068"/>
    <w:rsid w:val="00E40ED6"/>
    <w:rsid w:val="00E41279"/>
    <w:rsid w:val="00E412AC"/>
    <w:rsid w:val="00E525FA"/>
    <w:rsid w:val="00E52C7F"/>
    <w:rsid w:val="00E55BC2"/>
    <w:rsid w:val="00E5700E"/>
    <w:rsid w:val="00E62E0B"/>
    <w:rsid w:val="00E7073A"/>
    <w:rsid w:val="00E75741"/>
    <w:rsid w:val="00E82BF6"/>
    <w:rsid w:val="00E83B1C"/>
    <w:rsid w:val="00E8482D"/>
    <w:rsid w:val="00E8544E"/>
    <w:rsid w:val="00E879CE"/>
    <w:rsid w:val="00E912DF"/>
    <w:rsid w:val="00E92A73"/>
    <w:rsid w:val="00E93CB6"/>
    <w:rsid w:val="00E93E43"/>
    <w:rsid w:val="00E97337"/>
    <w:rsid w:val="00EA3E01"/>
    <w:rsid w:val="00EB0ED7"/>
    <w:rsid w:val="00EC3D6F"/>
    <w:rsid w:val="00EC7094"/>
    <w:rsid w:val="00EC7DE2"/>
    <w:rsid w:val="00ED6135"/>
    <w:rsid w:val="00EE5380"/>
    <w:rsid w:val="00EE5C33"/>
    <w:rsid w:val="00EF3B84"/>
    <w:rsid w:val="00EF3EBD"/>
    <w:rsid w:val="00EF6F43"/>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EFD"/>
    <w:rsid w:val="00F41ED8"/>
    <w:rsid w:val="00F444F8"/>
    <w:rsid w:val="00F448E4"/>
    <w:rsid w:val="00F45E73"/>
    <w:rsid w:val="00F613FC"/>
    <w:rsid w:val="00F62032"/>
    <w:rsid w:val="00F677AC"/>
    <w:rsid w:val="00F70013"/>
    <w:rsid w:val="00F8375A"/>
    <w:rsid w:val="00F84A1E"/>
    <w:rsid w:val="00F858FE"/>
    <w:rsid w:val="00F862F9"/>
    <w:rsid w:val="00F920EB"/>
    <w:rsid w:val="00F94930"/>
    <w:rsid w:val="00F94982"/>
    <w:rsid w:val="00FA29A7"/>
    <w:rsid w:val="00FA3375"/>
    <w:rsid w:val="00FB3968"/>
    <w:rsid w:val="00FB3FF9"/>
    <w:rsid w:val="00FC2786"/>
    <w:rsid w:val="00FC53A4"/>
    <w:rsid w:val="00FC7785"/>
    <w:rsid w:val="00FD7550"/>
    <w:rsid w:val="00FE1F93"/>
    <w:rsid w:val="00FF01E0"/>
    <w:rsid w:val="00FF5260"/>
    <w:rsid w:val="00FF682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29DE59"/>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2159</TotalTime>
  <Pages>1</Pages>
  <Words>378</Words>
  <Characters>2157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601</cp:revision>
  <cp:lastPrinted>2024-07-11T11:42:00Z</cp:lastPrinted>
  <dcterms:created xsi:type="dcterms:W3CDTF">2022-11-08T12:07:00Z</dcterms:created>
  <dcterms:modified xsi:type="dcterms:W3CDTF">2024-07-11T12:02:00Z</dcterms:modified>
</cp:coreProperties>
</file>