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6B6142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6B6142">
        <w:rPr>
          <w:rFonts w:ascii="Georgia" w:hAnsi="Georgia"/>
          <w:color w:val="000000"/>
          <w:sz w:val="22"/>
          <w:szCs w:val="22"/>
        </w:rPr>
        <w:t>174990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6B6142">
        <w:rPr>
          <w:rFonts w:ascii="Georgia" w:hAnsi="Georgia"/>
          <w:color w:val="000000"/>
          <w:sz w:val="22"/>
          <w:szCs w:val="22"/>
        </w:rPr>
        <w:t>15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6B6142">
        <w:rPr>
          <w:rFonts w:ascii="Georgia" w:hAnsi="Georgia"/>
          <w:color w:val="000000"/>
          <w:sz w:val="22"/>
          <w:szCs w:val="22"/>
        </w:rPr>
        <w:t>06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DA29DE">
        <w:rPr>
          <w:rFonts w:ascii="Georgia" w:hAnsi="Georgia"/>
          <w:color w:val="000000"/>
          <w:sz w:val="22"/>
          <w:szCs w:val="22"/>
        </w:rPr>
        <w:t>0</w:t>
      </w:r>
      <w:r w:rsidR="006B6142">
        <w:rPr>
          <w:rFonts w:ascii="Georgia" w:hAnsi="Georgia"/>
          <w:color w:val="000000"/>
          <w:sz w:val="22"/>
          <w:szCs w:val="22"/>
        </w:rPr>
        <w:t>8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DA29DE">
        <w:rPr>
          <w:rFonts w:ascii="Georgia" w:hAnsi="Georgia"/>
          <w:color w:val="000000"/>
          <w:sz w:val="22"/>
          <w:szCs w:val="22"/>
        </w:rPr>
        <w:t>4</w:t>
      </w:r>
      <w:r w:rsidRPr="00625365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Općina</w:t>
      </w:r>
      <w:proofErr w:type="spellEnd"/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Lukavac</w:t>
      </w:r>
      <w:proofErr w:type="spellEnd"/>
      <w:r w:rsidR="006B6142">
        <w:rPr>
          <w:rFonts w:ascii="Georgia" w:hAnsi="Georgia"/>
          <w:sz w:val="22"/>
          <w:szCs w:val="22"/>
        </w:rPr>
        <w:t xml:space="preserve">, </w:t>
      </w:r>
      <w:proofErr w:type="spellStart"/>
      <w:r w:rsidR="006B6142">
        <w:rPr>
          <w:rFonts w:ascii="Georgia" w:hAnsi="Georgia"/>
          <w:sz w:val="22"/>
          <w:szCs w:val="22"/>
        </w:rPr>
        <w:t>zastupana</w:t>
      </w:r>
      <w:proofErr w:type="spellEnd"/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po</w:t>
      </w:r>
      <w:proofErr w:type="spellEnd"/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Općinskom</w:t>
      </w:r>
      <w:proofErr w:type="spellEnd"/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pravobranilaš</w:t>
      </w:r>
      <w:r w:rsidR="00992799">
        <w:rPr>
          <w:rFonts w:ascii="Georgia" w:hAnsi="Georgia"/>
          <w:sz w:val="22"/>
          <w:szCs w:val="22"/>
        </w:rPr>
        <w:t>tvu</w:t>
      </w:r>
      <w:proofErr w:type="spellEnd"/>
      <w:r w:rsidR="00992799">
        <w:rPr>
          <w:rFonts w:ascii="Georgia" w:hAnsi="Georgia"/>
          <w:sz w:val="22"/>
          <w:szCs w:val="22"/>
        </w:rPr>
        <w:t xml:space="preserve">, </w:t>
      </w:r>
      <w:proofErr w:type="spellStart"/>
      <w:r w:rsidR="00992799">
        <w:rPr>
          <w:rFonts w:ascii="Georgia" w:hAnsi="Georgia"/>
          <w:sz w:val="22"/>
          <w:szCs w:val="22"/>
        </w:rPr>
        <w:t>protiv</w:t>
      </w:r>
      <w:proofErr w:type="spellEnd"/>
      <w:r w:rsidR="00992799">
        <w:rPr>
          <w:rFonts w:ascii="Georgia" w:hAnsi="Georgia"/>
          <w:sz w:val="22"/>
          <w:szCs w:val="22"/>
        </w:rPr>
        <w:t xml:space="preserve"> </w:t>
      </w:r>
      <w:proofErr w:type="spellStart"/>
      <w:r w:rsidR="00992799">
        <w:rPr>
          <w:rFonts w:ascii="Georgia" w:hAnsi="Georgia"/>
          <w:sz w:val="22"/>
          <w:szCs w:val="22"/>
        </w:rPr>
        <w:t>izvršenika</w:t>
      </w:r>
      <w:proofErr w:type="spellEnd"/>
      <w:r w:rsidR="00992799">
        <w:rPr>
          <w:rFonts w:ascii="Georgia" w:hAnsi="Georgia"/>
          <w:sz w:val="22"/>
          <w:szCs w:val="22"/>
        </w:rPr>
        <w:t xml:space="preserve"> K.</w:t>
      </w:r>
      <w:bookmarkStart w:id="0" w:name="_GoBack"/>
      <w:bookmarkEnd w:id="0"/>
      <w:r w:rsidR="00992799">
        <w:rPr>
          <w:rFonts w:ascii="Georgia" w:hAnsi="Georgia"/>
          <w:sz w:val="22"/>
          <w:szCs w:val="22"/>
        </w:rPr>
        <w:t>I</w:t>
      </w:r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iz</w:t>
      </w:r>
      <w:proofErr w:type="spellEnd"/>
      <w:r w:rsidR="006B6142">
        <w:rPr>
          <w:rFonts w:ascii="Georgia" w:hAnsi="Georgia"/>
          <w:sz w:val="22"/>
          <w:szCs w:val="22"/>
        </w:rPr>
        <w:t xml:space="preserve"> </w:t>
      </w:r>
      <w:proofErr w:type="spellStart"/>
      <w:r w:rsidR="006B6142">
        <w:rPr>
          <w:rFonts w:ascii="Georgia" w:hAnsi="Georgia"/>
          <w:sz w:val="22"/>
          <w:szCs w:val="22"/>
        </w:rPr>
        <w:t>Devetaka</w:t>
      </w:r>
      <w:proofErr w:type="spellEnd"/>
      <w:r w:rsidR="006B6142">
        <w:rPr>
          <w:rFonts w:ascii="Georgia" w:hAnsi="Georgia"/>
          <w:sz w:val="22"/>
          <w:szCs w:val="22"/>
        </w:rPr>
        <w:t xml:space="preserve">, grad </w:t>
      </w:r>
      <w:proofErr w:type="spellStart"/>
      <w:r w:rsidR="006B6142">
        <w:rPr>
          <w:rFonts w:ascii="Georgia" w:hAnsi="Georgia"/>
          <w:sz w:val="22"/>
          <w:szCs w:val="22"/>
        </w:rPr>
        <w:t>Lukavac</w:t>
      </w:r>
      <w:proofErr w:type="spellEnd"/>
      <w:r w:rsidR="006B6142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6B6142">
        <w:rPr>
          <w:rFonts w:ascii="Georgia" w:hAnsi="Georgia"/>
          <w:sz w:val="22"/>
          <w:szCs w:val="22"/>
          <w:lang w:val="hr-HR"/>
        </w:rPr>
        <w:t>06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6B6142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6B6142">
        <w:rPr>
          <w:rFonts w:ascii="Georgia" w:hAnsi="Georgia"/>
          <w:sz w:val="22"/>
          <w:szCs w:val="22"/>
          <w:lang w:val="hr-HR"/>
        </w:rPr>
        <w:t>02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6B6142">
        <w:rPr>
          <w:rFonts w:ascii="Georgia" w:hAnsi="Georgia"/>
          <w:sz w:val="22"/>
          <w:szCs w:val="22"/>
          <w:lang w:val="hr-HR"/>
        </w:rPr>
        <w:t>9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BA30BE">
        <w:rPr>
          <w:rFonts w:ascii="Georgia" w:hAnsi="Georgia"/>
          <w:sz w:val="22"/>
          <w:szCs w:val="22"/>
          <w:lang w:val="hr-HR"/>
        </w:rPr>
        <w:t>0</w:t>
      </w:r>
      <w:r w:rsidR="006B6142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8A51D4">
        <w:rPr>
          <w:rFonts w:ascii="Georgia" w:hAnsi="Georgia"/>
          <w:sz w:val="22"/>
          <w:szCs w:val="22"/>
          <w:lang w:val="hr-HR"/>
        </w:rPr>
        <w:t>00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6B6142">
        <w:rPr>
          <w:rFonts w:ascii="Georgia" w:hAnsi="Georgia"/>
          <w:sz w:val="22"/>
          <w:szCs w:val="22"/>
          <w:lang w:val="hr-HR"/>
        </w:rPr>
        <w:t xml:space="preserve">je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6B6142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Ledomat BIRA, bijele boje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22</w:t>
      </w:r>
      <w:r w:rsidR="003B18AC" w:rsidRPr="0032520D">
        <w:rPr>
          <w:rFonts w:ascii="Georgia" w:hAnsi="Georgia"/>
          <w:sz w:val="22"/>
          <w:szCs w:val="22"/>
          <w:lang w:val="hr-HR"/>
        </w:rPr>
        <w:t>0,00 KM,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 koj</w:t>
      </w:r>
      <w:r w:rsidR="006B6142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6B6142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6B6142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3B18AC"/>
    <w:rsid w:val="005143EC"/>
    <w:rsid w:val="00625365"/>
    <w:rsid w:val="00647B34"/>
    <w:rsid w:val="006B6142"/>
    <w:rsid w:val="006C3227"/>
    <w:rsid w:val="00800E46"/>
    <w:rsid w:val="008A51D4"/>
    <w:rsid w:val="009448F1"/>
    <w:rsid w:val="00992799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2023-09-05T08:46:00Z</cp:lastPrinted>
  <dcterms:created xsi:type="dcterms:W3CDTF">2024-08-07T06:18:00Z</dcterms:created>
  <dcterms:modified xsi:type="dcterms:W3CDTF">2024-08-07T06:18:00Z</dcterms:modified>
</cp:coreProperties>
</file>