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BDBCE" w14:textId="3E50A772" w:rsidR="00AD2291" w:rsidRPr="00FD6DF7" w:rsidRDefault="007F5030" w:rsidP="00FD6DF7">
      <w:pPr>
        <w:pStyle w:val="Bezproreda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MAPA</w:t>
      </w:r>
      <w:r w:rsidR="00074893">
        <w:rPr>
          <w:rFonts w:ascii="Arial" w:hAnsi="Arial" w:cs="Arial"/>
          <w:b/>
          <w:bCs/>
          <w:sz w:val="24"/>
          <w:szCs w:val="24"/>
        </w:rPr>
        <w:t xml:space="preserve"> POSLOVNIH PROCESA</w:t>
      </w:r>
    </w:p>
    <w:p w14:paraId="6068F8D8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20A1DB4F" w14:textId="77777777" w:rsidR="00074893" w:rsidRDefault="00074893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FD6DF7" w14:paraId="642F57BA" w14:textId="77777777" w:rsidTr="00FD6DF7">
        <w:trPr>
          <w:trHeight w:val="567"/>
        </w:trPr>
        <w:tc>
          <w:tcPr>
            <w:tcW w:w="4531" w:type="dxa"/>
            <w:shd w:val="clear" w:color="auto" w:fill="D9D9D9"/>
            <w:vAlign w:val="center"/>
          </w:tcPr>
          <w:p w14:paraId="230D1563" w14:textId="7EE1AE2B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Naziv organizacije:</w:t>
            </w:r>
          </w:p>
        </w:tc>
        <w:tc>
          <w:tcPr>
            <w:tcW w:w="4531" w:type="dxa"/>
            <w:vAlign w:val="center"/>
          </w:tcPr>
          <w:p w14:paraId="47FA30CF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5CABEE51" w14:textId="77777777" w:rsidTr="00FD6DF7">
        <w:trPr>
          <w:trHeight w:val="567"/>
        </w:trPr>
        <w:tc>
          <w:tcPr>
            <w:tcW w:w="4531" w:type="dxa"/>
            <w:shd w:val="clear" w:color="auto" w:fill="D9D9D9"/>
            <w:vAlign w:val="center"/>
          </w:tcPr>
          <w:p w14:paraId="0745754E" w14:textId="088323AB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Organizacijska jedinica:</w:t>
            </w:r>
          </w:p>
        </w:tc>
        <w:tc>
          <w:tcPr>
            <w:tcW w:w="4531" w:type="dxa"/>
            <w:vAlign w:val="center"/>
          </w:tcPr>
          <w:p w14:paraId="0EB1F90C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3242F224" w14:textId="77777777" w:rsidTr="00FD6DF7">
        <w:trPr>
          <w:trHeight w:val="567"/>
        </w:trPr>
        <w:tc>
          <w:tcPr>
            <w:tcW w:w="4531" w:type="dxa"/>
            <w:shd w:val="clear" w:color="auto" w:fill="D9D9D9"/>
            <w:vAlign w:val="center"/>
          </w:tcPr>
          <w:p w14:paraId="4AE272AA" w14:textId="7AF69D04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Rukovoditelj organizacijske jedinice:</w:t>
            </w:r>
          </w:p>
        </w:tc>
        <w:tc>
          <w:tcPr>
            <w:tcW w:w="4531" w:type="dxa"/>
            <w:vAlign w:val="center"/>
          </w:tcPr>
          <w:p w14:paraId="6C55CA68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A27DA91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0F607EF8" w14:textId="77777777" w:rsidR="006A7CFD" w:rsidRDefault="006A7CFD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1768B4C9" w14:textId="77777777" w:rsidTr="007F3533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448758DB" w14:textId="6813AAE2" w:rsidR="007F5030" w:rsidRPr="00FD6DF7" w:rsidRDefault="007F5030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1. NAZIV PROCESA</w:t>
            </w:r>
          </w:p>
        </w:tc>
      </w:tr>
      <w:tr w:rsidR="007F5030" w14:paraId="7BF81664" w14:textId="77777777" w:rsidTr="007F5030">
        <w:trPr>
          <w:trHeight w:val="567"/>
        </w:trPr>
        <w:tc>
          <w:tcPr>
            <w:tcW w:w="9062" w:type="dxa"/>
            <w:vAlign w:val="center"/>
          </w:tcPr>
          <w:p w14:paraId="7DE6026D" w14:textId="05563E15" w:rsidR="007F5030" w:rsidRDefault="007F5030" w:rsidP="007F5030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09B3BE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61A8F78B" w14:textId="77777777" w:rsidTr="00671C87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7FCC74C7" w14:textId="0952DBE2" w:rsidR="007F5030" w:rsidRPr="00FD6DF7" w:rsidRDefault="007F5030" w:rsidP="00671C8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CILJ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PROCESA</w:t>
            </w:r>
          </w:p>
        </w:tc>
      </w:tr>
      <w:tr w:rsidR="007F5030" w14:paraId="2D1783EE" w14:textId="77777777" w:rsidTr="00671C87">
        <w:trPr>
          <w:trHeight w:val="567"/>
        </w:trPr>
        <w:tc>
          <w:tcPr>
            <w:tcW w:w="9062" w:type="dxa"/>
            <w:vAlign w:val="center"/>
          </w:tcPr>
          <w:p w14:paraId="2A2D7613" w14:textId="77777777" w:rsidR="007F5030" w:rsidRDefault="007F5030" w:rsidP="00671C8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CA1E015" w14:textId="77777777" w:rsidR="007F5030" w:rsidRDefault="007F5030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57FAC699" w14:textId="77777777" w:rsidTr="00671C87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51C6F03A" w14:textId="1FF71847" w:rsidR="007F5030" w:rsidRPr="00FD6DF7" w:rsidRDefault="007F5030" w:rsidP="00671C8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OPIS ULAZNIH VRIJEDNOSTI</w:t>
            </w:r>
          </w:p>
        </w:tc>
      </w:tr>
      <w:tr w:rsidR="007F5030" w14:paraId="396ED9C2" w14:textId="77777777" w:rsidTr="00671C87">
        <w:trPr>
          <w:trHeight w:val="567"/>
        </w:trPr>
        <w:tc>
          <w:tcPr>
            <w:tcW w:w="9062" w:type="dxa"/>
            <w:vAlign w:val="center"/>
          </w:tcPr>
          <w:p w14:paraId="4AA1BA24" w14:textId="77777777" w:rsidR="007F5030" w:rsidRDefault="007F5030" w:rsidP="00671C8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6BEBDF" w14:textId="77777777" w:rsidR="007F5030" w:rsidRDefault="007F5030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1F280E67" w14:textId="77777777" w:rsidTr="00671C87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70238EBE" w14:textId="77928EB2" w:rsidR="007F5030" w:rsidRPr="00FD6DF7" w:rsidRDefault="007F5030" w:rsidP="00671C8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AKTIVNOSTI GLAVNE KONTROLE</w:t>
            </w:r>
          </w:p>
        </w:tc>
      </w:tr>
      <w:tr w:rsidR="007F5030" w14:paraId="20C5C69E" w14:textId="77777777" w:rsidTr="00671C87">
        <w:trPr>
          <w:trHeight w:val="567"/>
        </w:trPr>
        <w:tc>
          <w:tcPr>
            <w:tcW w:w="9062" w:type="dxa"/>
            <w:vAlign w:val="center"/>
          </w:tcPr>
          <w:p w14:paraId="5EBD572A" w14:textId="77777777" w:rsidR="007F5030" w:rsidRDefault="007F5030" w:rsidP="00671C8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430D0DE" w14:textId="77777777" w:rsidR="007F5030" w:rsidRDefault="007F5030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63FB6553" w14:textId="77777777" w:rsidTr="00671C87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4C79493C" w14:textId="0EBF6EDC" w:rsidR="007F5030" w:rsidRPr="00FD6DF7" w:rsidRDefault="007F5030" w:rsidP="00671C8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OPIS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IZ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LAZNIH VRIJEDNOSTI</w:t>
            </w:r>
          </w:p>
        </w:tc>
      </w:tr>
      <w:tr w:rsidR="007F5030" w14:paraId="2E199B2C" w14:textId="77777777" w:rsidTr="00671C87">
        <w:trPr>
          <w:trHeight w:val="567"/>
        </w:trPr>
        <w:tc>
          <w:tcPr>
            <w:tcW w:w="9062" w:type="dxa"/>
            <w:vAlign w:val="center"/>
          </w:tcPr>
          <w:p w14:paraId="3E6B1BE3" w14:textId="77777777" w:rsidR="007F5030" w:rsidRDefault="007F5030" w:rsidP="00671C8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8FB0EC8" w14:textId="77777777" w:rsidR="007F5030" w:rsidRDefault="007F5030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5E4AE251" w14:textId="77777777" w:rsidTr="00671C87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6E6CC83E" w14:textId="3DFF21C1" w:rsidR="007F5030" w:rsidRPr="00FD6DF7" w:rsidRDefault="007F5030" w:rsidP="00671C8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RESURSI/SREDSTVA</w:t>
            </w:r>
          </w:p>
        </w:tc>
      </w:tr>
      <w:tr w:rsidR="007F5030" w14:paraId="1869DCDC" w14:textId="77777777" w:rsidTr="00671C87">
        <w:trPr>
          <w:trHeight w:val="567"/>
        </w:trPr>
        <w:tc>
          <w:tcPr>
            <w:tcW w:w="9062" w:type="dxa"/>
            <w:vAlign w:val="center"/>
          </w:tcPr>
          <w:p w14:paraId="79D91790" w14:textId="77777777" w:rsidR="007F5030" w:rsidRDefault="007F5030" w:rsidP="00671C8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B4FF6A" w14:textId="77777777" w:rsidR="007F5030" w:rsidRDefault="007F5030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2CFA05F8" w14:textId="77777777" w:rsidTr="00671C87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60475E50" w14:textId="7AE7702D" w:rsidR="007F5030" w:rsidRPr="00FD6DF7" w:rsidRDefault="007F5030" w:rsidP="00671C8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ZAKONI, PODZAKONSKI AKTI I PROCEDURE KOJE SE ODNOSE NA POSLOVNI PROCES</w:t>
            </w:r>
          </w:p>
        </w:tc>
      </w:tr>
      <w:tr w:rsidR="007F5030" w14:paraId="0873B605" w14:textId="77777777" w:rsidTr="00671C87">
        <w:trPr>
          <w:trHeight w:val="567"/>
        </w:trPr>
        <w:tc>
          <w:tcPr>
            <w:tcW w:w="9062" w:type="dxa"/>
            <w:vAlign w:val="center"/>
          </w:tcPr>
          <w:p w14:paraId="0EC3CBF2" w14:textId="77777777" w:rsidR="007F5030" w:rsidRDefault="007F5030" w:rsidP="00671C8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A0F8B6" w14:textId="77777777" w:rsidR="007F5030" w:rsidRDefault="007F5030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49BE4D70" w14:textId="77777777" w:rsidTr="00671C87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1BC7596C" w14:textId="15B5EE1D" w:rsidR="007F5030" w:rsidRPr="00FD6DF7" w:rsidRDefault="007F5030" w:rsidP="00671C8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ODGOVORNE OSOBE</w:t>
            </w:r>
          </w:p>
        </w:tc>
      </w:tr>
      <w:tr w:rsidR="007F5030" w14:paraId="35DD9D11" w14:textId="77777777" w:rsidTr="00671C87">
        <w:trPr>
          <w:trHeight w:val="567"/>
        </w:trPr>
        <w:tc>
          <w:tcPr>
            <w:tcW w:w="9062" w:type="dxa"/>
            <w:vAlign w:val="center"/>
          </w:tcPr>
          <w:p w14:paraId="24ADAD49" w14:textId="77777777" w:rsidR="007F5030" w:rsidRDefault="007F5030" w:rsidP="00671C8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24D503" w14:textId="77777777" w:rsidR="007F5030" w:rsidRDefault="007F5030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6A463436" w14:textId="77777777" w:rsidTr="00671C87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7F7C9AA9" w14:textId="667BE09A" w:rsidR="007F5030" w:rsidRPr="00FD6DF7" w:rsidRDefault="007F5030" w:rsidP="00671C8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ORGANIZACIJSKA JEDINICA (VLASNIK PROCESA)</w:t>
            </w:r>
          </w:p>
        </w:tc>
      </w:tr>
      <w:tr w:rsidR="007F5030" w14:paraId="22BD103E" w14:textId="77777777" w:rsidTr="00671C87">
        <w:trPr>
          <w:trHeight w:val="567"/>
        </w:trPr>
        <w:tc>
          <w:tcPr>
            <w:tcW w:w="9062" w:type="dxa"/>
            <w:vAlign w:val="center"/>
          </w:tcPr>
          <w:p w14:paraId="224DEE56" w14:textId="77777777" w:rsidR="007F5030" w:rsidRDefault="007F5030" w:rsidP="007F5030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64B383" w14:textId="77777777" w:rsidR="007F5030" w:rsidRDefault="007F5030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7F5030" w14:paraId="5CA93468" w14:textId="77777777" w:rsidTr="00671C87">
        <w:trPr>
          <w:trHeight w:val="272"/>
        </w:trPr>
        <w:tc>
          <w:tcPr>
            <w:tcW w:w="9062" w:type="dxa"/>
            <w:shd w:val="clear" w:color="auto" w:fill="D9D9D9"/>
            <w:vAlign w:val="center"/>
          </w:tcPr>
          <w:p w14:paraId="39646CA8" w14:textId="24B8286E" w:rsidR="007F5030" w:rsidRPr="00FD6DF7" w:rsidRDefault="007F5030" w:rsidP="00671C8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POVEZANI POSLOVNI PROCESI</w:t>
            </w:r>
          </w:p>
        </w:tc>
      </w:tr>
      <w:tr w:rsidR="007F5030" w14:paraId="2963DC11" w14:textId="77777777" w:rsidTr="00671C87">
        <w:trPr>
          <w:trHeight w:val="567"/>
        </w:trPr>
        <w:tc>
          <w:tcPr>
            <w:tcW w:w="9062" w:type="dxa"/>
            <w:vAlign w:val="center"/>
          </w:tcPr>
          <w:p w14:paraId="624C6FA4" w14:textId="77777777" w:rsidR="007F5030" w:rsidRDefault="007F5030" w:rsidP="00671C8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016AD8" w14:textId="77777777" w:rsidR="007F5030" w:rsidRDefault="007F5030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71AB133D" w14:textId="7300459C" w:rsidR="00FD6DF7" w:rsidRPr="00C95D2D" w:rsidRDefault="00C95D2D" w:rsidP="00FD6DF7">
      <w:pPr>
        <w:pStyle w:val="Bezproreda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>Datum:</w:t>
      </w:r>
    </w:p>
    <w:p w14:paraId="56C0F0A3" w14:textId="77777777" w:rsidR="00C95D2D" w:rsidRDefault="00C95D2D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22457DED" w14:textId="6A2C5F57" w:rsidR="00C95D2D" w:rsidRPr="00C95D2D" w:rsidRDefault="00C95D2D" w:rsidP="00FD6DF7">
      <w:pPr>
        <w:pStyle w:val="Bezproreda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>Mjesto:</w:t>
      </w:r>
    </w:p>
    <w:p w14:paraId="4CEBA12B" w14:textId="452D2C7E" w:rsidR="00C95D2D" w:rsidRPr="00C95D2D" w:rsidRDefault="00C95D2D" w:rsidP="00C95D2D">
      <w:pPr>
        <w:pStyle w:val="Bezproreda"/>
        <w:tabs>
          <w:tab w:val="center" w:pos="6804"/>
        </w:tabs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ab/>
        <w:t>__</w:t>
      </w:r>
      <w:r>
        <w:rPr>
          <w:rFonts w:ascii="Arial" w:hAnsi="Arial" w:cs="Arial"/>
          <w:b/>
          <w:bCs/>
          <w:sz w:val="24"/>
          <w:szCs w:val="24"/>
        </w:rPr>
        <w:t>___</w:t>
      </w:r>
      <w:r w:rsidRPr="00C95D2D">
        <w:rPr>
          <w:rFonts w:ascii="Arial" w:hAnsi="Arial" w:cs="Arial"/>
          <w:b/>
          <w:bCs/>
          <w:sz w:val="24"/>
          <w:szCs w:val="24"/>
        </w:rPr>
        <w:t>____________________________</w:t>
      </w:r>
    </w:p>
    <w:p w14:paraId="6275FE84" w14:textId="32C87796" w:rsidR="00C95D2D" w:rsidRPr="00C95D2D" w:rsidRDefault="00C95D2D" w:rsidP="00C95D2D">
      <w:pPr>
        <w:pStyle w:val="Bezproreda"/>
        <w:tabs>
          <w:tab w:val="center" w:pos="6804"/>
        </w:tabs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ab/>
        <w:t>Rukovoditelj organizacijske jedinice</w:t>
      </w:r>
    </w:p>
    <w:p w14:paraId="089331B3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sectPr w:rsidR="00FD6DF7" w:rsidSect="00C95D2D">
      <w:head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F4FEED" w14:textId="77777777" w:rsidR="008F5588" w:rsidRDefault="008F5588" w:rsidP="00C95D2D">
      <w:pPr>
        <w:spacing w:after="0" w:line="240" w:lineRule="auto"/>
      </w:pPr>
      <w:r>
        <w:separator/>
      </w:r>
    </w:p>
  </w:endnote>
  <w:endnote w:type="continuationSeparator" w:id="0">
    <w:p w14:paraId="2F6F7703" w14:textId="77777777" w:rsidR="008F5588" w:rsidRDefault="008F5588" w:rsidP="00C9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9C7541" w14:textId="77777777" w:rsidR="008F5588" w:rsidRDefault="008F5588" w:rsidP="00C95D2D">
      <w:pPr>
        <w:spacing w:after="0" w:line="240" w:lineRule="auto"/>
      </w:pPr>
      <w:r>
        <w:separator/>
      </w:r>
    </w:p>
  </w:footnote>
  <w:footnote w:type="continuationSeparator" w:id="0">
    <w:p w14:paraId="5901EDD3" w14:textId="77777777" w:rsidR="008F5588" w:rsidRDefault="008F5588" w:rsidP="00C95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8A548" w14:textId="18A1B985" w:rsidR="00C95D2D" w:rsidRPr="00C95D2D" w:rsidRDefault="00C95D2D" w:rsidP="00C95D2D">
    <w:pPr>
      <w:pStyle w:val="Zaglavlje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C695A" w14:textId="387004E8" w:rsidR="00C95D2D" w:rsidRPr="00C95D2D" w:rsidRDefault="00C95D2D" w:rsidP="00C95D2D">
    <w:pPr>
      <w:pStyle w:val="Zaglavlje"/>
      <w:tabs>
        <w:tab w:val="clear" w:pos="4536"/>
        <w:tab w:val="clear" w:pos="9072"/>
      </w:tabs>
      <w:jc w:val="right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Prilog </w:t>
    </w:r>
    <w:r w:rsidR="007F5030">
      <w:rPr>
        <w:rFonts w:ascii="Arial" w:hAnsi="Arial" w:cs="Arial"/>
        <w:b/>
        <w:bCs/>
        <w:sz w:val="24"/>
        <w:szCs w:val="24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F7"/>
    <w:rsid w:val="00074893"/>
    <w:rsid w:val="000B0B7B"/>
    <w:rsid w:val="001D3A4F"/>
    <w:rsid w:val="004C0A4B"/>
    <w:rsid w:val="006805FF"/>
    <w:rsid w:val="006A7CFD"/>
    <w:rsid w:val="007F5030"/>
    <w:rsid w:val="008952FB"/>
    <w:rsid w:val="008C64F4"/>
    <w:rsid w:val="008F5588"/>
    <w:rsid w:val="00971C62"/>
    <w:rsid w:val="009845CC"/>
    <w:rsid w:val="00A22911"/>
    <w:rsid w:val="00AD2291"/>
    <w:rsid w:val="00C914B2"/>
    <w:rsid w:val="00C95D2D"/>
    <w:rsid w:val="00D7693B"/>
    <w:rsid w:val="00E74948"/>
    <w:rsid w:val="00FD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6B3A40"/>
  <w15:chartTrackingRefBased/>
  <w15:docId w15:val="{0FF10FA5-3DBF-44DE-BE6F-60652D76B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D6DF7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FD6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C95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95D2D"/>
  </w:style>
  <w:style w:type="paragraph" w:styleId="Podnoje">
    <w:name w:val="footer"/>
    <w:basedOn w:val="Normal"/>
    <w:link w:val="PodnojeChar"/>
    <w:uiPriority w:val="99"/>
    <w:unhideWhenUsed/>
    <w:rsid w:val="00C95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95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6</cp:revision>
  <dcterms:created xsi:type="dcterms:W3CDTF">2024-11-02T19:03:00Z</dcterms:created>
  <dcterms:modified xsi:type="dcterms:W3CDTF">2024-11-02T20:14:00Z</dcterms:modified>
</cp:coreProperties>
</file>