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C4103" w14:textId="77777777" w:rsidR="00A72E0E" w:rsidRPr="009915E8" w:rsidRDefault="00A72E0E" w:rsidP="00A72E0E">
      <w:pPr>
        <w:ind w:left="-567" w:right="-574"/>
        <w:rPr>
          <w:lang w:val="bs-Latn-BA"/>
        </w:rPr>
      </w:pPr>
      <w:r w:rsidRPr="009915E8">
        <w:rPr>
          <w:lang w:val="bs-Latn-BA"/>
        </w:rPr>
        <w:t>BOSNA I HERCEGOVINA</w:t>
      </w:r>
    </w:p>
    <w:p w14:paraId="4D46E043" w14:textId="77777777" w:rsidR="00A72E0E" w:rsidRPr="009915E8" w:rsidRDefault="00A72E0E" w:rsidP="00A72E0E">
      <w:pPr>
        <w:ind w:left="-567" w:right="-574"/>
        <w:rPr>
          <w:lang w:val="bs-Latn-BA"/>
        </w:rPr>
      </w:pPr>
      <w:bookmarkStart w:id="0" w:name="entitet"/>
      <w:r w:rsidRPr="009915E8">
        <w:rPr>
          <w:lang w:val="bs-Latn-BA"/>
        </w:rPr>
        <w:t>REPUBLIKA SRPSKA</w:t>
      </w:r>
      <w:bookmarkEnd w:id="0"/>
      <w:r w:rsidRPr="009915E8">
        <w:rPr>
          <w:lang w:val="bs-Latn-BA"/>
        </w:rPr>
        <w:t xml:space="preserve"> </w:t>
      </w:r>
    </w:p>
    <w:p w14:paraId="331651D1" w14:textId="77777777" w:rsidR="00A72E0E" w:rsidRPr="009915E8" w:rsidRDefault="00A72E0E" w:rsidP="00A72E0E">
      <w:pPr>
        <w:ind w:left="-567" w:right="-574"/>
        <w:rPr>
          <w:lang w:val="bs-Latn-BA"/>
        </w:rPr>
      </w:pPr>
      <w:bookmarkStart w:id="1" w:name="sud"/>
      <w:r w:rsidRPr="009915E8">
        <w:rPr>
          <w:lang w:val="bs-Latn-BA"/>
        </w:rPr>
        <w:t>OKRUŽNI PRIVREDNI SUD U BANJOJ LUCI</w:t>
      </w:r>
      <w:bookmarkEnd w:id="1"/>
      <w:r w:rsidRPr="009915E8">
        <w:rPr>
          <w:lang w:val="bs-Latn-BA"/>
        </w:rPr>
        <w:t xml:space="preserve"> </w:t>
      </w:r>
    </w:p>
    <w:p w14:paraId="7A4D92D8" w14:textId="01CA68FD" w:rsidR="00A72E0E" w:rsidRPr="009915E8" w:rsidRDefault="00A72E0E" w:rsidP="00A72E0E">
      <w:pPr>
        <w:ind w:left="-567" w:right="-574"/>
        <w:rPr>
          <w:lang w:val="bs-Latn-BA"/>
        </w:rPr>
      </w:pPr>
      <w:r w:rsidRPr="009915E8">
        <w:rPr>
          <w:lang w:val="bs-Latn-BA"/>
        </w:rPr>
        <w:t xml:space="preserve">Broj: </w:t>
      </w:r>
      <w:bookmarkStart w:id="2" w:name="broj_predmeta"/>
      <w:r w:rsidRPr="009915E8">
        <w:rPr>
          <w:lang w:val="bs-Latn-BA"/>
        </w:rPr>
        <w:t xml:space="preserve">57 0 </w:t>
      </w:r>
      <w:proofErr w:type="spellStart"/>
      <w:r w:rsidRPr="009915E8">
        <w:rPr>
          <w:lang w:val="bs-Latn-BA"/>
        </w:rPr>
        <w:t>Ps</w:t>
      </w:r>
      <w:proofErr w:type="spellEnd"/>
      <w:r w:rsidRPr="009915E8">
        <w:rPr>
          <w:lang w:val="bs-Latn-BA"/>
        </w:rPr>
        <w:t xml:space="preserve"> 143843 24 </w:t>
      </w:r>
      <w:proofErr w:type="spellStart"/>
      <w:r w:rsidRPr="009915E8">
        <w:rPr>
          <w:lang w:val="bs-Latn-BA"/>
        </w:rPr>
        <w:t>Ps</w:t>
      </w:r>
      <w:bookmarkEnd w:id="2"/>
      <w:proofErr w:type="spellEnd"/>
      <w:r w:rsidRPr="009915E8">
        <w:rPr>
          <w:lang w:val="bs-Latn-BA"/>
        </w:rPr>
        <w:t xml:space="preserve"> </w:t>
      </w:r>
    </w:p>
    <w:p w14:paraId="0D075318" w14:textId="37FB5FF1" w:rsidR="00A72E0E" w:rsidRPr="009915E8" w:rsidRDefault="00A72E0E" w:rsidP="00A72E0E">
      <w:pPr>
        <w:ind w:left="-567" w:right="-574"/>
        <w:rPr>
          <w:lang w:val="bs-Latn-BA"/>
        </w:rPr>
      </w:pPr>
      <w:bookmarkStart w:id="3" w:name="grad"/>
      <w:r w:rsidRPr="009915E8">
        <w:rPr>
          <w:lang w:val="bs-Latn-BA"/>
        </w:rPr>
        <w:t>Banja Luka</w:t>
      </w:r>
      <w:bookmarkEnd w:id="3"/>
      <w:r w:rsidRPr="009915E8">
        <w:rPr>
          <w:lang w:val="bs-Latn-BA"/>
        </w:rPr>
        <w:t xml:space="preserve">, </w:t>
      </w:r>
      <w:bookmarkStart w:id="4" w:name="danasnji_datum"/>
      <w:r w:rsidRPr="009915E8">
        <w:rPr>
          <w:lang w:val="bs-Latn-BA"/>
        </w:rPr>
        <w:t>22.01.2025.</w:t>
      </w:r>
      <w:bookmarkEnd w:id="4"/>
      <w:r w:rsidRPr="009915E8">
        <w:rPr>
          <w:lang w:val="bs-Latn-BA"/>
        </w:rPr>
        <w:t xml:space="preserve"> </w:t>
      </w:r>
    </w:p>
    <w:p w14:paraId="6D0B8579" w14:textId="77777777" w:rsidR="00A72E0E" w:rsidRPr="009915E8" w:rsidRDefault="00A72E0E" w:rsidP="00A72E0E">
      <w:pPr>
        <w:ind w:left="-567" w:right="-574"/>
        <w:rPr>
          <w:lang w:val="bs-Latn-BA"/>
        </w:rPr>
      </w:pPr>
    </w:p>
    <w:p w14:paraId="6E0C7747" w14:textId="77777777" w:rsidR="00A72E0E" w:rsidRPr="009915E8" w:rsidRDefault="00A72E0E" w:rsidP="00A72E0E">
      <w:pPr>
        <w:ind w:left="-567" w:right="-574"/>
        <w:rPr>
          <w:lang w:val="bs-Latn-BA"/>
        </w:rPr>
      </w:pPr>
    </w:p>
    <w:p w14:paraId="6F48D69A" w14:textId="77777777" w:rsidR="00A72E0E" w:rsidRPr="009915E8" w:rsidRDefault="00A72E0E" w:rsidP="00A72E0E">
      <w:pPr>
        <w:ind w:left="-567" w:right="-574"/>
        <w:jc w:val="both"/>
        <w:rPr>
          <w:lang w:val="bs-Latn-BA"/>
        </w:rPr>
      </w:pPr>
      <w:r w:rsidRPr="009915E8">
        <w:rPr>
          <w:lang w:val="bs-Latn-BA"/>
        </w:rPr>
        <w:t xml:space="preserve">Okružni privredni sud u Banjaluci, sudija Ana Tomić </w:t>
      </w:r>
      <w:proofErr w:type="spellStart"/>
      <w:r w:rsidRPr="009915E8">
        <w:rPr>
          <w:lang w:val="bs-Latn-BA"/>
        </w:rPr>
        <w:t>Ignjatić</w:t>
      </w:r>
      <w:proofErr w:type="spellEnd"/>
      <w:r w:rsidRPr="009915E8">
        <w:rPr>
          <w:lang w:val="bs-Latn-BA"/>
        </w:rPr>
        <w:t xml:space="preserve">, rješavajući u pravnoj stvari tužitelja ''Valentina </w:t>
      </w:r>
      <w:proofErr w:type="spellStart"/>
      <w:r w:rsidRPr="009915E8">
        <w:rPr>
          <w:lang w:val="bs-Latn-BA"/>
        </w:rPr>
        <w:t>Trade</w:t>
      </w:r>
      <w:proofErr w:type="spellEnd"/>
      <w:r w:rsidRPr="009915E8">
        <w:rPr>
          <w:lang w:val="bs-Latn-BA"/>
        </w:rPr>
        <w:t xml:space="preserve">'' d.o.o. Šipovo, Ulica Dušana Rakite broj 37, kojeg zastupa punomoćnik Milan Stojić, advokat iz Banjaluke, Ulica Stepe Stepanovića broj 185A, protiv tuženog ''Biro zelene karte BiH'' Sarajevo, Derviša </w:t>
      </w:r>
      <w:proofErr w:type="spellStart"/>
      <w:r w:rsidRPr="009915E8">
        <w:rPr>
          <w:lang w:val="bs-Latn-BA"/>
        </w:rPr>
        <w:t>Numića</w:t>
      </w:r>
      <w:proofErr w:type="spellEnd"/>
      <w:r w:rsidRPr="009915E8">
        <w:rPr>
          <w:lang w:val="bs-Latn-BA"/>
        </w:rPr>
        <w:t xml:space="preserve"> broj 7, uz učešće </w:t>
      </w:r>
      <w:proofErr w:type="spellStart"/>
      <w:r w:rsidRPr="009915E8">
        <w:rPr>
          <w:lang w:val="bs-Latn-BA"/>
        </w:rPr>
        <w:t>umješača</w:t>
      </w:r>
      <w:proofErr w:type="spellEnd"/>
      <w:r w:rsidRPr="009915E8">
        <w:rPr>
          <w:lang w:val="bs-Latn-BA"/>
        </w:rPr>
        <w:t xml:space="preserve"> na strani tuženog ''</w:t>
      </w:r>
      <w:proofErr w:type="spellStart"/>
      <w:r w:rsidRPr="009915E8">
        <w:rPr>
          <w:lang w:val="bs-Latn-BA"/>
        </w:rPr>
        <w:t>Croatia</w:t>
      </w:r>
      <w:proofErr w:type="spellEnd"/>
      <w:r w:rsidRPr="009915E8">
        <w:rPr>
          <w:lang w:val="bs-Latn-BA"/>
        </w:rPr>
        <w:t xml:space="preserve"> osiguranje'' d.d. Mostar, Kardinala Stepinca bb, Mostar, koja oba zastupa  punomoćnik Aleksandra </w:t>
      </w:r>
      <w:proofErr w:type="spellStart"/>
      <w:r w:rsidRPr="009915E8">
        <w:rPr>
          <w:lang w:val="bs-Latn-BA"/>
        </w:rPr>
        <w:t>Metlić</w:t>
      </w:r>
      <w:proofErr w:type="spellEnd"/>
      <w:r w:rsidRPr="009915E8">
        <w:rPr>
          <w:lang w:val="bs-Latn-BA"/>
        </w:rPr>
        <w:t xml:space="preserve">, advokat iz Banjaluke, </w:t>
      </w:r>
      <w:proofErr w:type="spellStart"/>
      <w:r w:rsidRPr="009915E8">
        <w:rPr>
          <w:lang w:val="bs-Latn-BA"/>
        </w:rPr>
        <w:t>Gundulićeva</w:t>
      </w:r>
      <w:proofErr w:type="spellEnd"/>
      <w:r w:rsidRPr="009915E8">
        <w:rPr>
          <w:lang w:val="bs-Latn-BA"/>
        </w:rPr>
        <w:t xml:space="preserve"> broj 140,  radi duga, vrijednost spora 11.971,14 KM, nakon zaključene glavne rasprave dana 16.12.2024. godine u prisustvu punomoćnika tužioca i punomoćnika tuženog i </w:t>
      </w:r>
      <w:proofErr w:type="spellStart"/>
      <w:r w:rsidRPr="009915E8">
        <w:rPr>
          <w:lang w:val="bs-Latn-BA"/>
        </w:rPr>
        <w:t>umješača</w:t>
      </w:r>
      <w:proofErr w:type="spellEnd"/>
      <w:r w:rsidRPr="009915E8">
        <w:rPr>
          <w:lang w:val="bs-Latn-BA"/>
        </w:rPr>
        <w:t>, donio je dana 22.01.2025. godine, sljedeću</w:t>
      </w:r>
    </w:p>
    <w:p w14:paraId="585DBCDE" w14:textId="77777777" w:rsidR="00A72E0E" w:rsidRPr="009915E8" w:rsidRDefault="00A72E0E" w:rsidP="00A72E0E">
      <w:pPr>
        <w:ind w:left="-567" w:right="-574"/>
        <w:jc w:val="both"/>
        <w:rPr>
          <w:lang w:val="bs-Latn-BA"/>
        </w:rPr>
      </w:pPr>
    </w:p>
    <w:p w14:paraId="1F237248" w14:textId="77777777" w:rsidR="00A72E0E" w:rsidRPr="009915E8" w:rsidRDefault="00A72E0E" w:rsidP="00A72E0E">
      <w:pPr>
        <w:ind w:left="-567" w:right="-574"/>
        <w:jc w:val="both"/>
        <w:rPr>
          <w:lang w:val="bs-Latn-BA"/>
        </w:rPr>
      </w:pPr>
    </w:p>
    <w:p w14:paraId="2DE401A2" w14:textId="77777777" w:rsidR="00A72E0E" w:rsidRPr="009915E8" w:rsidRDefault="00A72E0E" w:rsidP="00A72E0E">
      <w:pPr>
        <w:ind w:left="-567" w:right="-574"/>
        <w:jc w:val="both"/>
        <w:rPr>
          <w:lang w:val="bs-Latn-BA"/>
        </w:rPr>
      </w:pPr>
    </w:p>
    <w:p w14:paraId="1F1F76A6" w14:textId="77777777" w:rsidR="00A72E0E" w:rsidRPr="009915E8" w:rsidRDefault="00A72E0E" w:rsidP="00A72E0E">
      <w:pPr>
        <w:ind w:left="-567" w:right="-574"/>
        <w:jc w:val="center"/>
        <w:rPr>
          <w:b/>
          <w:lang w:val="bs-Latn-BA"/>
        </w:rPr>
      </w:pPr>
      <w:r w:rsidRPr="009915E8">
        <w:rPr>
          <w:b/>
          <w:lang w:val="bs-Latn-BA"/>
        </w:rPr>
        <w:t>PRESUDU</w:t>
      </w:r>
    </w:p>
    <w:p w14:paraId="15178D22" w14:textId="77777777" w:rsidR="00A72E0E" w:rsidRPr="009915E8" w:rsidRDefault="00A72E0E" w:rsidP="00A72E0E">
      <w:pPr>
        <w:ind w:left="-567" w:right="-574"/>
        <w:jc w:val="both"/>
        <w:rPr>
          <w:b/>
          <w:lang w:val="bs-Latn-BA"/>
        </w:rPr>
      </w:pPr>
    </w:p>
    <w:p w14:paraId="438E0820" w14:textId="77777777" w:rsidR="00A72E0E" w:rsidRPr="009915E8" w:rsidRDefault="00A72E0E" w:rsidP="00A72E0E">
      <w:pPr>
        <w:ind w:left="-567" w:right="-574"/>
        <w:jc w:val="both"/>
        <w:rPr>
          <w:lang w:val="bs-Latn-BA"/>
        </w:rPr>
      </w:pPr>
      <w:r w:rsidRPr="009915E8">
        <w:rPr>
          <w:lang w:val="bs-Latn-BA"/>
        </w:rPr>
        <w:t xml:space="preserve">Obavezuje se tuženi da tužitelju isplati dug u iznosu od 8.817,16 KM na ime razlike štete na vozilu sa zakonskom zateznom kamatom počev od 28.03.2023. godine do konačne isplate, </w:t>
      </w:r>
      <w:bookmarkStart w:id="5" w:name="_Hlk188443629"/>
      <w:r w:rsidRPr="009915E8">
        <w:rPr>
          <w:lang w:val="bs-Latn-BA"/>
        </w:rPr>
        <w:t xml:space="preserve">na ime razlike za troškove pribavljanja zapisnika o uviđaju 15 KM sa zakonskom zateznom kamatom počev od28.03.2023.. godine, na ime troškova pribavljanja fotodokumentacije iznos od 30,00 KM sa zakonskom zateznom kamatom počev od 01.08.2023. godine, </w:t>
      </w:r>
      <w:bookmarkEnd w:id="5"/>
      <w:r w:rsidRPr="009915E8">
        <w:rPr>
          <w:lang w:val="bs-Latn-BA"/>
        </w:rPr>
        <w:t xml:space="preserve">te iznos od 4.433,60 na ime troškova ovog postupka, a sve u roku od 15 dana od dana prijema ove odluke pod prijetnjom prinudnog </w:t>
      </w:r>
      <w:proofErr w:type="spellStart"/>
      <w:r w:rsidRPr="009915E8">
        <w:rPr>
          <w:lang w:val="bs-Latn-BA"/>
        </w:rPr>
        <w:t>izvršenja</w:t>
      </w:r>
      <w:proofErr w:type="spellEnd"/>
      <w:r w:rsidRPr="009915E8">
        <w:rPr>
          <w:lang w:val="bs-Latn-BA"/>
        </w:rPr>
        <w:t xml:space="preserve">, dok se zahtjevi za naknadu zakonske zatezne kamate na ime razlike štete na vozilu i troškova pribavljanja zapisnika prije 28.03.2023. godine i zahtjev tužitelja za naknadu troškova postupka preko </w:t>
      </w:r>
      <w:proofErr w:type="spellStart"/>
      <w:r w:rsidRPr="009915E8">
        <w:rPr>
          <w:lang w:val="bs-Latn-BA"/>
        </w:rPr>
        <w:t>dosuđenog</w:t>
      </w:r>
      <w:proofErr w:type="spellEnd"/>
      <w:r w:rsidRPr="009915E8">
        <w:rPr>
          <w:lang w:val="bs-Latn-BA"/>
        </w:rPr>
        <w:t xml:space="preserve"> iznosa odbijaju kao neosnovani.</w:t>
      </w:r>
    </w:p>
    <w:p w14:paraId="3ADA84FF" w14:textId="77777777" w:rsidR="00A72E0E" w:rsidRPr="009915E8" w:rsidRDefault="00A72E0E" w:rsidP="00A72E0E">
      <w:pPr>
        <w:ind w:left="-567" w:right="-574"/>
        <w:jc w:val="both"/>
        <w:rPr>
          <w:lang w:val="bs-Latn-BA"/>
        </w:rPr>
      </w:pPr>
    </w:p>
    <w:p w14:paraId="6C2D0E84" w14:textId="77777777" w:rsidR="00A72E0E" w:rsidRPr="009915E8" w:rsidRDefault="00A72E0E" w:rsidP="00A72E0E">
      <w:pPr>
        <w:ind w:left="-567" w:right="-574"/>
        <w:jc w:val="both"/>
        <w:rPr>
          <w:lang w:val="bs-Latn-BA"/>
        </w:rPr>
      </w:pPr>
    </w:p>
    <w:p w14:paraId="1792BCAA" w14:textId="77777777" w:rsidR="00A72E0E" w:rsidRPr="009915E8" w:rsidRDefault="00A72E0E" w:rsidP="00A72E0E">
      <w:pPr>
        <w:ind w:left="-567" w:right="-574"/>
        <w:jc w:val="center"/>
        <w:rPr>
          <w:lang w:val="bs-Latn-BA"/>
        </w:rPr>
      </w:pPr>
      <w:r w:rsidRPr="009915E8">
        <w:rPr>
          <w:lang w:val="bs-Latn-BA"/>
        </w:rPr>
        <w:t>O b r a z l o ž e n j e</w:t>
      </w:r>
    </w:p>
    <w:p w14:paraId="735C9002" w14:textId="77777777" w:rsidR="00A72E0E" w:rsidRPr="009915E8" w:rsidRDefault="00A72E0E" w:rsidP="00A72E0E">
      <w:pPr>
        <w:ind w:left="-567" w:right="-574"/>
        <w:jc w:val="both"/>
        <w:rPr>
          <w:lang w:val="bs-Latn-BA"/>
        </w:rPr>
      </w:pPr>
    </w:p>
    <w:p w14:paraId="410D9D27" w14:textId="104DAAD1" w:rsidR="00A72E0E" w:rsidRPr="009915E8" w:rsidRDefault="00A72E0E" w:rsidP="00A72E0E">
      <w:pPr>
        <w:ind w:left="-567" w:right="-574"/>
        <w:jc w:val="both"/>
        <w:rPr>
          <w:lang w:val="bs-Latn-BA"/>
        </w:rPr>
      </w:pPr>
      <w:r w:rsidRPr="009915E8">
        <w:rPr>
          <w:lang w:val="bs-Latn-BA"/>
        </w:rPr>
        <w:t xml:space="preserve">Tužilac je dana 05.06.2024. godine podnio tužbu protiv tuženog u kojoj navodi da se 14.01.2023.godine u mjestu </w:t>
      </w:r>
      <w:proofErr w:type="spellStart"/>
      <w:r w:rsidRPr="009915E8">
        <w:rPr>
          <w:lang w:val="bs-Latn-BA"/>
        </w:rPr>
        <w:t>Tjesno</w:t>
      </w:r>
      <w:proofErr w:type="spellEnd"/>
      <w:r w:rsidRPr="009915E8">
        <w:rPr>
          <w:lang w:val="bs-Latn-BA"/>
        </w:rPr>
        <w:t xml:space="preserve"> – Krupa na Vrbasu dogodila saobraćajna nezgoda, sa posljedicama u vidu materijalne štete i u vidu tjelesnih povreda. Tužilac  tvrdi da je za saobraćajnu nezgodu kriv isključivo vozač </w:t>
      </w:r>
      <w:bookmarkStart w:id="6" w:name="_Hlk188442901"/>
      <w:r w:rsidRPr="009915E8">
        <w:rPr>
          <w:lang w:val="bs-Latn-BA"/>
        </w:rPr>
        <w:t>Z</w:t>
      </w:r>
      <w:r w:rsidR="00D96F34">
        <w:rPr>
          <w:lang w:val="bs-Latn-BA"/>
        </w:rPr>
        <w:t>.R.</w:t>
      </w:r>
      <w:r w:rsidRPr="009915E8">
        <w:rPr>
          <w:lang w:val="bs-Latn-BA"/>
        </w:rPr>
        <w:t xml:space="preserve"> koji je upravljao PMV Volvo, vlasništvo </w:t>
      </w:r>
      <w:proofErr w:type="spellStart"/>
      <w:r w:rsidRPr="009915E8">
        <w:rPr>
          <w:lang w:val="bs-Latn-BA"/>
        </w:rPr>
        <w:t>Croatia</w:t>
      </w:r>
      <w:proofErr w:type="spellEnd"/>
      <w:r w:rsidRPr="009915E8">
        <w:rPr>
          <w:lang w:val="bs-Latn-BA"/>
        </w:rPr>
        <w:t xml:space="preserve"> bus, osigurano kod ''</w:t>
      </w:r>
      <w:proofErr w:type="spellStart"/>
      <w:r w:rsidRPr="009915E8">
        <w:rPr>
          <w:lang w:val="bs-Latn-BA"/>
        </w:rPr>
        <w:t>Croatia</w:t>
      </w:r>
      <w:proofErr w:type="spellEnd"/>
      <w:r w:rsidRPr="009915E8">
        <w:rPr>
          <w:lang w:val="bs-Latn-BA"/>
        </w:rPr>
        <w:t xml:space="preserve"> osiguranje'' d.d. Zagreb, koji nije držao dovoljno odstojanje i prednjim dijelom svog vozila ostvario je kontakt sa zadnjim dijelom priključnog vozila koje je vlasništvo tužioca (teretno motorno vozilo MAN sa priključnim vozilom </w:t>
      </w:r>
      <w:proofErr w:type="spellStart"/>
      <w:r w:rsidRPr="009915E8">
        <w:rPr>
          <w:lang w:val="bs-Latn-BA"/>
        </w:rPr>
        <w:t>Schmitz</w:t>
      </w:r>
      <w:proofErr w:type="spellEnd"/>
      <w:r w:rsidRPr="009915E8">
        <w:rPr>
          <w:lang w:val="bs-Latn-BA"/>
        </w:rPr>
        <w:t xml:space="preserve"> </w:t>
      </w:r>
      <w:proofErr w:type="spellStart"/>
      <w:r w:rsidRPr="009915E8">
        <w:rPr>
          <w:lang w:val="bs-Latn-BA"/>
        </w:rPr>
        <w:t>Cargobull</w:t>
      </w:r>
      <w:proofErr w:type="spellEnd"/>
      <w:r w:rsidRPr="009915E8">
        <w:rPr>
          <w:lang w:val="bs-Latn-BA"/>
        </w:rPr>
        <w:t>).</w:t>
      </w:r>
    </w:p>
    <w:bookmarkEnd w:id="6"/>
    <w:p w14:paraId="4252C7E5" w14:textId="77777777" w:rsidR="00A72E0E" w:rsidRPr="009915E8" w:rsidRDefault="00A72E0E" w:rsidP="00A72E0E">
      <w:pPr>
        <w:ind w:left="-567" w:right="-574"/>
        <w:jc w:val="both"/>
        <w:rPr>
          <w:lang w:val="bs-Latn-BA"/>
        </w:rPr>
      </w:pPr>
    </w:p>
    <w:p w14:paraId="7CCB7727" w14:textId="77777777" w:rsidR="00A72E0E" w:rsidRPr="009915E8" w:rsidRDefault="00A72E0E" w:rsidP="00A72E0E">
      <w:pPr>
        <w:ind w:left="-567" w:right="-574"/>
        <w:jc w:val="both"/>
        <w:rPr>
          <w:lang w:val="bs-Latn-BA"/>
        </w:rPr>
      </w:pPr>
      <w:r w:rsidRPr="009915E8">
        <w:rPr>
          <w:lang w:val="bs-Latn-BA"/>
        </w:rPr>
        <w:t xml:space="preserve">Kako je tužilac </w:t>
      </w:r>
      <w:proofErr w:type="spellStart"/>
      <w:r w:rsidRPr="009915E8">
        <w:rPr>
          <w:lang w:val="bs-Latn-BA"/>
        </w:rPr>
        <w:t>pokušao</w:t>
      </w:r>
      <w:proofErr w:type="spellEnd"/>
      <w:r w:rsidRPr="009915E8">
        <w:rPr>
          <w:lang w:val="bs-Latn-BA"/>
        </w:rPr>
        <w:t xml:space="preserve"> </w:t>
      </w:r>
      <w:proofErr w:type="spellStart"/>
      <w:r w:rsidRPr="009915E8">
        <w:rPr>
          <w:lang w:val="bs-Latn-BA"/>
        </w:rPr>
        <w:t>vansudskim</w:t>
      </w:r>
      <w:proofErr w:type="spellEnd"/>
      <w:r w:rsidRPr="009915E8">
        <w:rPr>
          <w:lang w:val="bs-Latn-BA"/>
        </w:rPr>
        <w:t xml:space="preserve"> putem ostvariti naknadu direktno od društva </w:t>
      </w:r>
      <w:proofErr w:type="spellStart"/>
      <w:r w:rsidRPr="009915E8">
        <w:rPr>
          <w:lang w:val="bs-Latn-BA"/>
        </w:rPr>
        <w:t>Croatia</w:t>
      </w:r>
      <w:proofErr w:type="spellEnd"/>
      <w:r w:rsidRPr="009915E8">
        <w:rPr>
          <w:lang w:val="bs-Latn-BA"/>
        </w:rPr>
        <w:t xml:space="preserve"> osiguranje d.d. Mostar, kao </w:t>
      </w:r>
      <w:proofErr w:type="spellStart"/>
      <w:r w:rsidRPr="009915E8">
        <w:rPr>
          <w:lang w:val="bs-Latn-BA"/>
        </w:rPr>
        <w:t>korespodenta</w:t>
      </w:r>
      <w:proofErr w:type="spellEnd"/>
      <w:r w:rsidRPr="009915E8">
        <w:rPr>
          <w:lang w:val="bs-Latn-BA"/>
        </w:rPr>
        <w:t xml:space="preserve"> za </w:t>
      </w:r>
      <w:proofErr w:type="spellStart"/>
      <w:r w:rsidRPr="009915E8">
        <w:rPr>
          <w:lang w:val="bs-Latn-BA"/>
        </w:rPr>
        <w:t>Croatia</w:t>
      </w:r>
      <w:proofErr w:type="spellEnd"/>
      <w:r w:rsidRPr="009915E8">
        <w:rPr>
          <w:lang w:val="bs-Latn-BA"/>
        </w:rPr>
        <w:t xml:space="preserve"> osiguranje d.d. Zagreb, šteta mu je djelimično nadoknađena u iznosu od 4.861,84 KM na ime materijalne štete, 1.500,00 KM na ime izgubljene dobiti, te 15,00 KM na ime naknade troškova preuzimanja zapisnika o uviđaju. Tužilac tvrdi da ovaj iznos nije dovoljan da bi mu se u potpunosti nadoknadila šteta, zbog čega traži da sud obaveže tuženog da mu na ime naknade </w:t>
      </w:r>
      <w:r w:rsidRPr="009915E8">
        <w:rPr>
          <w:lang w:val="bs-Latn-BA"/>
        </w:rPr>
        <w:lastRenderedPageBreak/>
        <w:t>materijalne štete isplati iznos od 11.926,14 KM, sa kamatama od 14.01.2023.godine, na ime naknade troškova pribavljanja zapisnika o uviđaju dodatnih 15,00 KM, sa kamatama od 26.01.2023.godine, te na ime naknade troškova pribavljanja fotografija lica mjesta  iznos od 30,00 KM sa kamatama od 01.08.2023.godine.</w:t>
      </w:r>
    </w:p>
    <w:p w14:paraId="24A700A4" w14:textId="77777777" w:rsidR="00A72E0E" w:rsidRPr="009915E8" w:rsidRDefault="00A72E0E" w:rsidP="00A72E0E">
      <w:pPr>
        <w:ind w:left="-567" w:right="-574"/>
        <w:jc w:val="both"/>
        <w:rPr>
          <w:lang w:val="bs-Latn-BA"/>
        </w:rPr>
      </w:pPr>
    </w:p>
    <w:p w14:paraId="35D05597" w14:textId="77777777" w:rsidR="00A72E0E" w:rsidRPr="009915E8" w:rsidRDefault="00A72E0E" w:rsidP="00A72E0E">
      <w:pPr>
        <w:ind w:left="-567" w:right="-574"/>
        <w:jc w:val="both"/>
        <w:rPr>
          <w:lang w:val="bs-Latn-BA"/>
        </w:rPr>
      </w:pPr>
      <w:r w:rsidRPr="009915E8">
        <w:rPr>
          <w:lang w:val="bs-Latn-BA"/>
        </w:rPr>
        <w:t xml:space="preserve">Tužbeni zahtjev je usmjeren prema tuženom iz razloga što je za nesreću odgovoran vozač koji je upravljao vozilom osiguranim kod inostranog osiguravajućeg društva, ali tužilac u tužbi predlaže da se o podnesenoj tužbi obavijesti i </w:t>
      </w:r>
      <w:proofErr w:type="spellStart"/>
      <w:r w:rsidRPr="009915E8">
        <w:rPr>
          <w:lang w:val="bs-Latn-BA"/>
        </w:rPr>
        <w:t>korespodent</w:t>
      </w:r>
      <w:proofErr w:type="spellEnd"/>
      <w:r w:rsidRPr="009915E8">
        <w:rPr>
          <w:lang w:val="bs-Latn-BA"/>
        </w:rPr>
        <w:t xml:space="preserve"> inostranog osiguravajućeg društva, odnosno </w:t>
      </w:r>
      <w:proofErr w:type="spellStart"/>
      <w:r w:rsidRPr="009915E8">
        <w:rPr>
          <w:lang w:val="bs-Latn-BA"/>
        </w:rPr>
        <w:t>Croatia</w:t>
      </w:r>
      <w:proofErr w:type="spellEnd"/>
      <w:r w:rsidRPr="009915E8">
        <w:rPr>
          <w:lang w:val="bs-Latn-BA"/>
        </w:rPr>
        <w:t xml:space="preserve"> osiguranje d.d. Mostar. </w:t>
      </w:r>
    </w:p>
    <w:p w14:paraId="14705CAC" w14:textId="77777777" w:rsidR="00A72E0E" w:rsidRPr="009915E8" w:rsidRDefault="00A72E0E" w:rsidP="00A72E0E">
      <w:pPr>
        <w:ind w:left="-567" w:right="-574"/>
        <w:jc w:val="both"/>
        <w:rPr>
          <w:lang w:val="bs-Latn-BA"/>
        </w:rPr>
      </w:pPr>
    </w:p>
    <w:p w14:paraId="359FEBA8" w14:textId="77777777" w:rsidR="00A72E0E" w:rsidRPr="009915E8" w:rsidRDefault="00A72E0E" w:rsidP="00A72E0E">
      <w:pPr>
        <w:ind w:left="-567" w:right="-574"/>
        <w:jc w:val="both"/>
        <w:rPr>
          <w:lang w:val="bs-Latn-BA"/>
        </w:rPr>
      </w:pPr>
      <w:r w:rsidRPr="009915E8">
        <w:rPr>
          <w:lang w:val="bs-Latn-BA"/>
        </w:rPr>
        <w:t xml:space="preserve">U odgovoru na tužbu tuženi osporava </w:t>
      </w:r>
      <w:proofErr w:type="spellStart"/>
      <w:r w:rsidRPr="009915E8">
        <w:rPr>
          <w:lang w:val="bs-Latn-BA"/>
        </w:rPr>
        <w:t>osnov</w:t>
      </w:r>
      <w:proofErr w:type="spellEnd"/>
      <w:r w:rsidRPr="009915E8">
        <w:rPr>
          <w:lang w:val="bs-Latn-BA"/>
        </w:rPr>
        <w:t xml:space="preserve"> i visinu tužbenog zahtjeva te ističe postoji samo djelimična odgovornost vozača inostranog autobusa, te navodi da se navedena šteta treba obračunati kao totalna, kao i da predmetnu štetu treba isplatiti </w:t>
      </w:r>
      <w:proofErr w:type="spellStart"/>
      <w:r w:rsidRPr="009915E8">
        <w:rPr>
          <w:lang w:val="bs-Latn-BA"/>
        </w:rPr>
        <w:t>Croatia</w:t>
      </w:r>
      <w:proofErr w:type="spellEnd"/>
      <w:r w:rsidRPr="009915E8">
        <w:rPr>
          <w:lang w:val="bs-Latn-BA"/>
        </w:rPr>
        <w:t xml:space="preserve"> osiguranju d.d. Mostar. </w:t>
      </w:r>
    </w:p>
    <w:p w14:paraId="53205636" w14:textId="77777777" w:rsidR="00A72E0E" w:rsidRPr="009915E8" w:rsidRDefault="00A72E0E" w:rsidP="00A72E0E">
      <w:pPr>
        <w:ind w:left="-567" w:right="-574"/>
        <w:jc w:val="both"/>
        <w:rPr>
          <w:lang w:val="bs-Latn-BA"/>
        </w:rPr>
      </w:pPr>
    </w:p>
    <w:p w14:paraId="1A9828B7" w14:textId="77777777" w:rsidR="00A72E0E" w:rsidRPr="009915E8" w:rsidRDefault="00A72E0E" w:rsidP="00A72E0E">
      <w:pPr>
        <w:ind w:left="-567" w:right="-574"/>
        <w:jc w:val="both"/>
        <w:rPr>
          <w:lang w:val="bs-Latn-BA"/>
        </w:rPr>
      </w:pPr>
      <w:r w:rsidRPr="009915E8">
        <w:rPr>
          <w:lang w:val="bs-Latn-BA"/>
        </w:rPr>
        <w:t xml:space="preserve">Nakon </w:t>
      </w:r>
      <w:proofErr w:type="spellStart"/>
      <w:r w:rsidRPr="009915E8">
        <w:rPr>
          <w:lang w:val="bs-Latn-BA"/>
        </w:rPr>
        <w:t>izvođenja</w:t>
      </w:r>
      <w:proofErr w:type="spellEnd"/>
      <w:r w:rsidRPr="009915E8">
        <w:rPr>
          <w:lang w:val="bs-Latn-BA"/>
        </w:rPr>
        <w:t xml:space="preserve"> dokaza vještačenjem, tužitelj je uredio tužbeni zahtjev, te smanjio iznos koji potražuje na ime naknade materijalne štete, tako da umjesto prvobitno traženih 11.926,14 KM, sada traži da sud obaveže tuženog na plaćanje iznosa od 8.817,16 KM, dok u ostalom dijelu tužbeni zahtjev ostaje </w:t>
      </w:r>
      <w:proofErr w:type="spellStart"/>
      <w:r w:rsidRPr="009915E8">
        <w:rPr>
          <w:lang w:val="bs-Latn-BA"/>
        </w:rPr>
        <w:t>neizmjenjen</w:t>
      </w:r>
      <w:proofErr w:type="spellEnd"/>
      <w:r w:rsidRPr="009915E8">
        <w:rPr>
          <w:lang w:val="bs-Latn-BA"/>
        </w:rPr>
        <w:t>.</w:t>
      </w:r>
    </w:p>
    <w:p w14:paraId="5A5EB8D0" w14:textId="77777777" w:rsidR="00A72E0E" w:rsidRPr="009915E8" w:rsidRDefault="00A72E0E" w:rsidP="00A72E0E">
      <w:pPr>
        <w:ind w:left="-567" w:right="-574"/>
        <w:jc w:val="both"/>
        <w:rPr>
          <w:lang w:val="bs-Latn-BA"/>
        </w:rPr>
      </w:pPr>
    </w:p>
    <w:p w14:paraId="7EE4F693" w14:textId="77777777" w:rsidR="00A72E0E" w:rsidRPr="009915E8" w:rsidRDefault="00A72E0E" w:rsidP="00A72E0E">
      <w:pPr>
        <w:ind w:left="-567" w:right="-574"/>
        <w:jc w:val="both"/>
        <w:rPr>
          <w:lang w:val="bs-Latn-BA"/>
        </w:rPr>
      </w:pPr>
      <w:r w:rsidRPr="009915E8">
        <w:rPr>
          <w:lang w:val="bs-Latn-BA"/>
        </w:rPr>
        <w:t>Tuženi osporava i ovaj umanjeni tužbeni zahtjev smatrajući da postoji doprinos vozila koje se kretalo iz smjera Banjaluke, koje je prešlo u kolovoznu traku u kojoj se nalazio autobus osiguran kod inostrane osiguravajuće organizacije. Tuženi osporava i visinu štete osporavajući u tom dijelu i nalaz vještaka mašinske struke.</w:t>
      </w:r>
    </w:p>
    <w:p w14:paraId="30D45EA3" w14:textId="77777777" w:rsidR="00A72E0E" w:rsidRPr="009915E8" w:rsidRDefault="00A72E0E" w:rsidP="00A72E0E">
      <w:pPr>
        <w:ind w:left="-567" w:right="-574"/>
        <w:jc w:val="both"/>
        <w:rPr>
          <w:lang w:val="bs-Latn-BA"/>
        </w:rPr>
      </w:pPr>
    </w:p>
    <w:p w14:paraId="5E3F6928" w14:textId="77777777" w:rsidR="00A72E0E" w:rsidRPr="009915E8" w:rsidRDefault="00A72E0E" w:rsidP="00A72E0E">
      <w:pPr>
        <w:ind w:left="-567" w:right="-574"/>
        <w:jc w:val="both"/>
        <w:rPr>
          <w:lang w:val="bs-Latn-BA"/>
        </w:rPr>
      </w:pPr>
      <w:r w:rsidRPr="009915E8">
        <w:rPr>
          <w:lang w:val="bs-Latn-BA"/>
        </w:rPr>
        <w:t xml:space="preserve">Sud je rješenjem od 07.08.2024.godine dozvolio društvu </w:t>
      </w:r>
      <w:proofErr w:type="spellStart"/>
      <w:r w:rsidRPr="009915E8">
        <w:rPr>
          <w:lang w:val="bs-Latn-BA"/>
        </w:rPr>
        <w:t>Croatia</w:t>
      </w:r>
      <w:proofErr w:type="spellEnd"/>
      <w:r w:rsidRPr="009915E8">
        <w:rPr>
          <w:lang w:val="bs-Latn-BA"/>
        </w:rPr>
        <w:t xml:space="preserve"> osiguranje d.d. Mostar </w:t>
      </w:r>
      <w:proofErr w:type="spellStart"/>
      <w:r w:rsidRPr="009915E8">
        <w:rPr>
          <w:lang w:val="bs-Latn-BA"/>
        </w:rPr>
        <w:t>mješanje</w:t>
      </w:r>
      <w:proofErr w:type="spellEnd"/>
      <w:r w:rsidRPr="009915E8">
        <w:rPr>
          <w:lang w:val="bs-Latn-BA"/>
        </w:rPr>
        <w:t xml:space="preserve"> u ovoj pravnoj stvari u svojstvu </w:t>
      </w:r>
      <w:proofErr w:type="spellStart"/>
      <w:r w:rsidRPr="009915E8">
        <w:rPr>
          <w:lang w:val="bs-Latn-BA"/>
        </w:rPr>
        <w:t>umješača</w:t>
      </w:r>
      <w:proofErr w:type="spellEnd"/>
      <w:r w:rsidRPr="009915E8">
        <w:rPr>
          <w:lang w:val="bs-Latn-BA"/>
        </w:rPr>
        <w:t xml:space="preserve"> na strani tuženog.</w:t>
      </w:r>
    </w:p>
    <w:p w14:paraId="41B20A7C" w14:textId="77777777" w:rsidR="00A72E0E" w:rsidRPr="009915E8" w:rsidRDefault="00A72E0E" w:rsidP="00A72E0E">
      <w:pPr>
        <w:ind w:left="-567" w:right="-574"/>
        <w:jc w:val="both"/>
        <w:rPr>
          <w:lang w:val="bs-Latn-BA"/>
        </w:rPr>
      </w:pPr>
    </w:p>
    <w:p w14:paraId="6649008D" w14:textId="4BA861BA" w:rsidR="00A72E0E" w:rsidRPr="009915E8" w:rsidRDefault="00A72E0E" w:rsidP="00A72E0E">
      <w:pPr>
        <w:ind w:left="-567" w:right="-574"/>
        <w:jc w:val="both"/>
        <w:rPr>
          <w:lang w:val="bs-Latn-BA"/>
        </w:rPr>
      </w:pPr>
      <w:r w:rsidRPr="009915E8">
        <w:rPr>
          <w:lang w:val="bs-Latn-BA"/>
        </w:rPr>
        <w:t xml:space="preserve">Na ročištu za glavnu raspravu izvedeni su sledeći dokazi čitanjem: službena zabilješka o naknadnoj prijavi saobraćajne  nezgode od 14.01.2023. godine, dopis kojim se dostavljaju fotografije lica mjesta saobraćajne nezgode  od 14.01.2023. godine, izjava od 29.12.2023.godine, potvrdu o izvršenom plaćanju od 26.01.2023. godine, potvrdu o izvršenom plaćanju od 01.08.2023. godine, zapisnik o oštećenju vozila od 16.01.2023. godine, potvrda o registraciji </w:t>
      </w:r>
      <w:r w:rsidR="00324E45">
        <w:rPr>
          <w:lang w:val="bs-Latn-BA"/>
        </w:rPr>
        <w:t>...</w:t>
      </w:r>
      <w:r w:rsidRPr="009915E8">
        <w:rPr>
          <w:lang w:val="bs-Latn-BA"/>
        </w:rPr>
        <w:t xml:space="preserve">, zahtjev za naknadu štete od 27.01.2023. godine, obrazložena ponuda od 01.06.2023. godine, sporazum o </w:t>
      </w:r>
      <w:proofErr w:type="spellStart"/>
      <w:r w:rsidRPr="009915E8">
        <w:rPr>
          <w:lang w:val="bs-Latn-BA"/>
        </w:rPr>
        <w:t>vansudskom</w:t>
      </w:r>
      <w:proofErr w:type="spellEnd"/>
      <w:r w:rsidRPr="009915E8">
        <w:rPr>
          <w:lang w:val="bs-Latn-BA"/>
        </w:rPr>
        <w:t xml:space="preserve"> poravnanju od 01.06.2023. godine, prigovor na ponudu od 02.06.2023. godine, obavijest – odluka po prigovoru od 27.06.2023. godine, cd sa fotografijama lica mjesta </w:t>
      </w:r>
      <w:proofErr w:type="spellStart"/>
      <w:r w:rsidRPr="009915E8">
        <w:rPr>
          <w:lang w:val="bs-Latn-BA"/>
        </w:rPr>
        <w:t>sačinjenim</w:t>
      </w:r>
      <w:proofErr w:type="spellEnd"/>
      <w:r w:rsidRPr="009915E8">
        <w:rPr>
          <w:lang w:val="bs-Latn-BA"/>
        </w:rPr>
        <w:t xml:space="preserve"> od strane PU Banjaluka, fotografijama lica mjesta </w:t>
      </w:r>
      <w:proofErr w:type="spellStart"/>
      <w:r w:rsidRPr="009915E8">
        <w:rPr>
          <w:lang w:val="bs-Latn-BA"/>
        </w:rPr>
        <w:t>sačinjenim</w:t>
      </w:r>
      <w:proofErr w:type="spellEnd"/>
      <w:r w:rsidRPr="009915E8">
        <w:rPr>
          <w:lang w:val="bs-Latn-BA"/>
        </w:rPr>
        <w:t xml:space="preserve"> od strane učesnika i fotografijama oštećenog vozila, ponuda(predračun) od 17.01.2023. godine, nalaz i mišljenje vještaka mašinske struke, nalaz i mišljenje vještaka saobraćajne struke.</w:t>
      </w:r>
    </w:p>
    <w:p w14:paraId="19A70255" w14:textId="77777777" w:rsidR="00A72E0E" w:rsidRPr="009915E8" w:rsidRDefault="00A72E0E" w:rsidP="00A72E0E">
      <w:pPr>
        <w:ind w:left="-567" w:right="-574"/>
        <w:jc w:val="both"/>
        <w:rPr>
          <w:lang w:val="bs-Latn-BA"/>
        </w:rPr>
      </w:pPr>
    </w:p>
    <w:p w14:paraId="371139F1" w14:textId="77777777" w:rsidR="00A72E0E" w:rsidRPr="009915E8" w:rsidRDefault="00A72E0E" w:rsidP="00A72E0E">
      <w:pPr>
        <w:ind w:left="-567" w:right="-574"/>
        <w:jc w:val="both"/>
        <w:rPr>
          <w:lang w:val="bs-Latn-BA"/>
        </w:rPr>
      </w:pPr>
      <w:r w:rsidRPr="009915E8">
        <w:rPr>
          <w:lang w:val="bs-Latn-BA"/>
        </w:rPr>
        <w:t>Na ročištu za glavnu raspravu saslušani su vještak saobraćajne struke Vučen Nedeljko i vještak mašinske struke Zoran Knežević.</w:t>
      </w:r>
    </w:p>
    <w:p w14:paraId="2AE89BD5" w14:textId="77777777" w:rsidR="00A72E0E" w:rsidRPr="009915E8" w:rsidRDefault="00A72E0E" w:rsidP="00A72E0E">
      <w:pPr>
        <w:ind w:left="-567" w:right="-574"/>
        <w:jc w:val="both"/>
        <w:rPr>
          <w:lang w:val="bs-Latn-BA"/>
        </w:rPr>
      </w:pPr>
    </w:p>
    <w:p w14:paraId="38AF0695" w14:textId="77777777" w:rsidR="00A72E0E" w:rsidRPr="009915E8" w:rsidRDefault="00A72E0E" w:rsidP="00A72E0E">
      <w:pPr>
        <w:ind w:left="-567" w:right="-574"/>
        <w:jc w:val="both"/>
        <w:rPr>
          <w:lang w:val="bs-Latn-BA"/>
        </w:rPr>
      </w:pPr>
      <w:r w:rsidRPr="009915E8">
        <w:rPr>
          <w:lang w:val="bs-Latn-BA"/>
        </w:rPr>
        <w:t xml:space="preserve">Cijeneći svaki dokaz zasebno i sve dokaze zajedno, saglasno odredbi člana 8 Zakona o parničnom postupku („Službeni glasnik Republike Srpske“ broj 58/09, 85/03, 74/05, 63/07, 49/09 i 61/13 – u daljnjem tekstu ZPP), sud je odlučio kao u izreci presude iz sljedećih razloga: </w:t>
      </w:r>
    </w:p>
    <w:p w14:paraId="2D9C518E" w14:textId="77777777" w:rsidR="00A72E0E" w:rsidRPr="009915E8" w:rsidRDefault="00A72E0E" w:rsidP="00A72E0E">
      <w:pPr>
        <w:ind w:left="-567" w:right="-574"/>
        <w:jc w:val="both"/>
        <w:rPr>
          <w:lang w:val="bs-Latn-BA"/>
        </w:rPr>
      </w:pPr>
    </w:p>
    <w:p w14:paraId="60F17CBD" w14:textId="77777777" w:rsidR="00A72E0E" w:rsidRPr="009915E8" w:rsidRDefault="00A72E0E" w:rsidP="00A72E0E">
      <w:pPr>
        <w:ind w:left="-567" w:right="-574"/>
        <w:jc w:val="both"/>
        <w:rPr>
          <w:lang w:val="bs-Latn-BA"/>
        </w:rPr>
      </w:pPr>
      <w:r w:rsidRPr="009915E8">
        <w:rPr>
          <w:lang w:val="bs-Latn-BA"/>
        </w:rPr>
        <w:lastRenderedPageBreak/>
        <w:t>Uvidom u službenu zabilješku o naknadnoj prijavi saobraćajne  nezgode od 14.01.2023. godine, potvrđeni su nesporni navodi parničnih stranaka da se 14.01.2023.godine dogodila saobraćajna nezgoda u kojoj su učestvovala vozila, teretno vozilo marke MAN, vlasništvo tužioca, koje je na sebi imalo i priključno vozilo marke ''</w:t>
      </w:r>
      <w:proofErr w:type="spellStart"/>
      <w:r w:rsidRPr="009915E8">
        <w:rPr>
          <w:lang w:val="bs-Latn-BA"/>
        </w:rPr>
        <w:t>Schmitz</w:t>
      </w:r>
      <w:proofErr w:type="spellEnd"/>
      <w:r w:rsidRPr="009915E8">
        <w:rPr>
          <w:lang w:val="bs-Latn-BA"/>
        </w:rPr>
        <w:t xml:space="preserve"> </w:t>
      </w:r>
      <w:proofErr w:type="spellStart"/>
      <w:r w:rsidRPr="009915E8">
        <w:rPr>
          <w:lang w:val="bs-Latn-BA"/>
        </w:rPr>
        <w:t>Cargobull</w:t>
      </w:r>
      <w:proofErr w:type="spellEnd"/>
      <w:r w:rsidRPr="009915E8">
        <w:rPr>
          <w:lang w:val="bs-Latn-BA"/>
        </w:rPr>
        <w:t xml:space="preserve">'', te autobus marke Volvo stranih registarskih oznaka. U samoj zabilješci ovlaštena lica, policijski službenici nisu se </w:t>
      </w:r>
      <w:proofErr w:type="spellStart"/>
      <w:r w:rsidRPr="009915E8">
        <w:rPr>
          <w:lang w:val="bs-Latn-BA"/>
        </w:rPr>
        <w:t>izjašnjavali</w:t>
      </w:r>
      <w:proofErr w:type="spellEnd"/>
      <w:r w:rsidRPr="009915E8">
        <w:rPr>
          <w:lang w:val="bs-Latn-BA"/>
        </w:rPr>
        <w:t xml:space="preserve"> o načinu nastanka saobraćajne nezgode, niti o eventualnoj krivici učesnika, ali su opisana oštećenja na vozilima.</w:t>
      </w:r>
    </w:p>
    <w:p w14:paraId="2B4B5BCB" w14:textId="77777777" w:rsidR="00A72E0E" w:rsidRPr="009915E8" w:rsidRDefault="00A72E0E" w:rsidP="00A72E0E">
      <w:pPr>
        <w:ind w:left="-567" w:right="-574"/>
        <w:jc w:val="both"/>
        <w:rPr>
          <w:lang w:val="bs-Latn-BA"/>
        </w:rPr>
      </w:pPr>
    </w:p>
    <w:p w14:paraId="050D3B43" w14:textId="77777777" w:rsidR="00A72E0E" w:rsidRPr="009915E8" w:rsidRDefault="00A72E0E" w:rsidP="00A72E0E">
      <w:pPr>
        <w:ind w:left="-567" w:right="-574"/>
        <w:jc w:val="both"/>
        <w:rPr>
          <w:lang w:val="bs-Latn-BA"/>
        </w:rPr>
      </w:pPr>
      <w:r w:rsidRPr="009915E8">
        <w:rPr>
          <w:lang w:val="bs-Latn-BA"/>
        </w:rPr>
        <w:t>Uz dopis MUP-a PU Banja Luka dostavljene su fotografije lica mjesta saobraćajne nezgode  od 14.01.2023. godine, u koje je sud izvršio uvid, ali kako je iste prilikom izrade nalaza koristio vještak saobraćajne struke, kao i vještak mašinske struke, sud se detaljnom analizom fotografija nije bavio, jer je nalaze i zaključke vještaka u cijelosti prihvatio, a vještaci su dali detaljna obrazloženja u kojim segmentima i na koji način su predmetne fotografije koristili prilikom izrade nalaza.</w:t>
      </w:r>
    </w:p>
    <w:p w14:paraId="67A73BE0" w14:textId="77777777" w:rsidR="00A72E0E" w:rsidRPr="009915E8" w:rsidRDefault="00A72E0E" w:rsidP="00A72E0E">
      <w:pPr>
        <w:ind w:left="-567" w:right="-574"/>
        <w:jc w:val="both"/>
        <w:rPr>
          <w:lang w:val="bs-Latn-BA"/>
        </w:rPr>
      </w:pPr>
    </w:p>
    <w:p w14:paraId="15B0E59B" w14:textId="7A162046" w:rsidR="00A72E0E" w:rsidRPr="009915E8" w:rsidRDefault="00A72E0E" w:rsidP="00A72E0E">
      <w:pPr>
        <w:ind w:left="-567" w:right="-574"/>
        <w:jc w:val="both"/>
        <w:rPr>
          <w:lang w:val="bs-Latn-BA"/>
        </w:rPr>
      </w:pPr>
      <w:r w:rsidRPr="009915E8">
        <w:rPr>
          <w:lang w:val="bs-Latn-BA"/>
        </w:rPr>
        <w:t>Iz izjave od 29.12.2023.godine</w:t>
      </w:r>
      <w:r w:rsidR="00B82FA8">
        <w:rPr>
          <w:lang w:val="bs-Latn-BA"/>
        </w:rPr>
        <w:t xml:space="preserve"> </w:t>
      </w:r>
      <w:r w:rsidR="00836BAA">
        <w:rPr>
          <w:lang w:val="bs-Latn-BA"/>
        </w:rPr>
        <w:t>V</w:t>
      </w:r>
      <w:r w:rsidR="00B82FA8">
        <w:rPr>
          <w:lang w:val="bs-Latn-BA"/>
        </w:rPr>
        <w:t>.K.</w:t>
      </w:r>
      <w:r w:rsidRPr="009915E8">
        <w:rPr>
          <w:lang w:val="bs-Latn-BA"/>
        </w:rPr>
        <w:t xml:space="preserve"> proizlazi da je on upravljao teretnim vozilom tužioca sa priključnim vozilom i prilikom susreta sa drugim teretnim vozilom u kanjonu Vrbasa, zaustavio vozilo kako bi se mogli bezbjedno mimoići, te ga je tada u zadnji dio priključnog vozila udario autobus koji nije držao propisano rastojanje. </w:t>
      </w:r>
    </w:p>
    <w:p w14:paraId="3E652DFF" w14:textId="77777777" w:rsidR="00A72E0E" w:rsidRPr="009915E8" w:rsidRDefault="00A72E0E" w:rsidP="00A72E0E">
      <w:pPr>
        <w:ind w:left="-567" w:right="-574"/>
        <w:jc w:val="both"/>
        <w:rPr>
          <w:lang w:val="bs-Latn-BA"/>
        </w:rPr>
      </w:pPr>
    </w:p>
    <w:p w14:paraId="4AA25C70" w14:textId="77777777" w:rsidR="00A72E0E" w:rsidRPr="009915E8" w:rsidRDefault="00A72E0E" w:rsidP="00A72E0E">
      <w:pPr>
        <w:ind w:left="-567" w:right="-574"/>
        <w:jc w:val="both"/>
        <w:rPr>
          <w:lang w:val="bs-Latn-BA"/>
        </w:rPr>
      </w:pPr>
      <w:r w:rsidRPr="009915E8">
        <w:rPr>
          <w:lang w:val="bs-Latn-BA"/>
        </w:rPr>
        <w:t>Iz potvrde o izvršenom plaćanju od 26.01.2023. godine i potvrde o izvršenom plaćanju od 01.08.2023. godine , utvrđeno je da je punomoćnik tužioca platio 30,00 KM za pribavljanje zapisnika o uviđaju i 30,00 KM za pribavljanje fotodokumentacije, što i nije sporno među parničnim strankama.</w:t>
      </w:r>
    </w:p>
    <w:p w14:paraId="51C1157E" w14:textId="77777777" w:rsidR="00A72E0E" w:rsidRPr="009915E8" w:rsidRDefault="00A72E0E" w:rsidP="00A72E0E">
      <w:pPr>
        <w:ind w:left="-567" w:right="-574"/>
        <w:jc w:val="both"/>
        <w:rPr>
          <w:lang w:val="bs-Latn-BA"/>
        </w:rPr>
      </w:pPr>
    </w:p>
    <w:p w14:paraId="776276AF" w14:textId="77777777" w:rsidR="00A72E0E" w:rsidRPr="009915E8" w:rsidRDefault="00A72E0E" w:rsidP="00A72E0E">
      <w:pPr>
        <w:ind w:left="-567" w:right="-574"/>
        <w:jc w:val="both"/>
        <w:rPr>
          <w:lang w:val="bs-Latn-BA"/>
        </w:rPr>
      </w:pPr>
      <w:r w:rsidRPr="009915E8">
        <w:rPr>
          <w:lang w:val="bs-Latn-BA"/>
        </w:rPr>
        <w:t>U zapisniku o oštećenju vozila od 16.01.2023. godine evidentirani su dijelovi predviđeni za zamjenu, dijelovi predviđeni za popravku i dijelovi predviđeni za provjeru, a isti zapisnik koristio je vještak mašinske struke prilikom izrade nalaza i utvrđivanja visine štete.</w:t>
      </w:r>
    </w:p>
    <w:p w14:paraId="177017B4" w14:textId="77777777" w:rsidR="00A72E0E" w:rsidRPr="009915E8" w:rsidRDefault="00A72E0E" w:rsidP="00A72E0E">
      <w:pPr>
        <w:ind w:left="-567" w:right="-574"/>
        <w:jc w:val="both"/>
        <w:rPr>
          <w:lang w:val="bs-Latn-BA"/>
        </w:rPr>
      </w:pPr>
    </w:p>
    <w:p w14:paraId="424A1F3F" w14:textId="2DB63E9B" w:rsidR="00A72E0E" w:rsidRPr="009915E8" w:rsidRDefault="00A72E0E" w:rsidP="00A72E0E">
      <w:pPr>
        <w:ind w:left="-567" w:right="-574"/>
        <w:jc w:val="both"/>
        <w:rPr>
          <w:lang w:val="bs-Latn-BA"/>
        </w:rPr>
      </w:pPr>
      <w:r w:rsidRPr="009915E8">
        <w:rPr>
          <w:lang w:val="bs-Latn-BA"/>
        </w:rPr>
        <w:t xml:space="preserve">Uvidom u potvrdu o registraciji </w:t>
      </w:r>
      <w:r w:rsidR="00AB6051">
        <w:rPr>
          <w:lang w:val="bs-Latn-BA"/>
        </w:rPr>
        <w:t>...</w:t>
      </w:r>
      <w:bookmarkStart w:id="7" w:name="_GoBack"/>
      <w:bookmarkEnd w:id="7"/>
      <w:r w:rsidRPr="009915E8">
        <w:rPr>
          <w:lang w:val="bs-Latn-BA"/>
        </w:rPr>
        <w:t xml:space="preserve"> potvrđeni su navodi tužioca da je njegovo vlasništvo priključno vozilo na kojem je došlo do oštećenja, zbog čega se i obratio </w:t>
      </w:r>
      <w:proofErr w:type="spellStart"/>
      <w:r w:rsidRPr="009915E8">
        <w:rPr>
          <w:lang w:val="bs-Latn-BA"/>
        </w:rPr>
        <w:t>Croatia</w:t>
      </w:r>
      <w:proofErr w:type="spellEnd"/>
      <w:r w:rsidRPr="009915E8">
        <w:rPr>
          <w:lang w:val="bs-Latn-BA"/>
        </w:rPr>
        <w:t xml:space="preserve"> osiguranju d.d. zahtjevom za naknadu štete od 27.01.2023. godine.</w:t>
      </w:r>
    </w:p>
    <w:p w14:paraId="309D78F9" w14:textId="77777777" w:rsidR="00A72E0E" w:rsidRPr="009915E8" w:rsidRDefault="00A72E0E" w:rsidP="00A72E0E">
      <w:pPr>
        <w:ind w:left="-567" w:right="-574"/>
        <w:jc w:val="both"/>
        <w:rPr>
          <w:lang w:val="bs-Latn-BA"/>
        </w:rPr>
      </w:pPr>
    </w:p>
    <w:p w14:paraId="2436AE11" w14:textId="77777777" w:rsidR="00A72E0E" w:rsidRPr="009915E8" w:rsidRDefault="00A72E0E" w:rsidP="00A72E0E">
      <w:pPr>
        <w:ind w:left="-567" w:right="-574"/>
        <w:jc w:val="both"/>
        <w:rPr>
          <w:lang w:val="bs-Latn-BA"/>
        </w:rPr>
      </w:pPr>
      <w:r w:rsidRPr="009915E8">
        <w:rPr>
          <w:lang w:val="bs-Latn-BA"/>
        </w:rPr>
        <w:t xml:space="preserve">Od </w:t>
      </w:r>
      <w:proofErr w:type="spellStart"/>
      <w:r w:rsidRPr="009915E8">
        <w:rPr>
          <w:lang w:val="bs-Latn-BA"/>
        </w:rPr>
        <w:t>Croatia</w:t>
      </w:r>
      <w:proofErr w:type="spellEnd"/>
      <w:r w:rsidRPr="009915E8">
        <w:rPr>
          <w:lang w:val="bs-Latn-BA"/>
        </w:rPr>
        <w:t xml:space="preserve"> osiguranja tužilac je dobio obrazloženu ponudu od 01.06.2023. godine, kojom je prihvaćen djelimično zahtjev tužioca, i to u procentu od 50%. Za iznos naveden u obrazloženoj ponudi </w:t>
      </w:r>
      <w:proofErr w:type="spellStart"/>
      <w:r w:rsidRPr="009915E8">
        <w:rPr>
          <w:lang w:val="bs-Latn-BA"/>
        </w:rPr>
        <w:t>Croatia</w:t>
      </w:r>
      <w:proofErr w:type="spellEnd"/>
      <w:r w:rsidRPr="009915E8">
        <w:rPr>
          <w:lang w:val="bs-Latn-BA"/>
        </w:rPr>
        <w:t xml:space="preserve"> osiguranje ponudila je sporazum o </w:t>
      </w:r>
      <w:proofErr w:type="spellStart"/>
      <w:r w:rsidRPr="009915E8">
        <w:rPr>
          <w:lang w:val="bs-Latn-BA"/>
        </w:rPr>
        <w:t>vansudskom</w:t>
      </w:r>
      <w:proofErr w:type="spellEnd"/>
      <w:r w:rsidRPr="009915E8">
        <w:rPr>
          <w:lang w:val="bs-Latn-BA"/>
        </w:rPr>
        <w:t xml:space="preserve"> poravnanju od 01.06.2023. godine, kojim je ponuđeno 4.861,84 KM na ime materijalne štete, 1.500,00 KM na ime izgubljene dobiti i 15,00 KM za pribavljanje zapisnika Policije.</w:t>
      </w:r>
    </w:p>
    <w:p w14:paraId="60C09233" w14:textId="77777777" w:rsidR="00A72E0E" w:rsidRPr="009915E8" w:rsidRDefault="00A72E0E" w:rsidP="00A72E0E">
      <w:pPr>
        <w:ind w:left="-567" w:right="-574"/>
        <w:jc w:val="both"/>
        <w:rPr>
          <w:lang w:val="bs-Latn-BA"/>
        </w:rPr>
      </w:pPr>
    </w:p>
    <w:p w14:paraId="56B58811" w14:textId="77777777" w:rsidR="00A72E0E" w:rsidRPr="009915E8" w:rsidRDefault="00A72E0E" w:rsidP="00A72E0E">
      <w:pPr>
        <w:ind w:left="-567" w:right="-574"/>
        <w:jc w:val="both"/>
        <w:rPr>
          <w:lang w:val="bs-Latn-BA"/>
        </w:rPr>
      </w:pPr>
      <w:r w:rsidRPr="009915E8">
        <w:rPr>
          <w:lang w:val="bs-Latn-BA"/>
        </w:rPr>
        <w:t>Tužilac je izjavio prigovor na ponudu od 02.06.2023. godine kojim traži pored ponuđenog iznosa i plaćanje 14.926,14 KM materijalne štete, 3.000,00 KM izgubljene dobiti i 15,00 KM razlike troškova pribavljanja zapisnika o uviđaju.</w:t>
      </w:r>
    </w:p>
    <w:p w14:paraId="0D31D057" w14:textId="77777777" w:rsidR="00A72E0E" w:rsidRPr="009915E8" w:rsidRDefault="00A72E0E" w:rsidP="00A72E0E">
      <w:pPr>
        <w:ind w:left="-567" w:right="-574"/>
        <w:jc w:val="both"/>
        <w:rPr>
          <w:lang w:val="bs-Latn-BA"/>
        </w:rPr>
      </w:pPr>
    </w:p>
    <w:p w14:paraId="4B125D1E" w14:textId="77777777" w:rsidR="00A72E0E" w:rsidRPr="009915E8" w:rsidRDefault="00A72E0E" w:rsidP="00A72E0E">
      <w:pPr>
        <w:ind w:left="-567" w:right="-574"/>
        <w:jc w:val="both"/>
        <w:rPr>
          <w:lang w:val="bs-Latn-BA"/>
        </w:rPr>
      </w:pPr>
      <w:proofErr w:type="spellStart"/>
      <w:r w:rsidRPr="009915E8">
        <w:rPr>
          <w:lang w:val="bs-Latn-BA"/>
        </w:rPr>
        <w:t>Croatia</w:t>
      </w:r>
      <w:proofErr w:type="spellEnd"/>
      <w:r w:rsidRPr="009915E8">
        <w:rPr>
          <w:lang w:val="bs-Latn-BA"/>
        </w:rPr>
        <w:t xml:space="preserve"> osiguranje je predmetni prigovor smatrala neosnovanim, o čemu je obavijestila punomoćnika tužitelja dostavljanjem obavijesti – odluke po prigovoru od 27.06.2023. godine.</w:t>
      </w:r>
    </w:p>
    <w:p w14:paraId="1A8B14A1" w14:textId="77777777" w:rsidR="00A72E0E" w:rsidRPr="009915E8" w:rsidRDefault="00A72E0E" w:rsidP="00A72E0E">
      <w:pPr>
        <w:ind w:left="-567" w:right="-574"/>
        <w:jc w:val="both"/>
        <w:rPr>
          <w:lang w:val="bs-Latn-BA"/>
        </w:rPr>
      </w:pPr>
    </w:p>
    <w:p w14:paraId="64A317F6" w14:textId="77777777" w:rsidR="00A72E0E" w:rsidRPr="009915E8" w:rsidRDefault="00A72E0E" w:rsidP="00A72E0E">
      <w:pPr>
        <w:ind w:left="-567" w:right="-574"/>
        <w:jc w:val="both"/>
        <w:rPr>
          <w:lang w:val="bs-Latn-BA"/>
        </w:rPr>
      </w:pPr>
      <w:r w:rsidRPr="009915E8">
        <w:rPr>
          <w:lang w:val="bs-Latn-BA"/>
        </w:rPr>
        <w:t xml:space="preserve">Sud je izvršio uvid u </w:t>
      </w:r>
      <w:proofErr w:type="spellStart"/>
      <w:r w:rsidRPr="009915E8">
        <w:rPr>
          <w:lang w:val="bs-Latn-BA"/>
        </w:rPr>
        <w:t>ponud</w:t>
      </w:r>
      <w:proofErr w:type="spellEnd"/>
      <w:r w:rsidRPr="009915E8">
        <w:rPr>
          <w:lang w:val="bs-Latn-BA"/>
        </w:rPr>
        <w:t xml:space="preserve"> u (predračun) od 17.01.2023. godine, koju je izdao ''</w:t>
      </w:r>
      <w:proofErr w:type="spellStart"/>
      <w:r w:rsidRPr="009915E8">
        <w:rPr>
          <w:lang w:val="bs-Latn-BA"/>
        </w:rPr>
        <w:t>Schmitz</w:t>
      </w:r>
      <w:proofErr w:type="spellEnd"/>
      <w:r w:rsidRPr="009915E8">
        <w:rPr>
          <w:lang w:val="bs-Latn-BA"/>
        </w:rPr>
        <w:t xml:space="preserve"> </w:t>
      </w:r>
      <w:proofErr w:type="spellStart"/>
      <w:r w:rsidRPr="009915E8">
        <w:rPr>
          <w:lang w:val="bs-Latn-BA"/>
        </w:rPr>
        <w:t>Cargobull</w:t>
      </w:r>
      <w:proofErr w:type="spellEnd"/>
      <w:r w:rsidRPr="009915E8">
        <w:rPr>
          <w:lang w:val="bs-Latn-BA"/>
        </w:rPr>
        <w:t xml:space="preserve">'' d.o.o. i koja ponuda </w:t>
      </w:r>
      <w:proofErr w:type="spellStart"/>
      <w:r w:rsidRPr="009915E8">
        <w:rPr>
          <w:lang w:val="bs-Latn-BA"/>
        </w:rPr>
        <w:t>glasi</w:t>
      </w:r>
      <w:proofErr w:type="spellEnd"/>
      <w:r w:rsidRPr="009915E8">
        <w:rPr>
          <w:lang w:val="bs-Latn-BA"/>
        </w:rPr>
        <w:t xml:space="preserve"> na 19.787,98 KM, a u istoj su navedeni dijelovi  sa jediničnom cijenom i obračunatim PDV-om.</w:t>
      </w:r>
    </w:p>
    <w:p w14:paraId="5FDB3067" w14:textId="77777777" w:rsidR="00A72E0E" w:rsidRPr="009915E8" w:rsidRDefault="00A72E0E" w:rsidP="00A72E0E">
      <w:pPr>
        <w:ind w:left="-567" w:right="-574"/>
        <w:jc w:val="both"/>
        <w:rPr>
          <w:lang w:val="bs-Latn-BA"/>
        </w:rPr>
      </w:pPr>
    </w:p>
    <w:p w14:paraId="76DCB8CE" w14:textId="77777777" w:rsidR="00A72E0E" w:rsidRPr="009915E8" w:rsidRDefault="00A72E0E" w:rsidP="00A72E0E">
      <w:pPr>
        <w:ind w:left="-567" w:right="-574"/>
        <w:jc w:val="both"/>
        <w:rPr>
          <w:lang w:val="bs-Latn-BA"/>
        </w:rPr>
      </w:pPr>
      <w:r w:rsidRPr="009915E8">
        <w:rPr>
          <w:lang w:val="bs-Latn-BA"/>
        </w:rPr>
        <w:t xml:space="preserve">Nalaz i mišljenje vještaka mašinske struke sud prihvata u cijelosti i </w:t>
      </w:r>
      <w:proofErr w:type="spellStart"/>
      <w:r w:rsidRPr="009915E8">
        <w:rPr>
          <w:lang w:val="bs-Latn-BA"/>
        </w:rPr>
        <w:t>konstatuje</w:t>
      </w:r>
      <w:proofErr w:type="spellEnd"/>
      <w:r w:rsidRPr="009915E8">
        <w:rPr>
          <w:lang w:val="bs-Latn-BA"/>
        </w:rPr>
        <w:t xml:space="preserve"> da je na osnovu zapisnika o oštećenju vozila i slika oštećenog vozila, te na temelju predračuna ovlaštenog servisa, vještak procijenio ekonomsku opravdanost popravke vozila i tako utvrdio da troškovi popravke originalnim dijelovima u ovlaštenom servisu bez </w:t>
      </w:r>
      <w:proofErr w:type="spellStart"/>
      <w:r w:rsidRPr="009915E8">
        <w:rPr>
          <w:lang w:val="bs-Latn-BA"/>
        </w:rPr>
        <w:t>PDVa</w:t>
      </w:r>
      <w:proofErr w:type="spellEnd"/>
      <w:r w:rsidRPr="009915E8">
        <w:rPr>
          <w:lang w:val="bs-Latn-BA"/>
        </w:rPr>
        <w:t xml:space="preserve"> iznose 26.250,11 KM, troškovi popravke sa uračunatim PDV-om 30.723,16 KM, dok je limit ekonomski opravdane popravke 13.679,00 KM, zbog čega popravka nije ekonomski opravdana. Vještak mašinske struke Zoran Knežević tabelarno je prikazao </w:t>
      </w:r>
      <w:proofErr w:type="spellStart"/>
      <w:r w:rsidRPr="009915E8">
        <w:rPr>
          <w:lang w:val="bs-Latn-BA"/>
        </w:rPr>
        <w:t>novonabavnu</w:t>
      </w:r>
      <w:proofErr w:type="spellEnd"/>
      <w:r w:rsidRPr="009915E8">
        <w:rPr>
          <w:lang w:val="bs-Latn-BA"/>
        </w:rPr>
        <w:t xml:space="preserve"> cijenu priključnog vozila, te vrijednost vozila nakon odbitka vremenske amortizacije, korekcije po </w:t>
      </w:r>
      <w:proofErr w:type="spellStart"/>
      <w:r w:rsidRPr="009915E8">
        <w:rPr>
          <w:lang w:val="bs-Latn-BA"/>
        </w:rPr>
        <w:t>opštem</w:t>
      </w:r>
      <w:proofErr w:type="spellEnd"/>
      <w:r w:rsidRPr="009915E8">
        <w:rPr>
          <w:lang w:val="bs-Latn-BA"/>
        </w:rPr>
        <w:t xml:space="preserve"> stanju i izgledu, korekcije po ponudi i potražnji, vrijednost vozila nakon korekcije, vrijednost spašenih dijelova, a na samom ročištu je obrazložio kako je do navedenih parametara došao.</w:t>
      </w:r>
    </w:p>
    <w:p w14:paraId="0CAAAB6E" w14:textId="77777777" w:rsidR="00A72E0E" w:rsidRPr="009915E8" w:rsidRDefault="00A72E0E" w:rsidP="00A72E0E">
      <w:pPr>
        <w:ind w:left="-567" w:right="-574"/>
        <w:jc w:val="both"/>
        <w:rPr>
          <w:lang w:val="bs-Latn-BA"/>
        </w:rPr>
      </w:pPr>
    </w:p>
    <w:p w14:paraId="0A7F405B" w14:textId="77777777" w:rsidR="00A72E0E" w:rsidRPr="009915E8" w:rsidRDefault="00A72E0E" w:rsidP="00A72E0E">
      <w:pPr>
        <w:ind w:left="-567" w:right="-574"/>
        <w:jc w:val="both"/>
        <w:rPr>
          <w:lang w:val="bs-Latn-BA"/>
        </w:rPr>
      </w:pPr>
      <w:r w:rsidRPr="009915E8">
        <w:rPr>
          <w:lang w:val="bs-Latn-BA"/>
        </w:rPr>
        <w:t xml:space="preserve">Vještak je pojasnio, a njegovo obrazloženje sud prihvata u cijelosti,  da nije mogao koristiti korekciju ponude i potražnje od +/- 10%, koliko je limitirano Jedinstvenim </w:t>
      </w:r>
      <w:proofErr w:type="spellStart"/>
      <w:r w:rsidRPr="009915E8">
        <w:rPr>
          <w:lang w:val="bs-Latn-BA"/>
        </w:rPr>
        <w:t>kriterijumima</w:t>
      </w:r>
      <w:proofErr w:type="spellEnd"/>
      <w:r w:rsidRPr="009915E8">
        <w:rPr>
          <w:lang w:val="bs-Latn-BA"/>
        </w:rPr>
        <w:t xml:space="preserve">, jer smatra navedeni korektivni faktor neadekvatnim,  s obzirom da je </w:t>
      </w:r>
      <w:proofErr w:type="spellStart"/>
      <w:r w:rsidRPr="009915E8">
        <w:rPr>
          <w:lang w:val="bs-Latn-BA"/>
        </w:rPr>
        <w:t>istraživanjem</w:t>
      </w:r>
      <w:proofErr w:type="spellEnd"/>
      <w:r w:rsidRPr="009915E8">
        <w:rPr>
          <w:lang w:val="bs-Latn-BA"/>
        </w:rPr>
        <w:t xml:space="preserve"> tržišta </w:t>
      </w:r>
      <w:proofErr w:type="spellStart"/>
      <w:r w:rsidRPr="009915E8">
        <w:rPr>
          <w:lang w:val="bs-Latn-BA"/>
        </w:rPr>
        <w:t>zaključio</w:t>
      </w:r>
      <w:proofErr w:type="spellEnd"/>
      <w:r w:rsidRPr="009915E8">
        <w:rPr>
          <w:lang w:val="bs-Latn-BA"/>
        </w:rPr>
        <w:t xml:space="preserve"> da tržišnu </w:t>
      </w:r>
      <w:proofErr w:type="spellStart"/>
      <w:r w:rsidRPr="009915E8">
        <w:rPr>
          <w:lang w:val="bs-Latn-BA"/>
        </w:rPr>
        <w:t>fer</w:t>
      </w:r>
      <w:proofErr w:type="spellEnd"/>
      <w:r w:rsidRPr="009915E8">
        <w:rPr>
          <w:lang w:val="bs-Latn-BA"/>
        </w:rPr>
        <w:t xml:space="preserve"> vrijednost vozila na dan nastanka štete može utvrditi primjenom korekcije od 15% jer su jedinstveni kriteriji informativnog karaktera i služe kao </w:t>
      </w:r>
      <w:proofErr w:type="spellStart"/>
      <w:r w:rsidRPr="009915E8">
        <w:rPr>
          <w:lang w:val="bs-Latn-BA"/>
        </w:rPr>
        <w:t>orjentacioni</w:t>
      </w:r>
      <w:proofErr w:type="spellEnd"/>
      <w:r w:rsidRPr="009915E8">
        <w:rPr>
          <w:lang w:val="bs-Latn-BA"/>
        </w:rPr>
        <w:t xml:space="preserve">, te neki njihovi dijelovi nisu usklađeni sa promjenama koje su se na tržištu vozila dogodile u prethodnom periodu. Sud prihvata objašnjenje vještaka da je u svim segmentima u kojima je to moguće koristio Jedinstvene </w:t>
      </w:r>
      <w:proofErr w:type="spellStart"/>
      <w:r w:rsidRPr="009915E8">
        <w:rPr>
          <w:lang w:val="bs-Latn-BA"/>
        </w:rPr>
        <w:t>kriterijume</w:t>
      </w:r>
      <w:proofErr w:type="spellEnd"/>
      <w:r w:rsidRPr="009915E8">
        <w:rPr>
          <w:lang w:val="bs-Latn-BA"/>
        </w:rPr>
        <w:t xml:space="preserve"> za procjenu šteta, ali da za ovaj korektivni faktor nije mogao koristiti predviđenih 10%, iako je na ročištu  izvršio obračun na zahtjev tuženog, te </w:t>
      </w:r>
      <w:proofErr w:type="spellStart"/>
      <w:r w:rsidRPr="009915E8">
        <w:rPr>
          <w:lang w:val="bs-Latn-BA"/>
        </w:rPr>
        <w:t>konstatovao</w:t>
      </w:r>
      <w:proofErr w:type="spellEnd"/>
      <w:r w:rsidRPr="009915E8">
        <w:rPr>
          <w:lang w:val="bs-Latn-BA"/>
        </w:rPr>
        <w:t xml:space="preserve"> da bi primjenom korektivnog faktora od 10% limit ekonomski opravdane popravke bio 11.436,75 KM sa PDV-om, odnosno 9.775,00 KM bez PDV-a. Vještak je na zahtjev tužioca obrazložio da prilikom izrade nalaza i mišljenja nije uzeo u obzir oštećenja </w:t>
      </w:r>
      <w:proofErr w:type="spellStart"/>
      <w:r w:rsidRPr="009915E8">
        <w:rPr>
          <w:lang w:val="bs-Latn-BA"/>
        </w:rPr>
        <w:t>hidropneumatske</w:t>
      </w:r>
      <w:proofErr w:type="spellEnd"/>
      <w:r w:rsidRPr="009915E8">
        <w:rPr>
          <w:lang w:val="bs-Latn-BA"/>
        </w:rPr>
        <w:t xml:space="preserve"> pumpe, jer oštećenje nije precizno definisano, a pritom u biti ništa ne bi izmijenio  jer se radi o totalnoj šteti.</w:t>
      </w:r>
    </w:p>
    <w:p w14:paraId="4ED488AC" w14:textId="77777777" w:rsidR="00A72E0E" w:rsidRPr="009915E8" w:rsidRDefault="00A72E0E" w:rsidP="00A72E0E">
      <w:pPr>
        <w:ind w:left="-567" w:right="-574"/>
        <w:jc w:val="both"/>
        <w:rPr>
          <w:lang w:val="bs-Latn-BA"/>
        </w:rPr>
      </w:pPr>
    </w:p>
    <w:p w14:paraId="4A8C0F5E" w14:textId="77777777" w:rsidR="00A72E0E" w:rsidRPr="009915E8" w:rsidRDefault="00A72E0E" w:rsidP="00A72E0E">
      <w:pPr>
        <w:ind w:left="-567" w:right="-574"/>
        <w:jc w:val="both"/>
        <w:rPr>
          <w:lang w:val="bs-Latn-BA"/>
        </w:rPr>
      </w:pPr>
      <w:r w:rsidRPr="009915E8">
        <w:rPr>
          <w:lang w:val="bs-Latn-BA"/>
        </w:rPr>
        <w:t xml:space="preserve">Sud nalaz vještaka prihvata smatrajući da je isti urađen u skladu sa pravilima nauke i struke, te da je vještak jasno obrazložio na koji način je došao do iznosa totalne štete od 13.679,00 KM sa PDV-om, koji i sud prihvata i </w:t>
      </w:r>
      <w:proofErr w:type="spellStart"/>
      <w:r w:rsidRPr="009915E8">
        <w:rPr>
          <w:lang w:val="bs-Latn-BA"/>
        </w:rPr>
        <w:t>konstatuje</w:t>
      </w:r>
      <w:proofErr w:type="spellEnd"/>
      <w:r w:rsidRPr="009915E8">
        <w:rPr>
          <w:lang w:val="bs-Latn-BA"/>
        </w:rPr>
        <w:t xml:space="preserve"> da je na vozilu tužioca nastala totalna šteta u visini od 13.679,00 KM sa uračunatim PDV-om.</w:t>
      </w:r>
    </w:p>
    <w:p w14:paraId="7A365DAA" w14:textId="77777777" w:rsidR="00A72E0E" w:rsidRPr="009915E8" w:rsidRDefault="00A72E0E" w:rsidP="00A72E0E">
      <w:pPr>
        <w:ind w:left="-567" w:right="-574"/>
        <w:jc w:val="both"/>
        <w:rPr>
          <w:lang w:val="bs-Latn-BA"/>
        </w:rPr>
      </w:pPr>
    </w:p>
    <w:p w14:paraId="12B43EC4" w14:textId="77777777" w:rsidR="00A72E0E" w:rsidRPr="009915E8" w:rsidRDefault="00A72E0E" w:rsidP="00A72E0E">
      <w:pPr>
        <w:ind w:left="-567" w:right="-574"/>
        <w:jc w:val="both"/>
        <w:rPr>
          <w:lang w:val="bs-Latn-BA"/>
        </w:rPr>
      </w:pPr>
      <w:r w:rsidRPr="009915E8">
        <w:rPr>
          <w:lang w:val="bs-Latn-BA"/>
        </w:rPr>
        <w:t xml:space="preserve">Vještak saobraćajne struke  nesumnjivo je obrazložio da je za nastanak saobraćajne nezgode odgovoran vozač autobusa inostranih registarskih tablica, koji se nije prilikom kretanja pridržavao propisanih mjera i nije držao neophodno rastojanje, tako da je kada se vozilo tužioca opravdano i nužno zaustavilo radi </w:t>
      </w:r>
      <w:proofErr w:type="spellStart"/>
      <w:r w:rsidRPr="009915E8">
        <w:rPr>
          <w:lang w:val="bs-Latn-BA"/>
        </w:rPr>
        <w:t>mimoilaženja</w:t>
      </w:r>
      <w:proofErr w:type="spellEnd"/>
      <w:r w:rsidRPr="009915E8">
        <w:rPr>
          <w:lang w:val="bs-Latn-BA"/>
        </w:rPr>
        <w:t xml:space="preserve"> sa drugim vozilom na mjestu gdje se </w:t>
      </w:r>
      <w:proofErr w:type="spellStart"/>
      <w:r w:rsidRPr="009915E8">
        <w:rPr>
          <w:lang w:val="bs-Latn-BA"/>
        </w:rPr>
        <w:t>mimoilaženje</w:t>
      </w:r>
      <w:proofErr w:type="spellEnd"/>
      <w:r w:rsidRPr="009915E8">
        <w:rPr>
          <w:lang w:val="bs-Latn-BA"/>
        </w:rPr>
        <w:t xml:space="preserve"> na drugi način ne može izvršiti, u </w:t>
      </w:r>
      <w:proofErr w:type="spellStart"/>
      <w:r w:rsidRPr="009915E8">
        <w:rPr>
          <w:lang w:val="bs-Latn-BA"/>
        </w:rPr>
        <w:t>nemogućnosti</w:t>
      </w:r>
      <w:proofErr w:type="spellEnd"/>
      <w:r w:rsidRPr="009915E8">
        <w:rPr>
          <w:lang w:val="bs-Latn-BA"/>
        </w:rPr>
        <w:t xml:space="preserve"> da se na vrijeme zaustavi udario u zadnji dio priključnog vozila tužioca. </w:t>
      </w:r>
    </w:p>
    <w:p w14:paraId="27D8B05C" w14:textId="77777777" w:rsidR="00A72E0E" w:rsidRPr="009915E8" w:rsidRDefault="00A72E0E" w:rsidP="00A72E0E">
      <w:pPr>
        <w:ind w:left="-567" w:right="-574"/>
        <w:jc w:val="both"/>
        <w:rPr>
          <w:lang w:val="bs-Latn-BA"/>
        </w:rPr>
      </w:pPr>
    </w:p>
    <w:p w14:paraId="3EF27404" w14:textId="77777777" w:rsidR="00A72E0E" w:rsidRPr="009915E8" w:rsidRDefault="00A72E0E" w:rsidP="00A72E0E">
      <w:pPr>
        <w:ind w:left="-567" w:right="-574"/>
        <w:jc w:val="both"/>
        <w:rPr>
          <w:lang w:val="bs-Latn-BA"/>
        </w:rPr>
      </w:pPr>
      <w:r w:rsidRPr="009915E8">
        <w:rPr>
          <w:lang w:val="bs-Latn-BA"/>
        </w:rPr>
        <w:t>Nalaz vještaka saobraćajne struke Nedeljka Vučena sud prihvata u potpunosti , s obzirom da je isti jasno obrazložio na koji način je došao do zaključka da je za nezgodu kriv vozač autobusa, odnosno da nije bilo nikakvih propusta u postupanju vozača koji je upravljao vozilom koje je oštećeno u nezgodi, a koje je vlasništvo tužioca.</w:t>
      </w:r>
    </w:p>
    <w:p w14:paraId="765998F0" w14:textId="77777777" w:rsidR="00A72E0E" w:rsidRPr="009915E8" w:rsidRDefault="00A72E0E" w:rsidP="00A72E0E">
      <w:pPr>
        <w:ind w:left="-567" w:right="-574"/>
        <w:jc w:val="both"/>
        <w:rPr>
          <w:lang w:val="bs-Latn-BA"/>
        </w:rPr>
      </w:pPr>
    </w:p>
    <w:p w14:paraId="664D2712" w14:textId="77777777" w:rsidR="00A72E0E" w:rsidRPr="009915E8" w:rsidRDefault="00A72E0E" w:rsidP="00A72E0E">
      <w:pPr>
        <w:ind w:left="-567" w:right="-574"/>
        <w:jc w:val="both"/>
        <w:rPr>
          <w:lang w:val="bs-Latn-BA"/>
        </w:rPr>
      </w:pPr>
      <w:r w:rsidRPr="009915E8">
        <w:rPr>
          <w:lang w:val="bs-Latn-BA"/>
        </w:rPr>
        <w:t xml:space="preserve">Tuženi svoju obavezu ne osporava u smislu odredbe člana 36 Zakona o obaveznom osiguranju kojim je </w:t>
      </w:r>
      <w:proofErr w:type="spellStart"/>
      <w:r w:rsidRPr="009915E8">
        <w:rPr>
          <w:lang w:val="bs-Latn-BA"/>
        </w:rPr>
        <w:t>regulisano</w:t>
      </w:r>
      <w:proofErr w:type="spellEnd"/>
      <w:r w:rsidRPr="009915E8">
        <w:rPr>
          <w:lang w:val="bs-Latn-BA"/>
        </w:rPr>
        <w:t xml:space="preserve"> da za naknadu štete oštećenom licu kojem je na teritoriji Republike Srpske prouzrokovana šteta upotrebom vozila inostrane registracije kojim je upravljalo lice koje je saobraćajnu nezgodu skrivilo, odgovara Biro Zelene karte u BiH. Podatke o samoj nezgodi sud je utvrdio čitanjem zapisnika čiji sadržaj nije sporan među parničnim strankama. Prema čl. 83. st.1.  Zakona o osiguranju imovine i </w:t>
      </w:r>
      <w:r w:rsidRPr="009915E8">
        <w:rPr>
          <w:lang w:val="bs-Latn-BA"/>
        </w:rPr>
        <w:lastRenderedPageBreak/>
        <w:t xml:space="preserve">lica („Sl. glasnik RS“ br.14/00) oštećeno lice kome je pričinjena šteta  upotrebom motornog vozila inostrane registracije za koje postoji valjana međunarodna isprava ili dokaz o postojanju osiguranja od </w:t>
      </w:r>
      <w:proofErr w:type="spellStart"/>
      <w:r w:rsidRPr="009915E8">
        <w:rPr>
          <w:lang w:val="bs-Latn-BA"/>
        </w:rPr>
        <w:t>autoodgovornosti</w:t>
      </w:r>
      <w:proofErr w:type="spellEnd"/>
      <w:r w:rsidRPr="009915E8">
        <w:rPr>
          <w:lang w:val="bs-Latn-BA"/>
        </w:rPr>
        <w:t xml:space="preserve"> iz čl.80. ovog Zakona, podnosi odštetni zahtjev Birou zelene karte BiH, a ukoliko Biro zelene karte Bosne i Hercegovine ne isplati naknadu štete u roku od 60 dana od dana </w:t>
      </w:r>
      <w:proofErr w:type="spellStart"/>
      <w:r w:rsidRPr="009915E8">
        <w:rPr>
          <w:lang w:val="bs-Latn-BA"/>
        </w:rPr>
        <w:t>podnošenja</w:t>
      </w:r>
      <w:proofErr w:type="spellEnd"/>
      <w:r w:rsidRPr="009915E8">
        <w:rPr>
          <w:lang w:val="bs-Latn-BA"/>
        </w:rPr>
        <w:t xml:space="preserve"> odštetnog </w:t>
      </w:r>
      <w:proofErr w:type="spellStart"/>
      <w:r w:rsidRPr="009915E8">
        <w:rPr>
          <w:lang w:val="bs-Latn-BA"/>
        </w:rPr>
        <w:t>zahteva</w:t>
      </w:r>
      <w:proofErr w:type="spellEnd"/>
      <w:r w:rsidRPr="009915E8">
        <w:rPr>
          <w:lang w:val="bs-Latn-BA"/>
        </w:rPr>
        <w:t xml:space="preserve"> sa potrebnom dokumentacijom, oštećeno lice može podneti tužbu protiv Biroa zelene karte Bosne i Hercegovine. </w:t>
      </w:r>
    </w:p>
    <w:p w14:paraId="38E0CF5B" w14:textId="77777777" w:rsidR="00A72E0E" w:rsidRPr="009915E8" w:rsidRDefault="00A72E0E" w:rsidP="00A72E0E">
      <w:pPr>
        <w:ind w:left="-567" w:right="-574"/>
        <w:jc w:val="both"/>
        <w:rPr>
          <w:lang w:val="bs-Latn-BA"/>
        </w:rPr>
      </w:pPr>
    </w:p>
    <w:p w14:paraId="237FAC87" w14:textId="77777777" w:rsidR="00A72E0E" w:rsidRPr="009915E8" w:rsidRDefault="00A72E0E" w:rsidP="00A72E0E">
      <w:pPr>
        <w:ind w:left="-567" w:right="-574"/>
        <w:jc w:val="both"/>
        <w:rPr>
          <w:lang w:val="bs-Latn-BA"/>
        </w:rPr>
      </w:pPr>
      <w:r w:rsidRPr="009915E8">
        <w:rPr>
          <w:lang w:val="bs-Latn-BA"/>
        </w:rPr>
        <w:t xml:space="preserve">Tužilac se obratio osiguravajućem društvu </w:t>
      </w:r>
      <w:proofErr w:type="spellStart"/>
      <w:r w:rsidRPr="009915E8">
        <w:rPr>
          <w:lang w:val="bs-Latn-BA"/>
        </w:rPr>
        <w:t>koerspodentu</w:t>
      </w:r>
      <w:proofErr w:type="spellEnd"/>
      <w:r w:rsidRPr="009915E8">
        <w:rPr>
          <w:lang w:val="bs-Latn-BA"/>
        </w:rPr>
        <w:t xml:space="preserve"> i nesporni dio štete mu je isplaćen i to dio po osnovu materijalne  štete-troškova popravka vozila, a dio po osnovu izmakle dobiti zbog </w:t>
      </w:r>
      <w:proofErr w:type="spellStart"/>
      <w:r w:rsidRPr="009915E8">
        <w:rPr>
          <w:lang w:val="bs-Latn-BA"/>
        </w:rPr>
        <w:t>nemogućnosti</w:t>
      </w:r>
      <w:proofErr w:type="spellEnd"/>
      <w:r w:rsidRPr="009915E8">
        <w:rPr>
          <w:lang w:val="bs-Latn-BA"/>
        </w:rPr>
        <w:t xml:space="preserve"> korištenja vozila, tako da je u stvari ostalo sporno da li je za nezgodu isključivo odgovoran vozač koji je upravljao vozilom osiguranim kod inostranog osiguranja i  visina naknade koja tužitelju pripada.</w:t>
      </w:r>
    </w:p>
    <w:p w14:paraId="740A820B" w14:textId="77777777" w:rsidR="00A72E0E" w:rsidRPr="009915E8" w:rsidRDefault="00A72E0E" w:rsidP="00A72E0E">
      <w:pPr>
        <w:ind w:left="-567" w:right="-574"/>
        <w:jc w:val="both"/>
        <w:rPr>
          <w:lang w:val="bs-Latn-BA"/>
        </w:rPr>
      </w:pPr>
    </w:p>
    <w:p w14:paraId="522BD961" w14:textId="30A231AC" w:rsidR="00A72E0E" w:rsidRPr="009915E8" w:rsidRDefault="00A72E0E" w:rsidP="00A72E0E">
      <w:pPr>
        <w:ind w:left="-567" w:right="-574"/>
        <w:jc w:val="both"/>
        <w:rPr>
          <w:lang w:val="bs-Latn-BA"/>
        </w:rPr>
      </w:pPr>
      <w:r w:rsidRPr="009915E8">
        <w:rPr>
          <w:lang w:val="bs-Latn-BA"/>
        </w:rPr>
        <w:t xml:space="preserve">Sud nalazi da je vještačenjem po vještaku saobraćajne struke bez ikakve sumnje utvrđeno da je za nezgodu kriv vozač </w:t>
      </w:r>
      <w:r w:rsidR="00D67B7F">
        <w:rPr>
          <w:lang w:val="bs-Latn-BA"/>
        </w:rPr>
        <w:t>Z.R.</w:t>
      </w:r>
      <w:r w:rsidRPr="009915E8">
        <w:rPr>
          <w:lang w:val="bs-Latn-BA"/>
        </w:rPr>
        <w:t xml:space="preserve"> koji je upravljao autobusom Volvo, vlasništvo </w:t>
      </w:r>
      <w:proofErr w:type="spellStart"/>
      <w:r w:rsidRPr="009915E8">
        <w:rPr>
          <w:lang w:val="bs-Latn-BA"/>
        </w:rPr>
        <w:t>Croatia</w:t>
      </w:r>
      <w:proofErr w:type="spellEnd"/>
      <w:r w:rsidRPr="009915E8">
        <w:rPr>
          <w:lang w:val="bs-Latn-BA"/>
        </w:rPr>
        <w:t xml:space="preserve"> bus, osigurano kod ''</w:t>
      </w:r>
      <w:proofErr w:type="spellStart"/>
      <w:r w:rsidRPr="009915E8">
        <w:rPr>
          <w:lang w:val="bs-Latn-BA"/>
        </w:rPr>
        <w:t>Croatia</w:t>
      </w:r>
      <w:proofErr w:type="spellEnd"/>
      <w:r w:rsidRPr="009915E8">
        <w:rPr>
          <w:lang w:val="bs-Latn-BA"/>
        </w:rPr>
        <w:t xml:space="preserve"> osiguranje'' d.d. Zagreb, koji nije držao dovoljno odstojanje i prednjim dijelom svog vozila ostvario je kontakt sa zadnjim dijelom priključnog vozila koje je vlasništvo tužioca (teretno motorno vozilo MAN sa priključnim vozilom </w:t>
      </w:r>
      <w:proofErr w:type="spellStart"/>
      <w:r w:rsidRPr="009915E8">
        <w:rPr>
          <w:lang w:val="bs-Latn-BA"/>
        </w:rPr>
        <w:t>Schmitz</w:t>
      </w:r>
      <w:proofErr w:type="spellEnd"/>
      <w:r w:rsidRPr="009915E8">
        <w:rPr>
          <w:lang w:val="bs-Latn-BA"/>
        </w:rPr>
        <w:t xml:space="preserve"> </w:t>
      </w:r>
      <w:proofErr w:type="spellStart"/>
      <w:r w:rsidRPr="009915E8">
        <w:rPr>
          <w:lang w:val="bs-Latn-BA"/>
        </w:rPr>
        <w:t>Cargobull</w:t>
      </w:r>
      <w:proofErr w:type="spellEnd"/>
      <w:r w:rsidRPr="009915E8">
        <w:rPr>
          <w:lang w:val="bs-Latn-BA"/>
        </w:rPr>
        <w:t xml:space="preserve">), te da nikakvog doprinosa nastanku nezgode nema na strani vozača koji je upravljao vozilom tužitelja, jer se on zbog karakteristika puta i </w:t>
      </w:r>
      <w:proofErr w:type="spellStart"/>
      <w:r w:rsidRPr="009915E8">
        <w:rPr>
          <w:lang w:val="bs-Latn-BA"/>
        </w:rPr>
        <w:t>nemogućnosti</w:t>
      </w:r>
      <w:proofErr w:type="spellEnd"/>
      <w:r w:rsidRPr="009915E8">
        <w:rPr>
          <w:lang w:val="bs-Latn-BA"/>
        </w:rPr>
        <w:t xml:space="preserve"> </w:t>
      </w:r>
      <w:proofErr w:type="spellStart"/>
      <w:r w:rsidRPr="009915E8">
        <w:rPr>
          <w:lang w:val="bs-Latn-BA"/>
        </w:rPr>
        <w:t>mimoilaženja</w:t>
      </w:r>
      <w:proofErr w:type="spellEnd"/>
      <w:r w:rsidRPr="009915E8">
        <w:rPr>
          <w:lang w:val="bs-Latn-BA"/>
        </w:rPr>
        <w:t xml:space="preserve"> morao zaustaviti.</w:t>
      </w:r>
    </w:p>
    <w:p w14:paraId="773F41F7" w14:textId="77777777" w:rsidR="00A72E0E" w:rsidRPr="009915E8" w:rsidRDefault="00A72E0E" w:rsidP="00A72E0E">
      <w:pPr>
        <w:ind w:left="-567" w:right="-574"/>
        <w:jc w:val="both"/>
        <w:rPr>
          <w:lang w:val="bs-Latn-BA"/>
        </w:rPr>
      </w:pPr>
    </w:p>
    <w:p w14:paraId="50D297DE" w14:textId="77777777" w:rsidR="00A72E0E" w:rsidRPr="009915E8" w:rsidRDefault="00A72E0E" w:rsidP="00A72E0E">
      <w:pPr>
        <w:ind w:left="-567" w:right="-574"/>
        <w:jc w:val="both"/>
        <w:rPr>
          <w:lang w:val="bs-Latn-BA"/>
        </w:rPr>
      </w:pPr>
      <w:r w:rsidRPr="009915E8">
        <w:rPr>
          <w:lang w:val="bs-Latn-BA"/>
        </w:rPr>
        <w:t>Vještačenje sud i određuje kada nema dovoljna stručna znanja iz neke oblasti, zbog čega sud prihvata zaključke i konstatacije vještaka, koje su jasne i argumentovane, kako vještaka saobraćajne struke u pogledu odgovornosti za nezgodu, tako i vještaka mašinske struke, kao što je prethodno objašnjeno  jer se ne može prilikom obračuna štete vještak držati samo parametara iz Jedinstvenih kriterija ukoliko ti podaci ne odgovaraju stvarnom i trenutnom stanju.</w:t>
      </w:r>
    </w:p>
    <w:p w14:paraId="3A18F24C" w14:textId="77777777" w:rsidR="00A72E0E" w:rsidRPr="009915E8" w:rsidRDefault="00A72E0E" w:rsidP="00A72E0E">
      <w:pPr>
        <w:ind w:left="-567" w:right="-574"/>
        <w:jc w:val="both"/>
        <w:rPr>
          <w:lang w:val="bs-Latn-BA"/>
        </w:rPr>
      </w:pPr>
    </w:p>
    <w:p w14:paraId="6A140E7F" w14:textId="77777777" w:rsidR="00A72E0E" w:rsidRPr="009915E8" w:rsidRDefault="00A72E0E" w:rsidP="00A72E0E">
      <w:pPr>
        <w:ind w:left="-567" w:right="-574"/>
        <w:jc w:val="both"/>
        <w:rPr>
          <w:lang w:val="bs-Latn-BA"/>
        </w:rPr>
      </w:pPr>
      <w:r w:rsidRPr="009915E8">
        <w:rPr>
          <w:lang w:val="bs-Latn-BA"/>
        </w:rPr>
        <w:t xml:space="preserve">Vještak je pojasnio i poznato je da je u zadnjih nekoliko godina došlo do velikog povećanja cijena na tržištu kad su u pitanju bilo putnička ili teretna vozila i primjenom propisanih koeficijenata po jedinstvenim </w:t>
      </w:r>
      <w:proofErr w:type="spellStart"/>
      <w:r w:rsidRPr="009915E8">
        <w:rPr>
          <w:lang w:val="bs-Latn-BA"/>
        </w:rPr>
        <w:t>kriterijumima</w:t>
      </w:r>
      <w:proofErr w:type="spellEnd"/>
      <w:r w:rsidRPr="009915E8">
        <w:rPr>
          <w:lang w:val="bs-Latn-BA"/>
        </w:rPr>
        <w:t xml:space="preserve"> ne može se doći do realne vrijednosti vozila koja je bila u momentu saobraćajne nezgode. Isključivom primjenom koeficijenata po Pravilniku </w:t>
      </w:r>
      <w:proofErr w:type="spellStart"/>
      <w:r w:rsidRPr="009915E8">
        <w:rPr>
          <w:lang w:val="bs-Latn-BA"/>
        </w:rPr>
        <w:t>dobijeni</w:t>
      </w:r>
      <w:proofErr w:type="spellEnd"/>
      <w:r w:rsidRPr="009915E8">
        <w:rPr>
          <w:lang w:val="bs-Latn-BA"/>
        </w:rPr>
        <w:t xml:space="preserve"> iznos štete bio potpuno nerealan i dobili bi vrijednost vozila koja ne odgovara tržišnoj. Jedinstveni </w:t>
      </w:r>
      <w:proofErr w:type="spellStart"/>
      <w:r w:rsidRPr="009915E8">
        <w:rPr>
          <w:lang w:val="bs-Latn-BA"/>
        </w:rPr>
        <w:t>kriterijumi</w:t>
      </w:r>
      <w:proofErr w:type="spellEnd"/>
      <w:r w:rsidRPr="009915E8">
        <w:rPr>
          <w:lang w:val="bs-Latn-BA"/>
        </w:rPr>
        <w:t xml:space="preserve"> izdati su 1997.godine od strane osiguravajućih društava, zvanično nikada nisu objavljeni u zakonskoj proceduri, ali su korišteni u praksi i analizirali se na seminarima do 2015.godine, ali od tada su prevaziđeni, zbog čega je sud imajući u vidu objašnjenje vještaka o razlozima korištenja većeg postotka korekcije za ponudu i potražnju, visinu štete na vozilu tužioca  prihvatio iz nalaza vještaka, upravo imajući u vidu </w:t>
      </w:r>
      <w:proofErr w:type="spellStart"/>
      <w:r w:rsidRPr="009915E8">
        <w:rPr>
          <w:lang w:val="bs-Latn-BA"/>
        </w:rPr>
        <w:t>protek</w:t>
      </w:r>
      <w:proofErr w:type="spellEnd"/>
      <w:r w:rsidRPr="009915E8">
        <w:rPr>
          <w:lang w:val="bs-Latn-BA"/>
        </w:rPr>
        <w:t xml:space="preserve"> vremena i promjene na tržištu koje su se desile nakon 1997.godine.</w:t>
      </w:r>
    </w:p>
    <w:p w14:paraId="1E7D0384" w14:textId="77777777" w:rsidR="00A72E0E" w:rsidRPr="009915E8" w:rsidRDefault="00A72E0E" w:rsidP="00A72E0E">
      <w:pPr>
        <w:ind w:left="-567" w:right="-574"/>
        <w:jc w:val="both"/>
        <w:rPr>
          <w:lang w:val="bs-Latn-BA"/>
        </w:rPr>
      </w:pPr>
    </w:p>
    <w:p w14:paraId="3CFCAF94" w14:textId="77777777" w:rsidR="00A72E0E" w:rsidRPr="009915E8" w:rsidRDefault="00A72E0E" w:rsidP="00A72E0E">
      <w:pPr>
        <w:ind w:left="-567" w:right="-574"/>
        <w:jc w:val="both"/>
        <w:rPr>
          <w:lang w:val="bs-Latn-BA"/>
        </w:rPr>
      </w:pPr>
      <w:r w:rsidRPr="009915E8">
        <w:rPr>
          <w:lang w:val="bs-Latn-BA"/>
        </w:rPr>
        <w:t>Odredbom člana 190. ZOO propisano je da će sud, uzimajući u obzir i okolnosti koje su nastupile poslije prouzrokovanja štete dosuditi naknadu u iznosu koji je potreban da se oštećenikova materijalna situacija dovede u ono stanje u kome bi se nalazila da nije bilo štetne radnje ili propuštanja.</w:t>
      </w:r>
    </w:p>
    <w:p w14:paraId="44E88553" w14:textId="77777777" w:rsidR="00A72E0E" w:rsidRPr="009915E8" w:rsidRDefault="00A72E0E" w:rsidP="00A72E0E">
      <w:pPr>
        <w:ind w:left="-567" w:right="-574"/>
        <w:jc w:val="both"/>
        <w:rPr>
          <w:lang w:val="bs-Latn-BA"/>
        </w:rPr>
      </w:pPr>
    </w:p>
    <w:p w14:paraId="274FA2B6" w14:textId="77777777" w:rsidR="00A72E0E" w:rsidRPr="009915E8" w:rsidRDefault="00A72E0E" w:rsidP="00A72E0E">
      <w:pPr>
        <w:ind w:left="-567" w:right="-574"/>
        <w:jc w:val="both"/>
        <w:rPr>
          <w:lang w:val="bs-Latn-BA"/>
        </w:rPr>
      </w:pPr>
      <w:r w:rsidRPr="009915E8">
        <w:rPr>
          <w:lang w:val="bs-Latn-BA"/>
        </w:rPr>
        <w:t xml:space="preserve">U skladu sa navedenom odredbom naknada štete u novčanom iznosu određuje se u onom iznosu koji je prema redovnom toku stvari potreban da bi se materijalna situacija </w:t>
      </w:r>
      <w:proofErr w:type="spellStart"/>
      <w:r w:rsidRPr="009915E8">
        <w:rPr>
          <w:lang w:val="bs-Latn-BA"/>
        </w:rPr>
        <w:t>oštećenika</w:t>
      </w:r>
      <w:proofErr w:type="spellEnd"/>
      <w:r w:rsidRPr="009915E8">
        <w:rPr>
          <w:lang w:val="bs-Latn-BA"/>
        </w:rPr>
        <w:t xml:space="preserve"> dovela u ono stanje koje je bilo prije nastanka štetne radnje, dakle bitno je stanje stvari i njena vrijednost prije nezgode, u trenutku nezgode, tako da se vještaci moraju prilagoditi i aktuelizovati parametre kojima se služe prilikom izrade nalaza. </w:t>
      </w:r>
    </w:p>
    <w:p w14:paraId="3521E6A0" w14:textId="77777777" w:rsidR="00A72E0E" w:rsidRPr="009915E8" w:rsidRDefault="00A72E0E" w:rsidP="00A72E0E">
      <w:pPr>
        <w:ind w:left="-567" w:right="-574"/>
        <w:jc w:val="both"/>
        <w:rPr>
          <w:lang w:val="bs-Latn-BA"/>
        </w:rPr>
      </w:pPr>
    </w:p>
    <w:p w14:paraId="70995F0A" w14:textId="77777777" w:rsidR="00A72E0E" w:rsidRPr="009915E8" w:rsidRDefault="00A72E0E" w:rsidP="00A72E0E">
      <w:pPr>
        <w:ind w:left="-567" w:right="-574"/>
        <w:jc w:val="both"/>
        <w:rPr>
          <w:lang w:val="bs-Latn-BA"/>
        </w:rPr>
      </w:pPr>
      <w:r w:rsidRPr="009915E8">
        <w:rPr>
          <w:lang w:val="bs-Latn-BA"/>
        </w:rPr>
        <w:t>U smislu odredbe člana 155 u vezi sa članom 189 ZOO šteta je umanjenje nečije imovine i sprečavanje njenog povećanja, a tužitelj je u ovom postupku dokazao visinu štete koju je u predmetnoj saobraćajnoj nezgodi pretrpio na vozilu, te je sud obavezao tuženog u smislu odredaba  Zakona o osiguranju i člana 919 ZOO da mu nadoknadi razliku potrebnu da se njegova materijalna situacija dovede u stanje kao prije nezgode.</w:t>
      </w:r>
    </w:p>
    <w:p w14:paraId="46DFF772" w14:textId="77777777" w:rsidR="00A72E0E" w:rsidRPr="009915E8" w:rsidRDefault="00A72E0E" w:rsidP="00A72E0E">
      <w:pPr>
        <w:ind w:left="-567" w:right="-574"/>
        <w:jc w:val="both"/>
        <w:rPr>
          <w:lang w:val="bs-Latn-BA"/>
        </w:rPr>
      </w:pPr>
    </w:p>
    <w:p w14:paraId="1924B126" w14:textId="77777777" w:rsidR="00A72E0E" w:rsidRPr="009915E8" w:rsidRDefault="00A72E0E" w:rsidP="00A72E0E">
      <w:pPr>
        <w:ind w:left="-567" w:right="-574"/>
        <w:jc w:val="both"/>
        <w:rPr>
          <w:lang w:val="bs-Latn-BA"/>
        </w:rPr>
      </w:pPr>
      <w:r w:rsidRPr="009915E8">
        <w:rPr>
          <w:lang w:val="bs-Latn-BA"/>
        </w:rPr>
        <w:t xml:space="preserve">Zakonom o obaveznim  osiguranjima u saobraćaju se uređuje obaveza osiguranja u saobraćaju u Republici Srpskoj, a odredbom člana 22. navedenog zakona je propisan postupak i rokovi za rješavanje odštetnih zahtjeva. Odgovorno društvo za osiguranje dužno je da utvrdi pravni </w:t>
      </w:r>
      <w:proofErr w:type="spellStart"/>
      <w:r w:rsidRPr="009915E8">
        <w:rPr>
          <w:lang w:val="bs-Latn-BA"/>
        </w:rPr>
        <w:t>osnov</w:t>
      </w:r>
      <w:proofErr w:type="spellEnd"/>
      <w:r w:rsidRPr="009915E8">
        <w:rPr>
          <w:lang w:val="bs-Latn-BA"/>
        </w:rPr>
        <w:t xml:space="preserve"> i visinu odštetnog zahtjeva, te isplati odštetu uz dostavljanje obrazložene ponude u roku od 30 dana od dana kada je oštećeno lice dostavilo sve potrebne dokumente a najduže do 60 dana od dana </w:t>
      </w:r>
      <w:proofErr w:type="spellStart"/>
      <w:r w:rsidRPr="009915E8">
        <w:rPr>
          <w:lang w:val="bs-Latn-BA"/>
        </w:rPr>
        <w:t>podnošenja</w:t>
      </w:r>
      <w:proofErr w:type="spellEnd"/>
      <w:r w:rsidRPr="009915E8">
        <w:rPr>
          <w:lang w:val="bs-Latn-BA"/>
        </w:rPr>
        <w:t xml:space="preserve"> odštetnog zahtjeva. Stavom 6. navedenog člana je propisano da oštećeno lice ima pravo na naknadu zakonske zatezne kamate počev od prvog dana nakon isteka roka od 60 dana od dana </w:t>
      </w:r>
      <w:proofErr w:type="spellStart"/>
      <w:r w:rsidRPr="009915E8">
        <w:rPr>
          <w:lang w:val="bs-Latn-BA"/>
        </w:rPr>
        <w:t>podnošenja</w:t>
      </w:r>
      <w:proofErr w:type="spellEnd"/>
      <w:r w:rsidRPr="009915E8">
        <w:rPr>
          <w:lang w:val="bs-Latn-BA"/>
        </w:rPr>
        <w:t xml:space="preserve"> odštetnog zahtjeva. Navedeni zakon kao poseban zakon, reguliše zakonsku zateznu kamatu na iznos odštete počev od prvog dana nakon isteka roka od 60 dana od dana </w:t>
      </w:r>
      <w:proofErr w:type="spellStart"/>
      <w:r w:rsidRPr="009915E8">
        <w:rPr>
          <w:lang w:val="bs-Latn-BA"/>
        </w:rPr>
        <w:t>podnošenja</w:t>
      </w:r>
      <w:proofErr w:type="spellEnd"/>
      <w:r w:rsidRPr="009915E8">
        <w:rPr>
          <w:lang w:val="bs-Latn-BA"/>
        </w:rPr>
        <w:t xml:space="preserve"> odštetnog zahtjeva. Stoga se u konkretnom slučaju ima primijeniti navedena odredba kao </w:t>
      </w:r>
      <w:proofErr w:type="spellStart"/>
      <w:r w:rsidRPr="009915E8">
        <w:rPr>
          <w:lang w:val="bs-Latn-BA"/>
        </w:rPr>
        <w:t>lex</w:t>
      </w:r>
      <w:proofErr w:type="spellEnd"/>
      <w:r w:rsidRPr="009915E8">
        <w:rPr>
          <w:lang w:val="bs-Latn-BA"/>
        </w:rPr>
        <w:t xml:space="preserve"> </w:t>
      </w:r>
      <w:proofErr w:type="spellStart"/>
      <w:r w:rsidRPr="009915E8">
        <w:rPr>
          <w:lang w:val="bs-Latn-BA"/>
        </w:rPr>
        <w:t>specijalis</w:t>
      </w:r>
      <w:proofErr w:type="spellEnd"/>
      <w:r w:rsidRPr="009915E8">
        <w:rPr>
          <w:lang w:val="bs-Latn-BA"/>
        </w:rPr>
        <w:t xml:space="preserve">, koja na poseban način reguliše zakonsku zateznu kamatu na iznos odštete koja pripada oštećenom licu od strane odgovornog društva za osiguranje. Zakonska zatezna kamata se u skladu sa odredbom člana 277. stav 1. ZOO duguje, kada dužnik </w:t>
      </w:r>
      <w:proofErr w:type="spellStart"/>
      <w:r w:rsidRPr="009915E8">
        <w:rPr>
          <w:lang w:val="bs-Latn-BA"/>
        </w:rPr>
        <w:t>zadocni</w:t>
      </w:r>
      <w:proofErr w:type="spellEnd"/>
      <w:r w:rsidRPr="009915E8">
        <w:rPr>
          <w:lang w:val="bs-Latn-BA"/>
        </w:rPr>
        <w:t xml:space="preserve"> sa ispunjenjem novčane obaveze, ali u skladu sa članom 22 Zakon o obaveznim osiguranjima oštećeno lice ima pravo, uz iznos odštete, i na zakonsku zateznu kamatu počev od prvog dana nakon isteka roka od 60 dana od dana </w:t>
      </w:r>
      <w:proofErr w:type="spellStart"/>
      <w:r w:rsidRPr="009915E8">
        <w:rPr>
          <w:lang w:val="bs-Latn-BA"/>
        </w:rPr>
        <w:t>podnošenja</w:t>
      </w:r>
      <w:proofErr w:type="spellEnd"/>
      <w:r w:rsidRPr="009915E8">
        <w:rPr>
          <w:lang w:val="bs-Latn-BA"/>
        </w:rPr>
        <w:t xml:space="preserve"> odštetnog zahtjeva.</w:t>
      </w:r>
    </w:p>
    <w:p w14:paraId="2FACC563" w14:textId="77777777" w:rsidR="00A72E0E" w:rsidRPr="009915E8" w:rsidRDefault="00A72E0E" w:rsidP="00A72E0E">
      <w:pPr>
        <w:ind w:left="-567" w:right="-574"/>
        <w:jc w:val="both"/>
        <w:rPr>
          <w:lang w:val="bs-Latn-BA"/>
        </w:rPr>
      </w:pPr>
    </w:p>
    <w:p w14:paraId="121D44DA" w14:textId="77777777" w:rsidR="00A72E0E" w:rsidRPr="009915E8" w:rsidRDefault="00A72E0E" w:rsidP="00A72E0E">
      <w:pPr>
        <w:ind w:left="-567" w:right="-574"/>
        <w:jc w:val="both"/>
        <w:rPr>
          <w:lang w:val="bs-Latn-BA"/>
        </w:rPr>
      </w:pPr>
      <w:r w:rsidRPr="009915E8">
        <w:rPr>
          <w:lang w:val="bs-Latn-BA"/>
        </w:rPr>
        <w:t xml:space="preserve">Prema odredbi člana 185 Zakona o obligacionim odnosima ("Službeni list SFRJ", br.  29/78, 39/85 i 57/89, te ″Službeni glasnik Republike Srpske″, br.  17/93, 3/96, 39/03 i 74/04 – u daljem tekstu: ZOO, odgovorno lice dužno je uspostaviti stanje koje je bilo prije nego što je šteta nastala, što znači da je cilj naknade štete da se u imovini oštećenog uspostavi stanje kakvo je bilo da se štetni događaj nije desio, što primijenjeno na ovu situaciju znači da je tuženi dužan isplatiti tužitelju novčani iznos dovoljan da se njegova imovinska situacija dovede u stanje kao da saobraćajne nesreće nije bilo. </w:t>
      </w:r>
    </w:p>
    <w:p w14:paraId="07E72987" w14:textId="77777777" w:rsidR="00A72E0E" w:rsidRPr="009915E8" w:rsidRDefault="00A72E0E" w:rsidP="00A72E0E">
      <w:pPr>
        <w:ind w:left="-567" w:right="-574"/>
        <w:jc w:val="both"/>
        <w:rPr>
          <w:lang w:val="bs-Latn-BA"/>
        </w:rPr>
      </w:pPr>
    </w:p>
    <w:p w14:paraId="4A30DAB6" w14:textId="77777777" w:rsidR="00A72E0E" w:rsidRPr="009915E8" w:rsidRDefault="00A72E0E" w:rsidP="00A72E0E">
      <w:pPr>
        <w:ind w:left="-567" w:right="-574"/>
        <w:jc w:val="both"/>
        <w:rPr>
          <w:lang w:val="bs-Latn-BA"/>
        </w:rPr>
      </w:pPr>
      <w:r w:rsidRPr="009915E8">
        <w:rPr>
          <w:lang w:val="bs-Latn-BA"/>
        </w:rPr>
        <w:t xml:space="preserve">Prema odredbi člana 189 stav 1 ZOO-a </w:t>
      </w:r>
      <w:proofErr w:type="spellStart"/>
      <w:r w:rsidRPr="009915E8">
        <w:rPr>
          <w:lang w:val="bs-Latn-BA"/>
        </w:rPr>
        <w:t>oštećenik</w:t>
      </w:r>
      <w:proofErr w:type="spellEnd"/>
      <w:r w:rsidRPr="009915E8">
        <w:rPr>
          <w:lang w:val="bs-Latn-BA"/>
        </w:rPr>
        <w:t xml:space="preserve"> ima pravo kako na naknadu obične štete tako i na naknadu izmakle koristi (stav 1). Visina naknade štete određuje se prema cijenama u vrijeme donošenja sudske odluke, izuzev slučaja kada zakon naređuje što drugo (stav 2).</w:t>
      </w:r>
    </w:p>
    <w:p w14:paraId="4F435A93" w14:textId="77777777" w:rsidR="00A72E0E" w:rsidRPr="009915E8" w:rsidRDefault="00A72E0E" w:rsidP="00A72E0E">
      <w:pPr>
        <w:ind w:left="-567" w:right="-574"/>
        <w:jc w:val="both"/>
        <w:rPr>
          <w:lang w:val="bs-Latn-BA"/>
        </w:rPr>
      </w:pPr>
    </w:p>
    <w:p w14:paraId="65F686CD" w14:textId="77777777" w:rsidR="00A72E0E" w:rsidRPr="009915E8" w:rsidRDefault="00A72E0E" w:rsidP="00A72E0E">
      <w:pPr>
        <w:ind w:left="-567" w:right="-574"/>
        <w:jc w:val="both"/>
        <w:rPr>
          <w:lang w:val="bs-Latn-BA"/>
        </w:rPr>
      </w:pPr>
      <w:r w:rsidRPr="009915E8">
        <w:rPr>
          <w:lang w:val="bs-Latn-BA"/>
        </w:rPr>
        <w:t>Teret dokazivanja same štete i njene visine je na tužitelju, kako obične štete tako i izmakle koristi.</w:t>
      </w:r>
    </w:p>
    <w:p w14:paraId="3D9E58AA" w14:textId="77777777" w:rsidR="00A72E0E" w:rsidRPr="009915E8" w:rsidRDefault="00A72E0E" w:rsidP="00A72E0E">
      <w:pPr>
        <w:ind w:left="-567" w:right="-574"/>
        <w:jc w:val="both"/>
        <w:rPr>
          <w:lang w:val="bs-Latn-BA"/>
        </w:rPr>
      </w:pPr>
    </w:p>
    <w:p w14:paraId="7EBC44B3" w14:textId="77777777" w:rsidR="00A72E0E" w:rsidRPr="009915E8" w:rsidRDefault="00A72E0E" w:rsidP="00A72E0E">
      <w:pPr>
        <w:ind w:left="-567" w:right="-574"/>
        <w:jc w:val="both"/>
        <w:rPr>
          <w:lang w:val="bs-Latn-BA"/>
        </w:rPr>
      </w:pPr>
      <w:r w:rsidRPr="009915E8">
        <w:rPr>
          <w:lang w:val="bs-Latn-BA"/>
        </w:rPr>
        <w:t xml:space="preserve">Imajući u vidu sve naprijed navedene dokaze, sud nalazi da je tužitelj dokazao visinu štete koju je u predmetnoj saobraćajnoj nezgodi pretrpio oštećenjem priključnog vozila, u visini od 13.679,00 KM, tako da je pored isplaćenih 4.861,84 KM, potreban i iznos od 8.817,16 KM, da bi se njegova imovinska situacija dovela u ono stanje u kojem je bila prije sporne saobraćajne nezgode, odnosno da bi se na taj način njegova materijalna situacija dovela u isto stanje kao prije same nezgode, kada je u pitanju šteta na priključnom vozilu. </w:t>
      </w:r>
    </w:p>
    <w:p w14:paraId="17A48A28" w14:textId="77777777" w:rsidR="00A72E0E" w:rsidRPr="009915E8" w:rsidRDefault="00A72E0E" w:rsidP="00A72E0E">
      <w:pPr>
        <w:ind w:left="-567" w:right="-574"/>
        <w:jc w:val="both"/>
        <w:rPr>
          <w:lang w:val="bs-Latn-BA"/>
        </w:rPr>
      </w:pPr>
    </w:p>
    <w:p w14:paraId="1E54CF37" w14:textId="77777777" w:rsidR="00A72E0E" w:rsidRPr="009915E8" w:rsidRDefault="00A72E0E" w:rsidP="00A72E0E">
      <w:pPr>
        <w:ind w:left="-567" w:right="-574"/>
        <w:jc w:val="both"/>
        <w:rPr>
          <w:lang w:val="bs-Latn-BA"/>
        </w:rPr>
      </w:pPr>
      <w:r w:rsidRPr="009915E8">
        <w:rPr>
          <w:lang w:val="bs-Latn-BA"/>
        </w:rPr>
        <w:t xml:space="preserve">Neosnovani su navodi tuženog da tužitelj nema pravo na naknadu štete za iznos koji uključuje porez na dodatnu vrijednost, jer ima pravo na odbitak PDV-a iz razloga što se dijelovi za popravak motornog vozila </w:t>
      </w:r>
      <w:proofErr w:type="spellStart"/>
      <w:r w:rsidRPr="009915E8">
        <w:rPr>
          <w:lang w:val="bs-Latn-BA"/>
        </w:rPr>
        <w:t>isljučivo</w:t>
      </w:r>
      <w:proofErr w:type="spellEnd"/>
      <w:r w:rsidRPr="009915E8">
        <w:rPr>
          <w:lang w:val="bs-Latn-BA"/>
        </w:rPr>
        <w:t xml:space="preserve"> odnose na vozilo koje služi obavljanju poslovne djelatnosti prevoznika. Odredbom </w:t>
      </w:r>
      <w:r w:rsidRPr="009915E8">
        <w:rPr>
          <w:lang w:val="bs-Latn-BA"/>
        </w:rPr>
        <w:lastRenderedPageBreak/>
        <w:t xml:space="preserve">člana 190 ZOO propisano je da će sud uzimajući u obzir okolnosti koje su nastupile poslije nastale štete, dosuditi naknadu u iznosu koji je potreban da se oštećenikova materijalna situacija dovede u stanje u kojem bi se nalazila da nije bilo štetne radnje ili propuštanja. Da bi se materijalna situacija oštećenog dovela u prijašnje stanje, po redovnom toku stvari bilo bi potrebno popraviti stvar isplatom novčanog iznosa u visini cijene dijelova i usluga potrebnih za popravljanje stvari kod ovlaštenog servisa koji je kao poreski obveznik ovlašten zaračunati kupcu, odnosno naručiocu PDV. Iz ovog proizlazi da je PDV dio novčanog iznosa potreban za popravljanje stvari, čime se materijalna situacija oštećenog dovodi u stanje prije štetne radnje u smislu člana 190 ZOO. Što se tiče tvrdnji tuženog vezano za odbitak PDV-a, ova činjenica ne utiče na odluku suda, s obzirom da primjena i tumačenje zakonskih i podzakonskih akata koji regulišu PDV nije u </w:t>
      </w:r>
      <w:proofErr w:type="spellStart"/>
      <w:r w:rsidRPr="009915E8">
        <w:rPr>
          <w:lang w:val="bs-Latn-BA"/>
        </w:rPr>
        <w:t>nadležnosti</w:t>
      </w:r>
      <w:proofErr w:type="spellEnd"/>
      <w:r w:rsidRPr="009915E8">
        <w:rPr>
          <w:lang w:val="bs-Latn-BA"/>
        </w:rPr>
        <w:t xml:space="preserve"> privrednih sudova.</w:t>
      </w:r>
    </w:p>
    <w:p w14:paraId="369E2AAD" w14:textId="77777777" w:rsidR="00A72E0E" w:rsidRPr="009915E8" w:rsidRDefault="00A72E0E" w:rsidP="00A72E0E">
      <w:pPr>
        <w:ind w:left="-567" w:right="-574"/>
        <w:jc w:val="both"/>
        <w:rPr>
          <w:lang w:val="bs-Latn-BA"/>
        </w:rPr>
      </w:pPr>
    </w:p>
    <w:p w14:paraId="6CD80370" w14:textId="77777777" w:rsidR="00A72E0E" w:rsidRPr="009915E8" w:rsidRDefault="00A72E0E" w:rsidP="00A72E0E">
      <w:pPr>
        <w:ind w:left="-567" w:right="-574"/>
        <w:jc w:val="both"/>
        <w:rPr>
          <w:lang w:val="bs-Latn-BA"/>
        </w:rPr>
      </w:pPr>
      <w:r w:rsidRPr="009915E8">
        <w:rPr>
          <w:lang w:val="bs-Latn-BA"/>
        </w:rPr>
        <w:t>Pored navedenog iznosa koji se odnosi na materijalnu štetu, u smislu oštećenja na vozilu, tuženi je dužan nadoknaditi tužiocu i 15,00 KM razlike do pune naknade za troškove pribavljanja policijskog zapisnika i 30,00 KM troškova pribavljanja fotodokumentacije.</w:t>
      </w:r>
    </w:p>
    <w:p w14:paraId="3608E2AA" w14:textId="77777777" w:rsidR="00A72E0E" w:rsidRPr="009915E8" w:rsidRDefault="00A72E0E" w:rsidP="00A72E0E">
      <w:pPr>
        <w:ind w:left="-567" w:right="-574"/>
        <w:jc w:val="both"/>
        <w:rPr>
          <w:lang w:val="bs-Latn-BA"/>
        </w:rPr>
      </w:pPr>
      <w:r w:rsidRPr="009915E8">
        <w:rPr>
          <w:lang w:val="bs-Latn-BA"/>
        </w:rPr>
        <w:t xml:space="preserve"> </w:t>
      </w:r>
    </w:p>
    <w:p w14:paraId="0DEC5AB8" w14:textId="77777777" w:rsidR="00A72E0E" w:rsidRPr="009915E8" w:rsidRDefault="00A72E0E" w:rsidP="00A72E0E">
      <w:pPr>
        <w:ind w:left="-567" w:right="-574"/>
        <w:jc w:val="both"/>
        <w:rPr>
          <w:lang w:val="bs-Latn-BA"/>
        </w:rPr>
      </w:pPr>
      <w:r w:rsidRPr="009915E8">
        <w:rPr>
          <w:lang w:val="bs-Latn-BA"/>
        </w:rPr>
        <w:t xml:space="preserve">Na dosuđeni iznos na ime razlike materijalne štete tužiocu pripada pravo na zakonsku zateznu kamatu, s tim što ima pravo na zakonsku zateznu kamatu počev od 28.03.2023. godine budući da prema odredbi člana 22. stav 6. Zakona o obaveznim osiguranjima u saobraćaju Republike Srpske pravo na kamatu teče od prvog dana nakon isteka roka od 60 dana od dana </w:t>
      </w:r>
      <w:proofErr w:type="spellStart"/>
      <w:r w:rsidRPr="009915E8">
        <w:rPr>
          <w:lang w:val="bs-Latn-BA"/>
        </w:rPr>
        <w:t>podnošenja</w:t>
      </w:r>
      <w:proofErr w:type="spellEnd"/>
      <w:r w:rsidRPr="009915E8">
        <w:rPr>
          <w:lang w:val="bs-Latn-BA"/>
        </w:rPr>
        <w:t xml:space="preserve"> odštetnog zahtjeva, a identična je i odredba kojom je </w:t>
      </w:r>
      <w:proofErr w:type="spellStart"/>
      <w:r w:rsidRPr="009915E8">
        <w:rPr>
          <w:lang w:val="bs-Latn-BA"/>
        </w:rPr>
        <w:t>regulisana</w:t>
      </w:r>
      <w:proofErr w:type="spellEnd"/>
      <w:r w:rsidRPr="009915E8">
        <w:rPr>
          <w:lang w:val="bs-Latn-BA"/>
        </w:rPr>
        <w:t xml:space="preserve"> obaveza naknade štete od strane tuženog za štete koje nastanu krivicom vozača koji je upravljao vozilom osiguranim u inostranstvu. Odštetni zahtjev je podnesen dana 27.01.2023. godine te pravo na kamatu tužilac shodno navedenoj odredbi ostvaruje počev od dana 28.03.2023. godine. </w:t>
      </w:r>
    </w:p>
    <w:p w14:paraId="3F60F8D8" w14:textId="77777777" w:rsidR="00A72E0E" w:rsidRPr="009915E8" w:rsidRDefault="00A72E0E" w:rsidP="00A72E0E">
      <w:pPr>
        <w:ind w:left="-567" w:right="-574"/>
        <w:jc w:val="both"/>
        <w:rPr>
          <w:lang w:val="bs-Latn-BA"/>
        </w:rPr>
      </w:pPr>
    </w:p>
    <w:p w14:paraId="0637528F" w14:textId="77777777" w:rsidR="00A72E0E" w:rsidRPr="009915E8" w:rsidRDefault="00A72E0E" w:rsidP="00A72E0E">
      <w:pPr>
        <w:ind w:left="-567" w:right="-574"/>
        <w:jc w:val="both"/>
        <w:rPr>
          <w:lang w:val="bs-Latn-BA"/>
        </w:rPr>
      </w:pPr>
      <w:r w:rsidRPr="009915E8">
        <w:rPr>
          <w:lang w:val="bs-Latn-BA"/>
        </w:rPr>
        <w:t xml:space="preserve">Na osnovu navedenog neosnovan je dio zahtjeva tužioca kojim traži da sud obaveže tuženog na isplatu zakonske zatezne kamate na dosuđene iznose naknade materijalne štete počev od dana 14.01.2023. godine, odnosno od 26.01.2023. godine pa zaključno sa danom 28.03.2023. godine, jer prije 28.03.2023. godine, i prije isteka 60 dana od dana </w:t>
      </w:r>
      <w:proofErr w:type="spellStart"/>
      <w:r w:rsidRPr="009915E8">
        <w:rPr>
          <w:lang w:val="bs-Latn-BA"/>
        </w:rPr>
        <w:t>podnošenja</w:t>
      </w:r>
      <w:proofErr w:type="spellEnd"/>
      <w:r w:rsidRPr="009915E8">
        <w:rPr>
          <w:lang w:val="bs-Latn-BA"/>
        </w:rPr>
        <w:t xml:space="preserve"> zahtjeva shodno citiranim odredbama zakona tužilac nema pravo na kamatu. U dijelu kojim tužilac traži zakonsku zateznu kamatu na iznos troškova pribavljanja fotodokumentacije sud je obavezao tuženog da tužitelju kamatu plati od dana nastanka tih troškova, s obzirom da su isti troškovi nastali nakon 28.03.2023. godine.</w:t>
      </w:r>
    </w:p>
    <w:p w14:paraId="1366F47F" w14:textId="77777777" w:rsidR="00A72E0E" w:rsidRPr="009915E8" w:rsidRDefault="00A72E0E" w:rsidP="00A72E0E">
      <w:pPr>
        <w:ind w:left="-567" w:right="-574"/>
        <w:jc w:val="both"/>
        <w:rPr>
          <w:lang w:val="bs-Latn-BA"/>
        </w:rPr>
      </w:pPr>
    </w:p>
    <w:p w14:paraId="6FBE569E" w14:textId="77777777" w:rsidR="00A72E0E" w:rsidRPr="009915E8" w:rsidRDefault="00A72E0E" w:rsidP="00A72E0E">
      <w:pPr>
        <w:ind w:left="-567" w:right="-574"/>
        <w:jc w:val="both"/>
        <w:rPr>
          <w:lang w:val="bs-Latn-BA"/>
        </w:rPr>
      </w:pPr>
      <w:r w:rsidRPr="009915E8">
        <w:rPr>
          <w:lang w:val="bs-Latn-BA"/>
        </w:rPr>
        <w:t xml:space="preserve">Imajući u vidu da je tužitelj uspio u parnici u </w:t>
      </w:r>
      <w:proofErr w:type="spellStart"/>
      <w:r w:rsidRPr="009915E8">
        <w:rPr>
          <w:lang w:val="bs-Latn-BA"/>
        </w:rPr>
        <w:t>cjelosti</w:t>
      </w:r>
      <w:proofErr w:type="spellEnd"/>
      <w:r w:rsidRPr="009915E8">
        <w:rPr>
          <w:lang w:val="bs-Latn-BA"/>
        </w:rPr>
        <w:t xml:space="preserve"> sud je obavezao tuženog u smislu odredbe člana 386, 387. i 396 ZPP, da mu nadoknadi i iznos od 4.433,60 KM na ime troškova ovog postupka.</w:t>
      </w:r>
    </w:p>
    <w:p w14:paraId="740DEB39" w14:textId="77777777" w:rsidR="00A72E0E" w:rsidRPr="009915E8" w:rsidRDefault="00A72E0E" w:rsidP="00A72E0E">
      <w:pPr>
        <w:ind w:left="-567" w:right="-574"/>
        <w:jc w:val="both"/>
        <w:rPr>
          <w:lang w:val="bs-Latn-BA"/>
        </w:rPr>
      </w:pPr>
    </w:p>
    <w:p w14:paraId="5505E56A" w14:textId="77777777" w:rsidR="00A72E0E" w:rsidRPr="009915E8" w:rsidRDefault="00A72E0E" w:rsidP="00A72E0E">
      <w:pPr>
        <w:ind w:left="-567" w:right="-574"/>
        <w:jc w:val="both"/>
        <w:rPr>
          <w:lang w:val="bs-Latn-BA"/>
        </w:rPr>
      </w:pPr>
      <w:r w:rsidRPr="009915E8">
        <w:rPr>
          <w:lang w:val="bs-Latn-BA"/>
        </w:rPr>
        <w:t xml:space="preserve">Troškovi na koje tužitelj ima pravo odnose se na troškove sudskih taksi u iznosu od 1000,00 KM (500,00 KM na tužbu i 500,00 KM na presudu), troškove vještačenja u iznosu od 1000,00 KM (500,00 KM mašinsko vještačenje i 500,00 KM saobraćajno vještačenje), te zastupanja po advokatu prema Tarifi o nagradama i naknadi troškova za rad advokata (Službeni glasnik RS broj 68/05). </w:t>
      </w:r>
    </w:p>
    <w:p w14:paraId="5E3EE926" w14:textId="77777777" w:rsidR="00A72E0E" w:rsidRPr="009915E8" w:rsidRDefault="00A72E0E" w:rsidP="00A72E0E">
      <w:pPr>
        <w:ind w:left="-567" w:right="-574"/>
        <w:jc w:val="both"/>
        <w:rPr>
          <w:lang w:val="bs-Latn-BA"/>
        </w:rPr>
      </w:pPr>
    </w:p>
    <w:p w14:paraId="2E83483F" w14:textId="77777777" w:rsidR="00A72E0E" w:rsidRPr="009915E8" w:rsidRDefault="00A72E0E" w:rsidP="00A72E0E">
      <w:pPr>
        <w:ind w:left="-567" w:right="-574"/>
        <w:jc w:val="both"/>
        <w:rPr>
          <w:lang w:val="bs-Latn-BA"/>
        </w:rPr>
      </w:pPr>
      <w:r w:rsidRPr="009915E8">
        <w:rPr>
          <w:lang w:val="bs-Latn-BA"/>
        </w:rPr>
        <w:t xml:space="preserve">Sud je priznao advokatske troškove koji se odnose na troškove sastava </w:t>
      </w:r>
      <w:proofErr w:type="spellStart"/>
      <w:r w:rsidRPr="009915E8">
        <w:rPr>
          <w:lang w:val="bs-Latn-BA"/>
        </w:rPr>
        <w:t>vansudskog</w:t>
      </w:r>
      <w:proofErr w:type="spellEnd"/>
      <w:r w:rsidRPr="009915E8">
        <w:rPr>
          <w:lang w:val="bs-Latn-BA"/>
        </w:rPr>
        <w:t xml:space="preserve"> zahtjeva 351,00 KM, sastava tužbe 702,00 KM, zastupanje na jednom održanom ročištu od 702,00 KM i jednom po smanjenom zahtjevu 468,00 KM (navedeni iznosi su obračunati sa paušalom 25% i PDV-om 17%) i 3 časa odsustva iz kancelarije 210,60 KM (navedeni iznos je obračunat sa PDV-om) u skladu sa  tarifnim brojem 2 u vezi sa tarifnim brojem 8 Tarife, što ukupno iznosi 2.433,60 KM.</w:t>
      </w:r>
    </w:p>
    <w:p w14:paraId="7D7772DF" w14:textId="77777777" w:rsidR="00A72E0E" w:rsidRPr="009915E8" w:rsidRDefault="00A72E0E" w:rsidP="00A72E0E">
      <w:pPr>
        <w:ind w:left="-567" w:right="-574"/>
        <w:jc w:val="both"/>
        <w:rPr>
          <w:lang w:val="bs-Latn-BA"/>
        </w:rPr>
      </w:pPr>
    </w:p>
    <w:p w14:paraId="6A7EDAFB" w14:textId="77777777" w:rsidR="00A72E0E" w:rsidRPr="009915E8" w:rsidRDefault="00A72E0E" w:rsidP="00A72E0E">
      <w:pPr>
        <w:ind w:left="-567" w:right="-574"/>
        <w:jc w:val="both"/>
        <w:rPr>
          <w:lang w:val="bs-Latn-BA"/>
        </w:rPr>
      </w:pPr>
      <w:r w:rsidRPr="009915E8">
        <w:rPr>
          <w:lang w:val="bs-Latn-BA"/>
        </w:rPr>
        <w:lastRenderedPageBreak/>
        <w:t xml:space="preserve">Sud je odbio dio zahtjeva za naknadu troškova koji se odnosi na sastav </w:t>
      </w:r>
      <w:proofErr w:type="spellStart"/>
      <w:r w:rsidRPr="009915E8">
        <w:rPr>
          <w:lang w:val="bs-Latn-BA"/>
        </w:rPr>
        <w:t>vansudskog</w:t>
      </w:r>
      <w:proofErr w:type="spellEnd"/>
      <w:r w:rsidRPr="009915E8">
        <w:rPr>
          <w:lang w:val="bs-Latn-BA"/>
        </w:rPr>
        <w:t xml:space="preserve"> zahtjeva, s obzirom da prema važećoj Tarifi advokatu pripada 50% od nagrade utvrđene tarifnim brojem 2 za sastav opomene protivnoj stranci da plati određen iznos, kao i zahtjev za naknadu troškova sastavljanja prigovora prije </w:t>
      </w:r>
      <w:proofErr w:type="spellStart"/>
      <w:r w:rsidRPr="009915E8">
        <w:rPr>
          <w:lang w:val="bs-Latn-BA"/>
        </w:rPr>
        <w:t>podnošenja</w:t>
      </w:r>
      <w:proofErr w:type="spellEnd"/>
      <w:r w:rsidRPr="009915E8">
        <w:rPr>
          <w:lang w:val="bs-Latn-BA"/>
        </w:rPr>
        <w:t xml:space="preserve"> tužbe, smatrajući da </w:t>
      </w:r>
      <w:r>
        <w:rPr>
          <w:lang w:val="bs-Latn-BA"/>
        </w:rPr>
        <w:t xml:space="preserve">tužitelj </w:t>
      </w:r>
      <w:r w:rsidRPr="009915E8">
        <w:rPr>
          <w:lang w:val="bs-Latn-BA"/>
        </w:rPr>
        <w:t>nema pravo na naknadu troškova sastava prigovora</w:t>
      </w:r>
      <w:r>
        <w:rPr>
          <w:lang w:val="bs-Latn-BA"/>
        </w:rPr>
        <w:t xml:space="preserve"> na odluku o odštetnom zahtjevu, jer ova radnja nije propisana odredbama tarife</w:t>
      </w:r>
      <w:r w:rsidRPr="009915E8">
        <w:rPr>
          <w:lang w:val="bs-Latn-BA"/>
        </w:rPr>
        <w:t>.</w:t>
      </w:r>
    </w:p>
    <w:p w14:paraId="1FA3C6B2" w14:textId="77777777" w:rsidR="00A72E0E" w:rsidRPr="009915E8" w:rsidRDefault="00A72E0E" w:rsidP="00A72E0E">
      <w:pPr>
        <w:ind w:left="-567" w:right="-574"/>
        <w:jc w:val="both"/>
        <w:rPr>
          <w:lang w:val="bs-Latn-BA"/>
        </w:rPr>
      </w:pPr>
    </w:p>
    <w:p w14:paraId="690A69A3" w14:textId="77777777" w:rsidR="00A72E0E" w:rsidRPr="009915E8" w:rsidRDefault="00A72E0E" w:rsidP="00A72E0E">
      <w:pPr>
        <w:ind w:left="-567" w:right="-574"/>
        <w:jc w:val="both"/>
        <w:rPr>
          <w:lang w:val="bs-Latn-BA"/>
        </w:rPr>
      </w:pPr>
      <w:r w:rsidRPr="009915E8">
        <w:rPr>
          <w:lang w:val="bs-Latn-BA"/>
        </w:rPr>
        <w:t xml:space="preserve">Na osnovu svega navedenog odlučeno je kao u izreci ove presude. </w:t>
      </w:r>
    </w:p>
    <w:p w14:paraId="4F837D49" w14:textId="77777777" w:rsidR="00A72E0E" w:rsidRPr="009915E8" w:rsidRDefault="00A72E0E" w:rsidP="00A72E0E">
      <w:pPr>
        <w:ind w:left="-567" w:right="-574"/>
        <w:jc w:val="both"/>
        <w:rPr>
          <w:lang w:val="bs-Latn-BA"/>
        </w:rPr>
      </w:pPr>
    </w:p>
    <w:p w14:paraId="026A4904" w14:textId="77777777" w:rsidR="00A72E0E" w:rsidRPr="009915E8" w:rsidRDefault="00A72E0E" w:rsidP="00A72E0E">
      <w:pPr>
        <w:ind w:left="-567" w:right="-574"/>
        <w:jc w:val="right"/>
        <w:rPr>
          <w:lang w:val="bs-Latn-BA"/>
        </w:rPr>
      </w:pPr>
      <w:r w:rsidRPr="009915E8">
        <w:rPr>
          <w:lang w:val="bs-Latn-BA"/>
        </w:rPr>
        <w:t>SUDIJA</w:t>
      </w:r>
    </w:p>
    <w:p w14:paraId="427FDCB8" w14:textId="77777777" w:rsidR="00A72E0E" w:rsidRPr="009915E8" w:rsidRDefault="00A72E0E" w:rsidP="00A72E0E">
      <w:pPr>
        <w:ind w:left="-567" w:right="-574"/>
        <w:jc w:val="right"/>
        <w:rPr>
          <w:lang w:val="bs-Latn-BA"/>
        </w:rPr>
      </w:pPr>
      <w:r w:rsidRPr="009915E8">
        <w:rPr>
          <w:lang w:val="bs-Latn-BA"/>
        </w:rPr>
        <w:t xml:space="preserve">                                                                                                       Ana Tomić-</w:t>
      </w:r>
      <w:proofErr w:type="spellStart"/>
      <w:r w:rsidRPr="009915E8">
        <w:rPr>
          <w:lang w:val="bs-Latn-BA"/>
        </w:rPr>
        <w:t>Ignjatić</w:t>
      </w:r>
      <w:proofErr w:type="spellEnd"/>
    </w:p>
    <w:p w14:paraId="3E435683" w14:textId="77777777" w:rsidR="00A72E0E" w:rsidRPr="009915E8" w:rsidRDefault="00A72E0E" w:rsidP="00A72E0E">
      <w:pPr>
        <w:ind w:left="-567" w:right="-574"/>
        <w:jc w:val="both"/>
        <w:rPr>
          <w:lang w:val="bs-Latn-BA"/>
        </w:rPr>
      </w:pPr>
    </w:p>
    <w:p w14:paraId="385ABE00" w14:textId="77777777" w:rsidR="00A72E0E" w:rsidRPr="009915E8" w:rsidRDefault="00A72E0E" w:rsidP="00A72E0E">
      <w:pPr>
        <w:ind w:left="-567" w:right="-574"/>
        <w:jc w:val="both"/>
        <w:rPr>
          <w:lang w:val="bs-Latn-BA"/>
        </w:rPr>
      </w:pPr>
    </w:p>
    <w:p w14:paraId="0C37DABF" w14:textId="77777777" w:rsidR="00A72E0E" w:rsidRPr="009915E8" w:rsidRDefault="00A72E0E" w:rsidP="00A72E0E">
      <w:pPr>
        <w:ind w:left="-567" w:right="-574"/>
        <w:jc w:val="both"/>
        <w:rPr>
          <w:lang w:val="bs-Latn-BA"/>
        </w:rPr>
      </w:pPr>
      <w:r w:rsidRPr="009915E8">
        <w:rPr>
          <w:lang w:val="bs-Latn-BA"/>
        </w:rPr>
        <w:t>PRAVNA POUKA:</w:t>
      </w:r>
    </w:p>
    <w:p w14:paraId="55CF9592" w14:textId="77777777" w:rsidR="00A72E0E" w:rsidRPr="009915E8" w:rsidRDefault="00A72E0E" w:rsidP="00A72E0E">
      <w:pPr>
        <w:ind w:left="-567" w:right="-574"/>
        <w:jc w:val="both"/>
        <w:rPr>
          <w:lang w:val="bs-Latn-BA"/>
        </w:rPr>
      </w:pPr>
      <w:r w:rsidRPr="009915E8">
        <w:rPr>
          <w:lang w:val="bs-Latn-BA"/>
        </w:rPr>
        <w:t xml:space="preserve">Protiv ove presude dozvoljena je žalba Višem privrednom sudu Banjaluka, u roku od 15 dana od dana prijema presude, a putem ovog suda.                        </w:t>
      </w:r>
    </w:p>
    <w:p w14:paraId="17A9E71F" w14:textId="77777777" w:rsidR="00A72E0E" w:rsidRPr="009915E8" w:rsidRDefault="00A72E0E" w:rsidP="00A72E0E">
      <w:pPr>
        <w:ind w:left="-567" w:right="-574"/>
        <w:jc w:val="both"/>
        <w:rPr>
          <w:lang w:val="bs-Latn-BA"/>
        </w:rPr>
      </w:pPr>
      <w:r w:rsidRPr="009915E8">
        <w:rPr>
          <w:i/>
          <w:lang w:val="bs-Latn-BA"/>
        </w:rPr>
        <w:tab/>
      </w:r>
      <w:r w:rsidRPr="009915E8">
        <w:rPr>
          <w:i/>
          <w:lang w:val="bs-Latn-BA"/>
        </w:rPr>
        <w:tab/>
      </w:r>
    </w:p>
    <w:p w14:paraId="6C144502" w14:textId="77777777" w:rsidR="00A72E0E" w:rsidRPr="009915E8" w:rsidRDefault="00A72E0E" w:rsidP="00A72E0E">
      <w:pPr>
        <w:autoSpaceDE w:val="0"/>
        <w:autoSpaceDN w:val="0"/>
        <w:adjustRightInd w:val="0"/>
        <w:ind w:left="-567" w:right="-574"/>
        <w:jc w:val="both"/>
        <w:rPr>
          <w:lang w:val="bs-Latn-BA"/>
        </w:rPr>
      </w:pPr>
    </w:p>
    <w:p w14:paraId="60A85922" w14:textId="77777777" w:rsidR="00A72E0E" w:rsidRPr="009915E8" w:rsidRDefault="00A72E0E" w:rsidP="00A72E0E">
      <w:pPr>
        <w:autoSpaceDE w:val="0"/>
        <w:autoSpaceDN w:val="0"/>
        <w:adjustRightInd w:val="0"/>
        <w:ind w:left="-567" w:right="-574"/>
        <w:jc w:val="both"/>
        <w:rPr>
          <w:lang w:val="bs-Latn-BA"/>
        </w:rPr>
      </w:pPr>
      <w:r w:rsidRPr="009915E8">
        <w:rPr>
          <w:lang w:val="bs-Latn-BA"/>
        </w:rPr>
        <w:t xml:space="preserve"> </w:t>
      </w:r>
    </w:p>
    <w:p w14:paraId="35704D7C" w14:textId="77777777" w:rsidR="00A72E0E" w:rsidRPr="009915E8" w:rsidRDefault="00A72E0E" w:rsidP="00A72E0E">
      <w:pPr>
        <w:autoSpaceDE w:val="0"/>
        <w:autoSpaceDN w:val="0"/>
        <w:adjustRightInd w:val="0"/>
        <w:ind w:left="-567" w:right="-574"/>
        <w:jc w:val="both"/>
        <w:rPr>
          <w:lang w:val="bs-Latn-BA"/>
        </w:rPr>
      </w:pPr>
    </w:p>
    <w:p w14:paraId="3059699C" w14:textId="77777777" w:rsidR="00A72E0E" w:rsidRPr="009915E8" w:rsidRDefault="00A72E0E" w:rsidP="00A72E0E">
      <w:pPr>
        <w:ind w:left="-567" w:right="-574"/>
        <w:jc w:val="both"/>
        <w:rPr>
          <w:lang w:val="bs-Latn-BA"/>
        </w:rPr>
      </w:pPr>
    </w:p>
    <w:p w14:paraId="71355E29" w14:textId="77777777" w:rsidR="00A72E0E" w:rsidRPr="009915E8" w:rsidRDefault="00A72E0E" w:rsidP="00A72E0E">
      <w:pPr>
        <w:ind w:left="-567" w:right="-574"/>
        <w:jc w:val="both"/>
        <w:rPr>
          <w:lang w:val="bs-Latn-BA"/>
        </w:rPr>
      </w:pPr>
    </w:p>
    <w:p w14:paraId="276A3897" w14:textId="77777777" w:rsidR="00A72E0E" w:rsidRPr="009915E8" w:rsidRDefault="00A72E0E" w:rsidP="00A72E0E">
      <w:pPr>
        <w:ind w:left="-567" w:right="-574"/>
        <w:jc w:val="both"/>
        <w:rPr>
          <w:lang w:val="bs-Latn-BA"/>
        </w:rPr>
      </w:pPr>
      <w:r w:rsidRPr="009915E8">
        <w:rPr>
          <w:lang w:val="bs-Latn-BA"/>
        </w:rPr>
        <w:t xml:space="preserve"> </w:t>
      </w:r>
    </w:p>
    <w:p w14:paraId="3109CFB3" w14:textId="77777777" w:rsidR="00A72E0E" w:rsidRPr="009915E8" w:rsidRDefault="00A72E0E" w:rsidP="00A72E0E">
      <w:pPr>
        <w:ind w:left="-567" w:right="-574"/>
        <w:jc w:val="both"/>
        <w:rPr>
          <w:lang w:val="bs-Latn-BA"/>
        </w:rPr>
      </w:pPr>
    </w:p>
    <w:p w14:paraId="6071CD82" w14:textId="77777777" w:rsidR="00A72E0E" w:rsidRPr="009915E8" w:rsidRDefault="00A72E0E" w:rsidP="00A72E0E">
      <w:pPr>
        <w:ind w:left="-567" w:right="-574"/>
        <w:jc w:val="both"/>
        <w:rPr>
          <w:lang w:val="bs-Latn-BA"/>
        </w:rPr>
      </w:pPr>
    </w:p>
    <w:p w14:paraId="08E5D902" w14:textId="77777777" w:rsidR="00A72E0E" w:rsidRPr="009915E8" w:rsidRDefault="00A72E0E" w:rsidP="00A72E0E">
      <w:pPr>
        <w:ind w:left="-567" w:right="-574"/>
        <w:jc w:val="both"/>
        <w:rPr>
          <w:lang w:val="bs-Latn-BA"/>
        </w:rPr>
      </w:pPr>
    </w:p>
    <w:p w14:paraId="74C2E0F7" w14:textId="77777777" w:rsidR="00A72E0E" w:rsidRPr="009915E8" w:rsidRDefault="00A72E0E" w:rsidP="00A72E0E">
      <w:pPr>
        <w:ind w:left="-567" w:right="-574"/>
        <w:rPr>
          <w:lang w:val="bs-Latn-BA"/>
        </w:rPr>
      </w:pPr>
    </w:p>
    <w:p w14:paraId="733D4941" w14:textId="77777777" w:rsidR="00A72E0E" w:rsidRPr="009915E8" w:rsidRDefault="00A72E0E" w:rsidP="00A72E0E">
      <w:pPr>
        <w:ind w:left="-567" w:right="-574"/>
        <w:rPr>
          <w:lang w:val="bs-Latn-BA"/>
        </w:rPr>
      </w:pPr>
    </w:p>
    <w:p w14:paraId="296F3425" w14:textId="77777777" w:rsidR="002F189D" w:rsidRDefault="002F189D"/>
    <w:sectPr w:rsidR="002F189D">
      <w:footerReference w:type="default" r:id="rId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34071" w14:textId="77777777" w:rsidR="00172E00" w:rsidRDefault="00172E00">
      <w:r>
        <w:separator/>
      </w:r>
    </w:p>
  </w:endnote>
  <w:endnote w:type="continuationSeparator" w:id="0">
    <w:p w14:paraId="46F07DE7" w14:textId="77777777" w:rsidR="00172E00" w:rsidRDefault="00172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1371859"/>
      <w:docPartObj>
        <w:docPartGallery w:val="Page Numbers (Bottom of Page)"/>
        <w:docPartUnique/>
      </w:docPartObj>
    </w:sdtPr>
    <w:sdtEndPr>
      <w:rPr>
        <w:noProof/>
      </w:rPr>
    </w:sdtEndPr>
    <w:sdtContent>
      <w:p w14:paraId="1130479D" w14:textId="77777777" w:rsidR="009915E8" w:rsidRDefault="004961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381566" w14:textId="77777777" w:rsidR="009915E8" w:rsidRDefault="00172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AEACB" w14:textId="77777777" w:rsidR="00172E00" w:rsidRDefault="00172E00">
      <w:r>
        <w:separator/>
      </w:r>
    </w:p>
  </w:footnote>
  <w:footnote w:type="continuationSeparator" w:id="0">
    <w:p w14:paraId="185260AE" w14:textId="77777777" w:rsidR="00172E00" w:rsidRDefault="00172E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9D"/>
    <w:rsid w:val="00172E00"/>
    <w:rsid w:val="001F5B98"/>
    <w:rsid w:val="002F189D"/>
    <w:rsid w:val="00324E45"/>
    <w:rsid w:val="004266B7"/>
    <w:rsid w:val="00496108"/>
    <w:rsid w:val="00836BAA"/>
    <w:rsid w:val="00890F89"/>
    <w:rsid w:val="00A72E0E"/>
    <w:rsid w:val="00AB6051"/>
    <w:rsid w:val="00B82FA8"/>
    <w:rsid w:val="00D67B7F"/>
    <w:rsid w:val="00D96F34"/>
    <w:rsid w:val="00F93D5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1A39"/>
  <w15:chartTrackingRefBased/>
  <w15:docId w15:val="{64AA8C10-1554-4C7D-A21F-43601A927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2E0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2E0E"/>
    <w:pPr>
      <w:tabs>
        <w:tab w:val="center" w:pos="4513"/>
        <w:tab w:val="right" w:pos="9026"/>
      </w:tabs>
    </w:pPr>
  </w:style>
  <w:style w:type="character" w:customStyle="1" w:styleId="FooterChar">
    <w:name w:val="Footer Char"/>
    <w:basedOn w:val="DefaultParagraphFont"/>
    <w:link w:val="Footer"/>
    <w:uiPriority w:val="99"/>
    <w:rsid w:val="00A72E0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8</Pages>
  <Words>3719</Words>
  <Characters>21201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Kremenovic</dc:creator>
  <cp:keywords/>
  <dc:description/>
  <cp:lastModifiedBy>Marina Kremenovic</cp:lastModifiedBy>
  <cp:revision>5</cp:revision>
  <dcterms:created xsi:type="dcterms:W3CDTF">2025-04-17T10:15:00Z</dcterms:created>
  <dcterms:modified xsi:type="dcterms:W3CDTF">2025-04-23T07:19:00Z</dcterms:modified>
</cp:coreProperties>
</file>