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23CFCB" w14:textId="77777777" w:rsidR="00F40798" w:rsidRPr="00703D15" w:rsidRDefault="00F40798" w:rsidP="00F40798">
      <w:pPr>
        <w:spacing w:line="276" w:lineRule="auto"/>
        <w:rPr>
          <w:b/>
          <w:bCs/>
          <w:lang w:val="bs-Latn-BA"/>
        </w:rPr>
      </w:pPr>
      <w:r w:rsidRPr="00703D15">
        <w:rPr>
          <w:b/>
          <w:bCs/>
          <w:lang w:val="bs-Latn-BA"/>
        </w:rPr>
        <w:t>BOSNA I HERCEGOVINA</w:t>
      </w:r>
    </w:p>
    <w:p w14:paraId="4AE79595" w14:textId="77777777" w:rsidR="00F40798" w:rsidRPr="00703D15" w:rsidRDefault="00F40798" w:rsidP="00F40798">
      <w:pPr>
        <w:spacing w:line="276" w:lineRule="auto"/>
        <w:rPr>
          <w:b/>
          <w:bCs/>
          <w:lang w:val="bs-Latn-BA"/>
        </w:rPr>
      </w:pPr>
      <w:bookmarkStart w:id="0" w:name="entitet"/>
      <w:r w:rsidRPr="00703D15">
        <w:rPr>
          <w:b/>
          <w:bCs/>
          <w:lang w:val="bs-Latn-BA"/>
        </w:rPr>
        <w:t>FEDERACIJA BOSNE I HERCEGOVINE</w:t>
      </w:r>
    </w:p>
    <w:p w14:paraId="31625244" w14:textId="77777777" w:rsidR="00F40798" w:rsidRPr="00703D15" w:rsidRDefault="00F40798" w:rsidP="00F40798">
      <w:pPr>
        <w:spacing w:line="276" w:lineRule="auto"/>
        <w:rPr>
          <w:b/>
          <w:bCs/>
          <w:lang w:val="bs-Latn-BA"/>
        </w:rPr>
      </w:pPr>
      <w:r w:rsidRPr="00703D15">
        <w:rPr>
          <w:b/>
          <w:bCs/>
          <w:lang w:val="bs-Latn-BA"/>
        </w:rPr>
        <w:t>TUZLANSKI KANTON</w:t>
      </w:r>
      <w:bookmarkEnd w:id="0"/>
      <w:r w:rsidRPr="00703D15">
        <w:rPr>
          <w:b/>
          <w:bCs/>
          <w:lang w:val="bs-Latn-BA"/>
        </w:rPr>
        <w:t xml:space="preserve"> </w:t>
      </w:r>
    </w:p>
    <w:p w14:paraId="23FACC14" w14:textId="77777777" w:rsidR="00F40798" w:rsidRPr="00703D15" w:rsidRDefault="00F40798" w:rsidP="00F40798">
      <w:pPr>
        <w:spacing w:line="276" w:lineRule="auto"/>
        <w:rPr>
          <w:b/>
          <w:bCs/>
          <w:lang w:val="bs-Latn-BA"/>
        </w:rPr>
      </w:pPr>
      <w:bookmarkStart w:id="1" w:name="sud"/>
      <w:r w:rsidRPr="00703D15">
        <w:rPr>
          <w:b/>
          <w:bCs/>
          <w:lang w:val="bs-Latn-BA"/>
        </w:rPr>
        <w:t>OPĆINSKI SUD U LUKAVCU</w:t>
      </w:r>
      <w:bookmarkEnd w:id="1"/>
      <w:r w:rsidRPr="00703D15">
        <w:rPr>
          <w:b/>
          <w:bCs/>
          <w:lang w:val="bs-Latn-BA"/>
        </w:rPr>
        <w:t xml:space="preserve"> </w:t>
      </w:r>
    </w:p>
    <w:p w14:paraId="6773D8C8" w14:textId="77777777" w:rsidR="00F40798" w:rsidRPr="00703D15" w:rsidRDefault="00F40798" w:rsidP="00F40798">
      <w:pPr>
        <w:spacing w:line="276" w:lineRule="auto"/>
        <w:rPr>
          <w:b/>
          <w:bCs/>
          <w:highlight w:val="yellow"/>
          <w:lang w:val="bs-Latn-BA"/>
        </w:rPr>
      </w:pPr>
      <w:r w:rsidRPr="00703D15">
        <w:rPr>
          <w:b/>
          <w:bCs/>
          <w:lang w:val="bs-Latn-BA"/>
        </w:rPr>
        <w:t xml:space="preserve">Broj : </w:t>
      </w:r>
      <w:bookmarkStart w:id="2" w:name="broj_predmeta"/>
      <w:r w:rsidRPr="00703D15">
        <w:rPr>
          <w:b/>
          <w:bCs/>
          <w:lang w:val="bs-Latn-BA"/>
        </w:rPr>
        <w:t>126 0 Mal 223455 25 I</w:t>
      </w:r>
      <w:bookmarkEnd w:id="2"/>
      <w:r w:rsidRPr="00703D15">
        <w:rPr>
          <w:b/>
          <w:bCs/>
          <w:lang w:val="bs-Latn-BA"/>
        </w:rPr>
        <w:t xml:space="preserve"> </w:t>
      </w:r>
    </w:p>
    <w:p w14:paraId="62504F5D" w14:textId="77777777" w:rsidR="00F40798" w:rsidRPr="00703D15" w:rsidRDefault="00F40798" w:rsidP="00F40798">
      <w:pPr>
        <w:spacing w:line="276" w:lineRule="auto"/>
        <w:rPr>
          <w:b/>
          <w:bCs/>
          <w:lang w:val="bs-Latn-BA"/>
        </w:rPr>
      </w:pPr>
      <w:bookmarkStart w:id="3" w:name="grad"/>
      <w:r w:rsidRPr="00703D15">
        <w:rPr>
          <w:b/>
          <w:bCs/>
          <w:lang w:val="bs-Latn-BA"/>
        </w:rPr>
        <w:t>Lukavac</w:t>
      </w:r>
      <w:bookmarkEnd w:id="3"/>
      <w:r w:rsidRPr="00703D15">
        <w:rPr>
          <w:b/>
          <w:bCs/>
          <w:lang w:val="bs-Latn-BA"/>
        </w:rPr>
        <w:t xml:space="preserve">, </w:t>
      </w:r>
      <w:bookmarkStart w:id="4" w:name="danasnji_datum"/>
      <w:r>
        <w:rPr>
          <w:b/>
          <w:bCs/>
          <w:lang w:val="bs-Latn-BA"/>
        </w:rPr>
        <w:t>16.05</w:t>
      </w:r>
      <w:r w:rsidRPr="00703D15">
        <w:rPr>
          <w:b/>
          <w:bCs/>
          <w:lang w:val="bs-Latn-BA"/>
        </w:rPr>
        <w:t>.2025.</w:t>
      </w:r>
      <w:bookmarkEnd w:id="4"/>
      <w:r w:rsidRPr="00703D15">
        <w:rPr>
          <w:b/>
          <w:bCs/>
          <w:lang w:val="bs-Latn-BA"/>
        </w:rPr>
        <w:t xml:space="preserve"> godine </w:t>
      </w:r>
    </w:p>
    <w:p w14:paraId="3E019367" w14:textId="77777777" w:rsidR="00F40798" w:rsidRPr="00703D15" w:rsidRDefault="00F40798" w:rsidP="00F40798">
      <w:pPr>
        <w:spacing w:line="276" w:lineRule="auto"/>
        <w:jc w:val="both"/>
        <w:rPr>
          <w:b/>
          <w:bCs/>
          <w:lang w:val="bs-Latn-BA"/>
        </w:rPr>
      </w:pPr>
    </w:p>
    <w:p w14:paraId="5D80B07B" w14:textId="1C83656F" w:rsidR="00F40798" w:rsidRDefault="00F40798" w:rsidP="00F40798">
      <w:pPr>
        <w:spacing w:line="276" w:lineRule="auto"/>
        <w:jc w:val="both"/>
        <w:rPr>
          <w:lang w:val="hr-HR"/>
        </w:rPr>
      </w:pPr>
      <w:r w:rsidRPr="00703D15">
        <w:rPr>
          <w:lang w:val="bs-Latn-BA"/>
        </w:rPr>
        <w:tab/>
        <w:t xml:space="preserve">Općinski sud u Lukavcu, sudija Azra Bojić, u izvršnom predmetu tražioca izvršenja </w:t>
      </w:r>
      <w:r w:rsidR="00865B29">
        <w:rPr>
          <w:lang w:val="bs-Latn-BA"/>
        </w:rPr>
        <w:t>E.Ć</w:t>
      </w:r>
      <w:r w:rsidRPr="00703D15">
        <w:rPr>
          <w:lang w:val="bs-Latn-BA"/>
        </w:rPr>
        <w:t>,</w:t>
      </w:r>
      <w:r>
        <w:rPr>
          <w:lang w:val="bs-Latn-BA"/>
        </w:rPr>
        <w:t xml:space="preserve"> </w:t>
      </w:r>
      <w:r w:rsidR="00865B29">
        <w:rPr>
          <w:lang w:val="bs-Latn-BA"/>
        </w:rPr>
        <w:t>.....</w:t>
      </w:r>
      <w:r>
        <w:rPr>
          <w:lang w:val="bs-Latn-BA"/>
        </w:rPr>
        <w:t>, Tuzla</w:t>
      </w:r>
      <w:r w:rsidRPr="00703D15">
        <w:rPr>
          <w:lang w:val="bs-Latn-BA"/>
        </w:rPr>
        <w:t xml:space="preserve"> kojeg zastupa punomoćnik</w:t>
      </w:r>
      <w:r>
        <w:rPr>
          <w:lang w:val="bs-Latn-BA"/>
        </w:rPr>
        <w:t xml:space="preserve"> Nisad Omerović</w:t>
      </w:r>
      <w:r w:rsidRPr="00703D15">
        <w:rPr>
          <w:lang w:val="bs-Latn-BA"/>
        </w:rPr>
        <w:t>, advokat iz Lukavca, protiv izvršenika</w:t>
      </w:r>
      <w:r w:rsidR="00865B29">
        <w:rPr>
          <w:lang w:val="bs-Latn-BA"/>
        </w:rPr>
        <w:t xml:space="preserve"> E.M</w:t>
      </w:r>
      <w:r>
        <w:rPr>
          <w:lang w:val="bs-Latn-BA"/>
        </w:rPr>
        <w:t xml:space="preserve">, </w:t>
      </w:r>
      <w:r w:rsidR="00865B29">
        <w:rPr>
          <w:lang w:val="bs-Latn-BA"/>
        </w:rPr>
        <w:t>......</w:t>
      </w:r>
      <w:bookmarkStart w:id="5" w:name="_GoBack"/>
      <w:bookmarkEnd w:id="5"/>
      <w:r>
        <w:rPr>
          <w:lang w:val="bs-Latn-BA"/>
        </w:rPr>
        <w:t xml:space="preserve"> Lukavac,</w:t>
      </w:r>
      <w:r w:rsidRPr="00703D15">
        <w:rPr>
          <w:lang w:val="bs-Latn-BA"/>
        </w:rPr>
        <w:t xml:space="preserve"> radi</w:t>
      </w:r>
      <w:r>
        <w:rPr>
          <w:lang w:val="bs-Latn-BA"/>
        </w:rPr>
        <w:t xml:space="preserve"> izvršenja</w:t>
      </w:r>
      <w:r w:rsidRPr="00703D15">
        <w:rPr>
          <w:lang w:val="bs-Latn-BA"/>
        </w:rPr>
        <w:t>, van ročišta, dana 1</w:t>
      </w:r>
      <w:r>
        <w:rPr>
          <w:lang w:val="bs-Latn-BA"/>
        </w:rPr>
        <w:t>7</w:t>
      </w:r>
      <w:r w:rsidRPr="00703D15">
        <w:rPr>
          <w:lang w:val="bs-Latn-BA"/>
        </w:rPr>
        <w:t>.0</w:t>
      </w:r>
      <w:r>
        <w:rPr>
          <w:lang w:val="bs-Latn-BA"/>
        </w:rPr>
        <w:t>3</w:t>
      </w:r>
      <w:r w:rsidRPr="00703D15">
        <w:rPr>
          <w:lang w:val="bs-Latn-BA"/>
        </w:rPr>
        <w:t>.202</w:t>
      </w:r>
      <w:r>
        <w:rPr>
          <w:lang w:val="bs-Latn-BA"/>
        </w:rPr>
        <w:t>5</w:t>
      </w:r>
      <w:r w:rsidRPr="00703D15">
        <w:rPr>
          <w:lang w:val="bs-Latn-BA"/>
        </w:rPr>
        <w:t xml:space="preserve">. godine donio je </w:t>
      </w:r>
    </w:p>
    <w:p w14:paraId="2CFF4543" w14:textId="77777777" w:rsidR="00F40798" w:rsidRDefault="00F40798" w:rsidP="00F40798">
      <w:pPr>
        <w:jc w:val="both"/>
        <w:rPr>
          <w:lang w:val="hr-HR"/>
        </w:rPr>
      </w:pPr>
    </w:p>
    <w:p w14:paraId="5810E85D" w14:textId="77777777" w:rsidR="00F40798" w:rsidRDefault="00F40798" w:rsidP="00F40798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1BAF2D80" w14:textId="77777777" w:rsidR="00F40798" w:rsidRDefault="00F40798" w:rsidP="00F40798">
      <w:pPr>
        <w:ind w:left="2160" w:firstLine="720"/>
        <w:jc w:val="both"/>
        <w:rPr>
          <w:b/>
          <w:lang w:val="hr-HR"/>
        </w:rPr>
      </w:pPr>
    </w:p>
    <w:p w14:paraId="2A7148B0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24.06.2025. godine u13,00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6FE62D3" w14:textId="77777777" w:rsidR="00F40798" w:rsidRDefault="00F40798" w:rsidP="00F40798">
      <w:pPr>
        <w:ind w:left="360"/>
        <w:jc w:val="both"/>
        <w:rPr>
          <w:lang w:val="hr-HR"/>
        </w:rPr>
      </w:pPr>
    </w:p>
    <w:p w14:paraId="78221F27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50120797" w14:textId="77777777" w:rsidR="00F40798" w:rsidRDefault="00F40798" w:rsidP="00F40798">
      <w:pPr>
        <w:pStyle w:val="ListParagraph"/>
        <w:rPr>
          <w:lang w:val="hr-HR"/>
        </w:rPr>
      </w:pPr>
    </w:p>
    <w:p w14:paraId="5EB9FF66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palzma, sony 43 inča, crne boje - procijenjena vrijednost 300,00 KM</w:t>
      </w:r>
    </w:p>
    <w:p w14:paraId="2087DA34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Veš mašina Bosch - procijenjena vrijednost 250,00 KM</w:t>
      </w:r>
    </w:p>
    <w:p w14:paraId="16CAB0D2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TV Telefunken -</w:t>
      </w:r>
      <w:r w:rsidRPr="00B65DBF">
        <w:rPr>
          <w:lang w:val="hr-HR"/>
        </w:rPr>
        <w:t xml:space="preserve"> </w:t>
      </w:r>
      <w:r>
        <w:rPr>
          <w:lang w:val="hr-HR"/>
        </w:rPr>
        <w:t>procijenjena vrijednost 150,00 KM</w:t>
      </w:r>
    </w:p>
    <w:p w14:paraId="78EE170B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TV  LG 55 inča, crne boje - procijenjena vrijednost 300,00 KM</w:t>
      </w:r>
    </w:p>
    <w:p w14:paraId="60F6E805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palzma, sony 43 inča, crne boje - procijenjena vrijednost 300,00 KM</w:t>
      </w:r>
    </w:p>
    <w:p w14:paraId="7B2FFEB9" w14:textId="77777777" w:rsidR="00F40798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Veš mašina Beko - procijenjena vrijednost 200,00 KM</w:t>
      </w:r>
    </w:p>
    <w:p w14:paraId="7B4C0985" w14:textId="77777777" w:rsidR="00F40798" w:rsidRPr="00B65DBF" w:rsidRDefault="00F40798" w:rsidP="00F40798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Bračni krevet, kožni, braon boje 2 kom- procijenjena vrijednost 1.000,00KM</w:t>
      </w:r>
    </w:p>
    <w:p w14:paraId="2F163F82" w14:textId="77777777" w:rsidR="00F40798" w:rsidRDefault="00F40798" w:rsidP="00F40798">
      <w:pPr>
        <w:jc w:val="both"/>
        <w:rPr>
          <w:lang w:val="hr-HR"/>
        </w:rPr>
      </w:pPr>
    </w:p>
    <w:p w14:paraId="038F3260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278C3FAE" w14:textId="77777777" w:rsidR="00F40798" w:rsidRDefault="00F40798" w:rsidP="00F40798">
      <w:pPr>
        <w:ind w:left="720"/>
        <w:jc w:val="both"/>
        <w:rPr>
          <w:lang w:val="hr-HR"/>
        </w:rPr>
      </w:pPr>
    </w:p>
    <w:p w14:paraId="4A73AF88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321CC85" w14:textId="77777777" w:rsidR="00F40798" w:rsidRDefault="00F40798" w:rsidP="00F40798">
      <w:pPr>
        <w:jc w:val="both"/>
        <w:rPr>
          <w:lang w:val="hr-HR"/>
        </w:rPr>
      </w:pPr>
    </w:p>
    <w:p w14:paraId="52AFFB88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60E0FCB2" w14:textId="77777777" w:rsidR="00F40798" w:rsidRDefault="00F40798" w:rsidP="00F40798">
      <w:pPr>
        <w:jc w:val="both"/>
        <w:rPr>
          <w:lang w:val="hr-HR"/>
        </w:rPr>
      </w:pPr>
    </w:p>
    <w:p w14:paraId="324B1281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0511B08A" w14:textId="77777777" w:rsidR="00F40798" w:rsidRDefault="00F40798" w:rsidP="00F40798">
      <w:pPr>
        <w:jc w:val="both"/>
        <w:rPr>
          <w:lang w:val="hr-HR"/>
        </w:rPr>
      </w:pPr>
    </w:p>
    <w:p w14:paraId="12AE5129" w14:textId="77777777" w:rsidR="00F40798" w:rsidRDefault="00F40798" w:rsidP="00F40798">
      <w:pPr>
        <w:jc w:val="both"/>
        <w:rPr>
          <w:lang w:val="hr-HR"/>
        </w:rPr>
      </w:pPr>
    </w:p>
    <w:p w14:paraId="446C601F" w14:textId="77777777" w:rsidR="00F40798" w:rsidRDefault="00F40798" w:rsidP="00F40798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lastRenderedPageBreak/>
        <w:t>Ovaj zaključak o prodaji objaviće se na oglasnoj tabli suda, a tražilac izvršenja ga može objaviti i u javnim glasilima, o svome trošku.</w:t>
      </w:r>
    </w:p>
    <w:p w14:paraId="0CB05105" w14:textId="77777777" w:rsidR="00F40798" w:rsidRDefault="00F40798" w:rsidP="00F40798">
      <w:pPr>
        <w:jc w:val="both"/>
        <w:rPr>
          <w:lang w:val="hr-HR"/>
        </w:rPr>
      </w:pPr>
    </w:p>
    <w:p w14:paraId="6320D26E" w14:textId="77777777" w:rsidR="00F40798" w:rsidRDefault="00F40798" w:rsidP="00F40798">
      <w:pPr>
        <w:ind w:left="360"/>
        <w:jc w:val="both"/>
        <w:rPr>
          <w:lang w:val="hr-HR"/>
        </w:rPr>
      </w:pPr>
    </w:p>
    <w:p w14:paraId="7D35A6D7" w14:textId="77777777" w:rsidR="00F40798" w:rsidRPr="00B65DBF" w:rsidRDefault="00F40798" w:rsidP="00F40798">
      <w:pPr>
        <w:jc w:val="both"/>
        <w:rPr>
          <w:lang w:val="hr-HR"/>
        </w:rPr>
      </w:pPr>
    </w:p>
    <w:p w14:paraId="0E4E80FE" w14:textId="77777777" w:rsidR="00F40798" w:rsidRPr="00B65DBF" w:rsidRDefault="00F40798" w:rsidP="00F40798">
      <w:pPr>
        <w:jc w:val="both"/>
        <w:rPr>
          <w:lang w:val="pl-PL"/>
        </w:rPr>
      </w:pP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</w:r>
      <w:r w:rsidRPr="00B65DBF">
        <w:rPr>
          <w:lang w:val="hr-HR"/>
        </w:rPr>
        <w:tab/>
        <w:t xml:space="preserve">                     </w:t>
      </w:r>
      <w:r w:rsidRPr="00B65DBF">
        <w:rPr>
          <w:lang w:val="pl-PL"/>
        </w:rPr>
        <w:t>SUDIJA</w:t>
      </w:r>
    </w:p>
    <w:p w14:paraId="74B73F8D" w14:textId="77777777" w:rsidR="00F40798" w:rsidRPr="00B65DBF" w:rsidRDefault="00F40798" w:rsidP="00F40798">
      <w:pPr>
        <w:jc w:val="both"/>
        <w:rPr>
          <w:lang w:val="pl-PL"/>
        </w:rPr>
      </w:pP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</w:r>
      <w:r w:rsidRPr="00B65DBF">
        <w:rPr>
          <w:b/>
          <w:lang w:val="pl-PL"/>
        </w:rPr>
        <w:tab/>
        <w:t xml:space="preserve">        </w:t>
      </w:r>
      <w:r w:rsidRPr="00B65DBF">
        <w:rPr>
          <w:lang w:val="pl-PL"/>
        </w:rPr>
        <w:t>Azra Bojić</w:t>
      </w:r>
    </w:p>
    <w:p w14:paraId="350DF5AA" w14:textId="77777777" w:rsidR="00F40798" w:rsidRPr="00B65DBF" w:rsidRDefault="00F40798" w:rsidP="00F40798">
      <w:pPr>
        <w:jc w:val="both"/>
        <w:rPr>
          <w:b/>
          <w:lang w:val="pl-PL"/>
        </w:rPr>
      </w:pPr>
    </w:p>
    <w:p w14:paraId="739654E5" w14:textId="77777777" w:rsidR="00F40798" w:rsidRPr="00B65DBF" w:rsidRDefault="00F40798" w:rsidP="00F40798">
      <w:pPr>
        <w:jc w:val="both"/>
        <w:rPr>
          <w:b/>
          <w:lang w:val="pl-PL"/>
        </w:rPr>
      </w:pPr>
    </w:p>
    <w:p w14:paraId="6943C2BC" w14:textId="77777777" w:rsidR="00F40798" w:rsidRPr="00B65DBF" w:rsidRDefault="00F40798" w:rsidP="00F40798">
      <w:pPr>
        <w:jc w:val="both"/>
        <w:rPr>
          <w:b/>
          <w:lang w:val="pl-PL"/>
        </w:rPr>
      </w:pPr>
      <w:r w:rsidRPr="00B65DBF">
        <w:rPr>
          <w:b/>
          <w:lang w:val="pl-PL"/>
        </w:rPr>
        <w:t>Pouka o pravnom lijeku:</w:t>
      </w:r>
    </w:p>
    <w:p w14:paraId="679295B7" w14:textId="77777777" w:rsidR="00F40798" w:rsidRPr="00B65DBF" w:rsidRDefault="00F40798" w:rsidP="00F40798">
      <w:pPr>
        <w:jc w:val="both"/>
        <w:rPr>
          <w:lang w:val="pl-PL"/>
        </w:rPr>
      </w:pPr>
      <w:r w:rsidRPr="00B65DBF">
        <w:rPr>
          <w:lang w:val="pl-PL"/>
        </w:rPr>
        <w:t>Protiv ovog zaključka nije dopušten pravni lijek</w:t>
      </w:r>
    </w:p>
    <w:p w14:paraId="7D866B23" w14:textId="77777777" w:rsidR="00F40798" w:rsidRPr="00B65DBF" w:rsidRDefault="00F40798" w:rsidP="00F40798">
      <w:pPr>
        <w:rPr>
          <w:lang w:val="pl-PL"/>
        </w:rPr>
      </w:pPr>
    </w:p>
    <w:p w14:paraId="28C91FDE" w14:textId="77777777" w:rsidR="00F40798" w:rsidRPr="00B65DBF" w:rsidRDefault="00F40798" w:rsidP="00F40798">
      <w:pPr>
        <w:rPr>
          <w:lang w:val="pl-PL"/>
        </w:rPr>
      </w:pPr>
    </w:p>
    <w:p w14:paraId="46D84EC1" w14:textId="77777777" w:rsidR="00F40798" w:rsidRPr="00B65DBF" w:rsidRDefault="00F40798" w:rsidP="00F40798">
      <w:pPr>
        <w:rPr>
          <w:lang w:val="pl-PL"/>
        </w:rPr>
      </w:pPr>
    </w:p>
    <w:p w14:paraId="3CF10858" w14:textId="77777777" w:rsidR="000B21BE" w:rsidRPr="00F40798" w:rsidRDefault="000B21BE" w:rsidP="00F40798">
      <w:pPr>
        <w:rPr>
          <w:lang w:val="pl-PL"/>
        </w:rPr>
      </w:pPr>
    </w:p>
    <w:sectPr w:rsidR="000B21BE" w:rsidRPr="00F40798" w:rsidSect="00F40798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AC6E1" w14:textId="77777777" w:rsidR="00FE01C3" w:rsidRDefault="00FE01C3">
      <w:r>
        <w:separator/>
      </w:r>
    </w:p>
  </w:endnote>
  <w:endnote w:type="continuationSeparator" w:id="0">
    <w:p w14:paraId="44CE6C32" w14:textId="77777777" w:rsidR="00FE01C3" w:rsidRDefault="00FE0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F94012" w14:textId="77777777" w:rsidR="000B21BE" w:rsidRDefault="00FE01C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41BD4EB" w14:textId="77777777" w:rsidR="000B21BE" w:rsidRDefault="000B21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56049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A126C4" w14:textId="33F3DC9C" w:rsidR="00F40798" w:rsidRDefault="00F4079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5B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F687C8" w14:textId="77777777" w:rsidR="00F40798" w:rsidRDefault="00F407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07E32" w14:textId="77777777" w:rsidR="00FE01C3" w:rsidRDefault="00FE01C3">
      <w:r>
        <w:separator/>
      </w:r>
    </w:p>
  </w:footnote>
  <w:footnote w:type="continuationSeparator" w:id="0">
    <w:p w14:paraId="52AF130A" w14:textId="77777777" w:rsidR="00FE01C3" w:rsidRDefault="00FE0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01853"/>
    <w:multiLevelType w:val="hybridMultilevel"/>
    <w:tmpl w:val="A04E368C"/>
    <w:lvl w:ilvl="0" w:tplc="FD74E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271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3C59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DA2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56066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50B24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AA3D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49D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08B1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4E46F3"/>
    <w:multiLevelType w:val="multilevel"/>
    <w:tmpl w:val="3D820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CE3D18"/>
    <w:multiLevelType w:val="multilevel"/>
    <w:tmpl w:val="1958C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>
    <w:nsid w:val="2EF80B3E"/>
    <w:multiLevelType w:val="multilevel"/>
    <w:tmpl w:val="0D9C62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nsid w:val="34921086"/>
    <w:multiLevelType w:val="hybridMultilevel"/>
    <w:tmpl w:val="1F4C2232"/>
    <w:lvl w:ilvl="0" w:tplc="2A902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20344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2DACD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6AA4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DAFB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A1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46F6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6058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4CF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BC66F6"/>
    <w:multiLevelType w:val="hybridMultilevel"/>
    <w:tmpl w:val="6B121D18"/>
    <w:lvl w:ilvl="0" w:tplc="69D82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B0AD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7AE1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4AC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4AFF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6AA4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4E44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BE3F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76BB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595F41"/>
    <w:multiLevelType w:val="hybridMultilevel"/>
    <w:tmpl w:val="156E9984"/>
    <w:lvl w:ilvl="0" w:tplc="C6042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ECD3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94D1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A033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C71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CC34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EC3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3ABE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AE71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63104F"/>
    <w:multiLevelType w:val="multilevel"/>
    <w:tmpl w:val="D34481B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>
    <w:nsid w:val="5D8C1266"/>
    <w:multiLevelType w:val="multilevel"/>
    <w:tmpl w:val="26B07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F15D41"/>
    <w:multiLevelType w:val="hybridMultilevel"/>
    <w:tmpl w:val="84B69BBE"/>
    <w:lvl w:ilvl="0" w:tplc="39E2E5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AC3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D0FD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AA5C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CBE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8C4E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289E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284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6475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8C56FC"/>
    <w:multiLevelType w:val="hybridMultilevel"/>
    <w:tmpl w:val="7C1CDB5C"/>
    <w:lvl w:ilvl="0" w:tplc="D31A0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C083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58C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AA6D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88F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4084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BA6E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2295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36F2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116DA9"/>
    <w:multiLevelType w:val="hybridMultilevel"/>
    <w:tmpl w:val="66148D9E"/>
    <w:lvl w:ilvl="0" w:tplc="82EAF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5CDA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CEE17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581E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F295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7279D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A43D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90AD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84F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0D63D7"/>
    <w:multiLevelType w:val="hybridMultilevel"/>
    <w:tmpl w:val="0FC20A30"/>
    <w:lvl w:ilvl="0" w:tplc="27A66F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5047E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E3C485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CE56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ACA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8F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E654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7490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B41B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12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1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1BE"/>
    <w:rsid w:val="000168AA"/>
    <w:rsid w:val="000B21BE"/>
    <w:rsid w:val="00865B29"/>
    <w:rsid w:val="00F40798"/>
    <w:rsid w:val="00FE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19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40798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F40798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40798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F40798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70A18-6E7D-41F0-9142-32083F303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2025-05-16T12:45:00Z</cp:lastPrinted>
  <dcterms:created xsi:type="dcterms:W3CDTF">2025-05-19T06:00:00Z</dcterms:created>
  <dcterms:modified xsi:type="dcterms:W3CDTF">2025-05-19T06:00:00Z</dcterms:modified>
</cp:coreProperties>
</file>