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C3E3D" w14:textId="77777777" w:rsidR="004B7EBC" w:rsidRPr="00173F0F" w:rsidRDefault="004B7EBC" w:rsidP="004B7EBC">
      <w:pPr>
        <w:rPr>
          <w:rFonts w:cs="Times New Roman"/>
          <w:color w:val="000000"/>
          <w:szCs w:val="24"/>
          <w:lang w:val="hr-BA"/>
        </w:rPr>
      </w:pPr>
      <w:r w:rsidRPr="00173F0F">
        <w:rPr>
          <w:rFonts w:cs="Times New Roman"/>
          <w:color w:val="000000"/>
          <w:szCs w:val="24"/>
          <w:lang w:val="hr-BA"/>
        </w:rPr>
        <w:t>BOSNA I HERCEGOVINA</w:t>
      </w:r>
    </w:p>
    <w:p w14:paraId="4B8C9F46" w14:textId="77777777" w:rsidR="004B7EBC" w:rsidRPr="00173F0F" w:rsidRDefault="004B7EBC" w:rsidP="004B7EBC">
      <w:pPr>
        <w:rPr>
          <w:rFonts w:cs="Times New Roman"/>
          <w:b/>
          <w:color w:val="000000"/>
          <w:szCs w:val="24"/>
          <w:lang w:val="hr-BA"/>
        </w:rPr>
      </w:pPr>
      <w:r w:rsidRPr="00173F0F">
        <w:rPr>
          <w:rFonts w:cs="Times New Roman"/>
          <w:color w:val="000000"/>
          <w:szCs w:val="24"/>
          <w:lang w:val="hr-BA"/>
        </w:rPr>
        <w:t>FEDERACIJA BOSNE I HERCEGOVINE</w:t>
      </w:r>
    </w:p>
    <w:p w14:paraId="6CC716AB" w14:textId="77777777" w:rsidR="004B7EBC" w:rsidRPr="00173F0F" w:rsidRDefault="004B7EBC" w:rsidP="004B7EBC">
      <w:pPr>
        <w:rPr>
          <w:rFonts w:cs="Times New Roman"/>
          <w:b/>
          <w:color w:val="000000"/>
          <w:szCs w:val="24"/>
          <w:lang w:val="hr-BA"/>
        </w:rPr>
      </w:pPr>
      <w:r w:rsidRPr="00173F0F">
        <w:rPr>
          <w:rFonts w:cs="Times New Roman"/>
          <w:b/>
          <w:color w:val="000000"/>
          <w:szCs w:val="24"/>
          <w:lang w:val="hr-BA"/>
        </w:rPr>
        <w:t xml:space="preserve">HERCEGOVAČKO NERETVANSKA ŽUPANIJA/ KANTON </w:t>
      </w:r>
    </w:p>
    <w:p w14:paraId="2CBDA0F3" w14:textId="77777777" w:rsidR="004B7EBC" w:rsidRPr="00173F0F" w:rsidRDefault="004B7EBC" w:rsidP="004B7EBC">
      <w:pPr>
        <w:rPr>
          <w:rFonts w:cs="Times New Roman"/>
          <w:b/>
          <w:color w:val="000000"/>
          <w:szCs w:val="24"/>
          <w:lang w:val="hr-BA"/>
        </w:rPr>
      </w:pPr>
      <w:r w:rsidRPr="00173F0F">
        <w:rPr>
          <w:rFonts w:cs="Times New Roman"/>
          <w:b/>
          <w:color w:val="000000"/>
          <w:szCs w:val="24"/>
          <w:lang w:val="hr-BA"/>
        </w:rPr>
        <w:t xml:space="preserve">OPĆINSKI SUD U MOSTARU </w:t>
      </w:r>
    </w:p>
    <w:p w14:paraId="01D44374" w14:textId="77777777" w:rsidR="004B7EBC" w:rsidRPr="00173F0F" w:rsidRDefault="004B7EBC" w:rsidP="004B7EBC">
      <w:pPr>
        <w:rPr>
          <w:rFonts w:cs="Times New Roman"/>
          <w:color w:val="000000"/>
          <w:szCs w:val="24"/>
          <w:lang w:val="hr-BA"/>
        </w:rPr>
      </w:pPr>
      <w:r w:rsidRPr="00173F0F">
        <w:rPr>
          <w:rFonts w:cs="Times New Roman"/>
          <w:color w:val="000000"/>
          <w:szCs w:val="24"/>
          <w:lang w:val="hr-BA"/>
        </w:rPr>
        <w:t xml:space="preserve">Broj: 58 0 </w:t>
      </w:r>
      <w:proofErr w:type="spellStart"/>
      <w:r w:rsidRPr="00173F0F">
        <w:rPr>
          <w:rFonts w:cs="Times New Roman"/>
          <w:color w:val="000000"/>
          <w:szCs w:val="24"/>
          <w:lang w:val="hr-BA"/>
        </w:rPr>
        <w:t>Ps</w:t>
      </w:r>
      <w:proofErr w:type="spellEnd"/>
      <w:r w:rsidRPr="00173F0F">
        <w:rPr>
          <w:rFonts w:cs="Times New Roman"/>
          <w:color w:val="000000"/>
          <w:szCs w:val="24"/>
          <w:lang w:val="hr-BA"/>
        </w:rPr>
        <w:t xml:space="preserve"> 214352 23 </w:t>
      </w:r>
      <w:proofErr w:type="spellStart"/>
      <w:r w:rsidRPr="00173F0F">
        <w:rPr>
          <w:rFonts w:cs="Times New Roman"/>
          <w:color w:val="000000"/>
          <w:szCs w:val="24"/>
          <w:lang w:val="hr-BA"/>
        </w:rPr>
        <w:t>Ps</w:t>
      </w:r>
      <w:proofErr w:type="spellEnd"/>
      <w:r w:rsidRPr="00173F0F">
        <w:rPr>
          <w:rFonts w:cs="Times New Roman"/>
          <w:color w:val="000000"/>
          <w:szCs w:val="24"/>
          <w:lang w:val="hr-BA"/>
        </w:rPr>
        <w:t xml:space="preserve"> 2</w:t>
      </w:r>
    </w:p>
    <w:p w14:paraId="472C5CF5" w14:textId="77777777" w:rsidR="004B7EBC" w:rsidRPr="00173F0F" w:rsidRDefault="004B7EBC" w:rsidP="004B7EBC">
      <w:pPr>
        <w:rPr>
          <w:rFonts w:cs="Times New Roman"/>
          <w:color w:val="000000"/>
          <w:szCs w:val="24"/>
          <w:lang w:val="hr-BA"/>
        </w:rPr>
      </w:pPr>
      <w:r w:rsidRPr="00173F0F">
        <w:rPr>
          <w:rFonts w:cs="Times New Roman"/>
          <w:color w:val="000000"/>
          <w:szCs w:val="24"/>
          <w:lang w:val="hr-BA"/>
        </w:rPr>
        <w:t>Mostar, </w:t>
      </w:r>
      <w:r w:rsidR="000975C4" w:rsidRPr="00173F0F">
        <w:rPr>
          <w:rFonts w:cs="Times New Roman"/>
          <w:color w:val="000000"/>
          <w:szCs w:val="24"/>
          <w:lang w:val="hr-BA"/>
        </w:rPr>
        <w:t>1</w:t>
      </w:r>
      <w:r w:rsidR="00AF6620" w:rsidRPr="00173F0F">
        <w:rPr>
          <w:rFonts w:cs="Times New Roman"/>
          <w:color w:val="000000"/>
          <w:szCs w:val="24"/>
          <w:lang w:val="hr-BA"/>
        </w:rPr>
        <w:t>5</w:t>
      </w:r>
      <w:r w:rsidRPr="00173F0F">
        <w:rPr>
          <w:rFonts w:cs="Times New Roman"/>
          <w:color w:val="000000"/>
          <w:szCs w:val="24"/>
          <w:lang w:val="hr-BA"/>
        </w:rPr>
        <w:t>.0</w:t>
      </w:r>
      <w:r w:rsidR="000975C4" w:rsidRPr="00173F0F">
        <w:rPr>
          <w:rFonts w:cs="Times New Roman"/>
          <w:color w:val="000000"/>
          <w:szCs w:val="24"/>
          <w:lang w:val="hr-BA"/>
        </w:rPr>
        <w:t>5</w:t>
      </w:r>
      <w:r w:rsidRPr="00173F0F">
        <w:rPr>
          <w:rFonts w:cs="Times New Roman"/>
          <w:color w:val="000000"/>
          <w:szCs w:val="24"/>
          <w:lang w:val="hr-BA"/>
        </w:rPr>
        <w:t>.2024. godine</w:t>
      </w:r>
    </w:p>
    <w:p w14:paraId="0BF6F61B" w14:textId="77777777" w:rsidR="00FC2525" w:rsidRPr="00173F0F" w:rsidRDefault="00FC2525" w:rsidP="00FC2525">
      <w:pPr>
        <w:rPr>
          <w:rFonts w:cs="Times New Roman"/>
          <w:szCs w:val="24"/>
          <w:lang w:val="hr-BA"/>
        </w:rPr>
      </w:pPr>
    </w:p>
    <w:p w14:paraId="1C4C1EC9" w14:textId="77777777" w:rsidR="004B7EBC" w:rsidRPr="00173F0F" w:rsidRDefault="004B7EBC" w:rsidP="00FC2525">
      <w:pPr>
        <w:rPr>
          <w:rFonts w:cs="Times New Roman"/>
          <w:szCs w:val="24"/>
          <w:lang w:val="hr-BA"/>
        </w:rPr>
      </w:pPr>
    </w:p>
    <w:p w14:paraId="2F45C89B" w14:textId="77777777" w:rsidR="00D31A2E" w:rsidRPr="00173F0F" w:rsidRDefault="004B7EBC" w:rsidP="00FC2525">
      <w:pPr>
        <w:spacing w:after="269" w:line="249" w:lineRule="auto"/>
        <w:ind w:left="23" w:right="7"/>
        <w:rPr>
          <w:rFonts w:cs="Times New Roman"/>
          <w:b/>
          <w:szCs w:val="24"/>
          <w:lang w:val="hr-BA"/>
        </w:rPr>
      </w:pPr>
      <w:r w:rsidRPr="00173F0F">
        <w:rPr>
          <w:rFonts w:cs="Times New Roman"/>
          <w:szCs w:val="24"/>
          <w:lang w:val="hr-BA"/>
        </w:rPr>
        <w:t xml:space="preserve">OPĆINSKI SUD MOSTAR, sudac Ivana </w:t>
      </w:r>
      <w:proofErr w:type="spellStart"/>
      <w:r w:rsidRPr="00173F0F">
        <w:rPr>
          <w:rFonts w:cs="Times New Roman"/>
          <w:szCs w:val="24"/>
          <w:lang w:val="hr-BA"/>
        </w:rPr>
        <w:t>Sold</w:t>
      </w:r>
      <w:r w:rsidR="000975C4" w:rsidRPr="00173F0F">
        <w:rPr>
          <w:rFonts w:cs="Times New Roman"/>
          <w:szCs w:val="24"/>
          <w:lang w:val="hr-BA"/>
        </w:rPr>
        <w:t>ić</w:t>
      </w:r>
      <w:proofErr w:type="spellEnd"/>
      <w:r w:rsidR="000975C4" w:rsidRPr="00173F0F">
        <w:rPr>
          <w:rFonts w:cs="Times New Roman"/>
          <w:szCs w:val="24"/>
          <w:lang w:val="hr-BA"/>
        </w:rPr>
        <w:t>, u pravnoj stvari  tužitelja:</w:t>
      </w:r>
      <w:r w:rsidRPr="00173F0F">
        <w:rPr>
          <w:rFonts w:cs="Times New Roman"/>
          <w:szCs w:val="24"/>
          <w:lang w:val="hr-BA"/>
        </w:rPr>
        <w:t xml:space="preserve"> Udruženje ratnih vojnih invalida „Stari Grad“, Ul. Maršala Tita br. 74, Mostar, kojeg zastupa pre</w:t>
      </w:r>
      <w:r w:rsidR="00B46AB6" w:rsidRPr="00173F0F">
        <w:rPr>
          <w:rFonts w:cs="Times New Roman"/>
          <w:szCs w:val="24"/>
          <w:lang w:val="hr-BA"/>
        </w:rPr>
        <w:t xml:space="preserve">dsjednik udruženja Haris </w:t>
      </w:r>
      <w:proofErr w:type="spellStart"/>
      <w:r w:rsidR="00B46AB6" w:rsidRPr="00173F0F">
        <w:rPr>
          <w:rFonts w:cs="Times New Roman"/>
          <w:szCs w:val="24"/>
          <w:lang w:val="hr-BA"/>
        </w:rPr>
        <w:t>Kljako</w:t>
      </w:r>
      <w:proofErr w:type="spellEnd"/>
      <w:r w:rsidRPr="00173F0F">
        <w:rPr>
          <w:rFonts w:cs="Times New Roman"/>
          <w:szCs w:val="24"/>
          <w:lang w:val="hr-BA"/>
        </w:rPr>
        <w:t xml:space="preserve"> i punomoćnica </w:t>
      </w:r>
      <w:proofErr w:type="spellStart"/>
      <w:r w:rsidRPr="00173F0F">
        <w:rPr>
          <w:rFonts w:cs="Times New Roman"/>
          <w:szCs w:val="24"/>
          <w:lang w:val="hr-BA"/>
        </w:rPr>
        <w:t>Adonisa</w:t>
      </w:r>
      <w:proofErr w:type="spellEnd"/>
      <w:r w:rsidRPr="00173F0F">
        <w:rPr>
          <w:rFonts w:cs="Times New Roman"/>
          <w:szCs w:val="24"/>
          <w:lang w:val="hr-BA"/>
        </w:rPr>
        <w:t xml:space="preserve"> </w:t>
      </w:r>
      <w:proofErr w:type="spellStart"/>
      <w:r w:rsidRPr="00173F0F">
        <w:rPr>
          <w:rFonts w:cs="Times New Roman"/>
          <w:szCs w:val="24"/>
          <w:lang w:val="hr-BA"/>
        </w:rPr>
        <w:t>Đuliman</w:t>
      </w:r>
      <w:proofErr w:type="spellEnd"/>
      <w:r w:rsidRPr="00173F0F">
        <w:rPr>
          <w:rFonts w:cs="Times New Roman"/>
          <w:szCs w:val="24"/>
          <w:lang w:val="hr-BA"/>
        </w:rPr>
        <w:t xml:space="preserve">, odvjetnica iz Mostara, </w:t>
      </w:r>
      <w:r w:rsidR="000975C4" w:rsidRPr="00173F0F">
        <w:rPr>
          <w:rFonts w:cs="Times New Roman"/>
          <w:szCs w:val="24"/>
          <w:lang w:val="hr-BA"/>
        </w:rPr>
        <w:t xml:space="preserve">Ul. Gojka Vukovića br. 11C, Mostar; </w:t>
      </w:r>
      <w:r w:rsidRPr="00173F0F">
        <w:rPr>
          <w:rFonts w:cs="Times New Roman"/>
          <w:szCs w:val="24"/>
          <w:lang w:val="hr-BA"/>
        </w:rPr>
        <w:t>protiv tuženika</w:t>
      </w:r>
      <w:r w:rsidR="000975C4" w:rsidRPr="00173F0F">
        <w:rPr>
          <w:rFonts w:cs="Times New Roman"/>
          <w:szCs w:val="24"/>
          <w:lang w:val="hr-BA"/>
        </w:rPr>
        <w:t>:</w:t>
      </w:r>
      <w:r w:rsidRPr="00173F0F">
        <w:rPr>
          <w:rFonts w:cs="Times New Roman"/>
          <w:szCs w:val="24"/>
          <w:lang w:val="hr-BA"/>
        </w:rPr>
        <w:t xml:space="preserve"> MT AUTO d.o.o. Mostar, </w:t>
      </w:r>
      <w:proofErr w:type="spellStart"/>
      <w:r w:rsidRPr="00173F0F">
        <w:rPr>
          <w:rFonts w:cs="Times New Roman"/>
          <w:szCs w:val="24"/>
          <w:lang w:val="hr-BA"/>
        </w:rPr>
        <w:t>Opine</w:t>
      </w:r>
      <w:proofErr w:type="spellEnd"/>
      <w:r w:rsidRPr="00173F0F">
        <w:rPr>
          <w:rFonts w:cs="Times New Roman"/>
          <w:szCs w:val="24"/>
          <w:lang w:val="hr-BA"/>
        </w:rPr>
        <w:t xml:space="preserve"> bb, 88000 Mostar, kojeg zastupa direktor Semira </w:t>
      </w:r>
      <w:proofErr w:type="spellStart"/>
      <w:r w:rsidRPr="00173F0F">
        <w:rPr>
          <w:rFonts w:cs="Times New Roman"/>
          <w:szCs w:val="24"/>
          <w:lang w:val="hr-BA"/>
        </w:rPr>
        <w:t>Ćimić</w:t>
      </w:r>
      <w:proofErr w:type="spellEnd"/>
      <w:r w:rsidR="00E3669D" w:rsidRPr="00173F0F">
        <w:rPr>
          <w:rFonts w:cs="Times New Roman"/>
          <w:szCs w:val="24"/>
          <w:lang w:val="hr-BA"/>
        </w:rPr>
        <w:t xml:space="preserve">, prokurist Mahmut </w:t>
      </w:r>
      <w:proofErr w:type="spellStart"/>
      <w:r w:rsidR="00E3669D" w:rsidRPr="00173F0F">
        <w:rPr>
          <w:rFonts w:cs="Times New Roman"/>
          <w:szCs w:val="24"/>
          <w:lang w:val="hr-BA"/>
        </w:rPr>
        <w:t>Ćimić</w:t>
      </w:r>
      <w:proofErr w:type="spellEnd"/>
      <w:r w:rsidRPr="00173F0F">
        <w:rPr>
          <w:rFonts w:cs="Times New Roman"/>
          <w:szCs w:val="24"/>
          <w:lang w:val="hr-BA"/>
        </w:rPr>
        <w:t xml:space="preserve"> i punomoćnik Ivan Markić, odvjetnik iz Mostara, </w:t>
      </w:r>
      <w:r w:rsidR="000975C4" w:rsidRPr="00173F0F">
        <w:rPr>
          <w:rFonts w:cs="Times New Roman"/>
          <w:szCs w:val="24"/>
          <w:lang w:val="hr-BA"/>
        </w:rPr>
        <w:t xml:space="preserve">Ul. kneza Domagoja br. 31, Mostar; </w:t>
      </w:r>
      <w:r w:rsidRPr="00173F0F">
        <w:rPr>
          <w:rFonts w:cs="Times New Roman"/>
          <w:szCs w:val="24"/>
          <w:lang w:val="hr-BA"/>
        </w:rPr>
        <w:t>radi</w:t>
      </w:r>
      <w:r w:rsidR="000975C4" w:rsidRPr="00173F0F">
        <w:rPr>
          <w:rFonts w:cs="Times New Roman"/>
          <w:szCs w:val="24"/>
          <w:lang w:val="hr-BA"/>
        </w:rPr>
        <w:t>:</w:t>
      </w:r>
      <w:r w:rsidRPr="00173F0F">
        <w:rPr>
          <w:rFonts w:cs="Times New Roman"/>
          <w:szCs w:val="24"/>
          <w:lang w:val="hr-BA"/>
        </w:rPr>
        <w:t xml:space="preserve"> predaje u posjed i iseljenja</w:t>
      </w:r>
      <w:r w:rsidR="000975C4" w:rsidRPr="00173F0F">
        <w:rPr>
          <w:rFonts w:cs="Times New Roman"/>
          <w:szCs w:val="24"/>
          <w:lang w:val="hr-BA"/>
        </w:rPr>
        <w:t>;</w:t>
      </w:r>
      <w:r w:rsidRPr="00173F0F">
        <w:rPr>
          <w:rFonts w:cs="Times New Roman"/>
          <w:szCs w:val="24"/>
          <w:lang w:val="hr-BA"/>
        </w:rPr>
        <w:t xml:space="preserve"> vrijednost spora</w:t>
      </w:r>
      <w:r w:rsidR="00FC2525" w:rsidRPr="00173F0F">
        <w:rPr>
          <w:rFonts w:cs="Times New Roman"/>
          <w:szCs w:val="24"/>
          <w:lang w:val="hr-BA"/>
        </w:rPr>
        <w:t xml:space="preserve">:  </w:t>
      </w:r>
      <w:r w:rsidRPr="00173F0F">
        <w:rPr>
          <w:rFonts w:cs="Times New Roman"/>
          <w:szCs w:val="24"/>
          <w:lang w:val="hr-BA"/>
        </w:rPr>
        <w:t>2.800.000,00</w:t>
      </w:r>
      <w:r w:rsidR="00FC2525" w:rsidRPr="00173F0F">
        <w:rPr>
          <w:rFonts w:cs="Times New Roman"/>
          <w:szCs w:val="24"/>
          <w:lang w:val="hr-BA"/>
        </w:rPr>
        <w:t xml:space="preserve"> KM</w:t>
      </w:r>
      <w:r w:rsidR="000975C4" w:rsidRPr="00173F0F">
        <w:rPr>
          <w:rFonts w:cs="Times New Roman"/>
          <w:szCs w:val="24"/>
          <w:lang w:val="hr-BA"/>
        </w:rPr>
        <w:t>;</w:t>
      </w:r>
      <w:r w:rsidR="00FC2525" w:rsidRPr="00173F0F">
        <w:rPr>
          <w:rFonts w:cs="Times New Roman"/>
          <w:color w:val="000000"/>
          <w:szCs w:val="24"/>
          <w:lang w:val="hr-BA"/>
        </w:rPr>
        <w:t xml:space="preserve"> </w:t>
      </w:r>
      <w:r w:rsidR="007B6F4F" w:rsidRPr="00173F0F">
        <w:rPr>
          <w:rFonts w:cs="Times New Roman"/>
          <w:szCs w:val="24"/>
          <w:lang w:val="hr-BA"/>
        </w:rPr>
        <w:t xml:space="preserve">nakon glavne i javne </w:t>
      </w:r>
      <w:r w:rsidR="00FC2525" w:rsidRPr="00173F0F">
        <w:rPr>
          <w:rFonts w:cs="Times New Roman"/>
          <w:szCs w:val="24"/>
          <w:lang w:val="hr-BA"/>
        </w:rPr>
        <w:t xml:space="preserve">rasprave </w:t>
      </w:r>
      <w:r w:rsidR="000975C4" w:rsidRPr="00173F0F">
        <w:rPr>
          <w:rFonts w:cs="Times New Roman"/>
          <w:szCs w:val="24"/>
          <w:lang w:val="hr-BA"/>
        </w:rPr>
        <w:t>koja je zaključena dana</w:t>
      </w:r>
      <w:r w:rsidR="00FC2525" w:rsidRPr="00173F0F">
        <w:rPr>
          <w:rFonts w:cs="Times New Roman"/>
          <w:szCs w:val="24"/>
          <w:lang w:val="hr-BA"/>
        </w:rPr>
        <w:t xml:space="preserve"> </w:t>
      </w:r>
      <w:r w:rsidRPr="00173F0F">
        <w:rPr>
          <w:rFonts w:cs="Times New Roman"/>
          <w:color w:val="000000"/>
          <w:szCs w:val="24"/>
          <w:lang w:val="hr-BA"/>
        </w:rPr>
        <w:t>25.03.2024</w:t>
      </w:r>
      <w:r w:rsidR="00FC2525" w:rsidRPr="00173F0F">
        <w:rPr>
          <w:rFonts w:cs="Times New Roman"/>
          <w:szCs w:val="24"/>
          <w:lang w:val="hr-BA"/>
        </w:rPr>
        <w:t>. godine</w:t>
      </w:r>
      <w:r w:rsidR="007B6F4F" w:rsidRPr="00173F0F">
        <w:rPr>
          <w:rFonts w:cs="Times New Roman"/>
          <w:szCs w:val="24"/>
          <w:lang w:val="hr-BA"/>
        </w:rPr>
        <w:t xml:space="preserve"> u prisustvu punomoćni</w:t>
      </w:r>
      <w:r w:rsidR="000975C4" w:rsidRPr="00173F0F">
        <w:rPr>
          <w:rFonts w:cs="Times New Roman"/>
          <w:szCs w:val="24"/>
          <w:lang w:val="hr-BA"/>
        </w:rPr>
        <w:t>ka</w:t>
      </w:r>
      <w:r w:rsidR="00F50903" w:rsidRPr="00173F0F">
        <w:rPr>
          <w:rFonts w:cs="Times New Roman"/>
          <w:szCs w:val="24"/>
          <w:lang w:val="hr-BA"/>
        </w:rPr>
        <w:t xml:space="preserve"> tužitelja i Predsjednika tužitelja, te punomoćnika tuženika i prokuriste tuženika Mahmuta </w:t>
      </w:r>
      <w:proofErr w:type="spellStart"/>
      <w:r w:rsidR="00F50903" w:rsidRPr="00173F0F">
        <w:rPr>
          <w:rFonts w:cs="Times New Roman"/>
          <w:szCs w:val="24"/>
          <w:lang w:val="hr-BA"/>
        </w:rPr>
        <w:t>Ćimić</w:t>
      </w:r>
      <w:proofErr w:type="spellEnd"/>
      <w:r w:rsidR="00F50903" w:rsidRPr="00173F0F">
        <w:rPr>
          <w:rFonts w:cs="Times New Roman"/>
          <w:szCs w:val="24"/>
          <w:lang w:val="hr-BA"/>
        </w:rPr>
        <w:t xml:space="preserve">, </w:t>
      </w:r>
      <w:r w:rsidR="000975C4" w:rsidRPr="00173F0F">
        <w:rPr>
          <w:rFonts w:cs="Times New Roman"/>
          <w:szCs w:val="24"/>
          <w:lang w:val="hr-BA"/>
        </w:rPr>
        <w:t xml:space="preserve">naprijed navedenog dana </w:t>
      </w:r>
      <w:r w:rsidR="007B6F4F" w:rsidRPr="00173F0F">
        <w:rPr>
          <w:rFonts w:cs="Times New Roman"/>
          <w:szCs w:val="24"/>
          <w:lang w:val="hr-BA"/>
        </w:rPr>
        <w:t>donio je</w:t>
      </w:r>
      <w:r w:rsidR="00FC2525" w:rsidRPr="00173F0F">
        <w:rPr>
          <w:rFonts w:cs="Times New Roman"/>
          <w:szCs w:val="24"/>
          <w:lang w:val="hr-BA"/>
        </w:rPr>
        <w:t xml:space="preserve"> </w:t>
      </w:r>
      <w:r w:rsidR="00D31A2E" w:rsidRPr="00173F0F">
        <w:rPr>
          <w:rFonts w:cs="Times New Roman"/>
          <w:szCs w:val="24"/>
          <w:lang w:val="hr-BA"/>
        </w:rPr>
        <w:t xml:space="preserve">ovu: </w:t>
      </w:r>
    </w:p>
    <w:p w14:paraId="232DB601" w14:textId="77777777" w:rsidR="00863C07" w:rsidRPr="00173F0F" w:rsidRDefault="00863C07" w:rsidP="000C652F">
      <w:pPr>
        <w:rPr>
          <w:rFonts w:cs="Times New Roman"/>
          <w:b/>
          <w:szCs w:val="24"/>
          <w:lang w:val="hr-BA"/>
        </w:rPr>
      </w:pPr>
    </w:p>
    <w:p w14:paraId="2BAC1A15" w14:textId="77777777" w:rsidR="00311AF1" w:rsidRPr="00173F0F" w:rsidRDefault="00311AF1" w:rsidP="000C652F">
      <w:pPr>
        <w:rPr>
          <w:rFonts w:cs="Times New Roman"/>
          <w:b/>
          <w:szCs w:val="24"/>
          <w:lang w:val="hr-BA"/>
        </w:rPr>
      </w:pPr>
    </w:p>
    <w:p w14:paraId="047169AE" w14:textId="77777777" w:rsidR="00D31A2E" w:rsidRPr="00173F0F" w:rsidRDefault="00D31A2E" w:rsidP="000C652F">
      <w:pPr>
        <w:pStyle w:val="Tijeloteksta"/>
        <w:jc w:val="center"/>
        <w:rPr>
          <w:b/>
          <w:sz w:val="24"/>
          <w:szCs w:val="24"/>
          <w:lang w:val="hr-BA"/>
        </w:rPr>
      </w:pPr>
      <w:r w:rsidRPr="00173F0F">
        <w:rPr>
          <w:b/>
          <w:sz w:val="24"/>
          <w:szCs w:val="24"/>
          <w:lang w:val="hr-BA"/>
        </w:rPr>
        <w:t>P R E S U D U</w:t>
      </w:r>
    </w:p>
    <w:p w14:paraId="0DEFE7B8" w14:textId="77777777" w:rsidR="00C27CD0" w:rsidRPr="00173F0F" w:rsidRDefault="00165F87" w:rsidP="00C27CD0">
      <w:pPr>
        <w:pStyle w:val="Normal1"/>
        <w:jc w:val="both"/>
        <w:rPr>
          <w:lang w:val="hr-BA"/>
        </w:rPr>
      </w:pPr>
      <w:r w:rsidRPr="00173F0F">
        <w:rPr>
          <w:lang w:val="hr-BA"/>
        </w:rPr>
        <w:t> </w:t>
      </w:r>
    </w:p>
    <w:p w14:paraId="47993777" w14:textId="77777777" w:rsidR="00E3669D" w:rsidRPr="00173F0F" w:rsidRDefault="004B7EBC" w:rsidP="009219EF">
      <w:pPr>
        <w:pStyle w:val="Normal1"/>
        <w:numPr>
          <w:ilvl w:val="0"/>
          <w:numId w:val="1"/>
        </w:numPr>
        <w:jc w:val="both"/>
        <w:rPr>
          <w:lang w:val="hr-BA"/>
        </w:rPr>
      </w:pPr>
      <w:r w:rsidRPr="00173F0F">
        <w:rPr>
          <w:lang w:val="hr-BA"/>
        </w:rPr>
        <w:t>Dužan je tuženi</w:t>
      </w:r>
      <w:r w:rsidR="00C27CD0" w:rsidRPr="00173F0F">
        <w:rPr>
          <w:lang w:val="hr-BA"/>
        </w:rPr>
        <w:t>k</w:t>
      </w:r>
      <w:r w:rsidRPr="00173F0F">
        <w:rPr>
          <w:lang w:val="hr-BA"/>
        </w:rPr>
        <w:t xml:space="preserve"> i svak</w:t>
      </w:r>
      <w:r w:rsidR="00C27CD0" w:rsidRPr="00173F0F">
        <w:rPr>
          <w:lang w:val="hr-BA"/>
        </w:rPr>
        <w:t>a</w:t>
      </w:r>
      <w:r w:rsidRPr="00173F0F">
        <w:rPr>
          <w:lang w:val="hr-BA"/>
        </w:rPr>
        <w:t xml:space="preserve"> treć</w:t>
      </w:r>
      <w:r w:rsidR="00C27CD0" w:rsidRPr="00173F0F">
        <w:rPr>
          <w:lang w:val="hr-BA"/>
        </w:rPr>
        <w:t>a</w:t>
      </w:r>
      <w:r w:rsidRPr="00173F0F">
        <w:rPr>
          <w:lang w:val="hr-BA"/>
        </w:rPr>
        <w:t xml:space="preserve"> </w:t>
      </w:r>
      <w:r w:rsidR="00C27CD0" w:rsidRPr="00173F0F">
        <w:rPr>
          <w:lang w:val="hr-BA"/>
        </w:rPr>
        <w:t>osoba</w:t>
      </w:r>
      <w:r w:rsidRPr="00173F0F">
        <w:rPr>
          <w:lang w:val="hr-BA"/>
        </w:rPr>
        <w:t xml:space="preserve"> koj</w:t>
      </w:r>
      <w:r w:rsidR="00C27CD0" w:rsidRPr="00173F0F">
        <w:rPr>
          <w:lang w:val="hr-BA"/>
        </w:rPr>
        <w:t>a</w:t>
      </w:r>
      <w:r w:rsidRPr="00173F0F">
        <w:rPr>
          <w:lang w:val="hr-BA"/>
        </w:rPr>
        <w:t xml:space="preserve"> se nađe u posrednom ili neposrednom posjedu predmeta spora, predati u posjed tuži</w:t>
      </w:r>
      <w:r w:rsidR="00C27CD0" w:rsidRPr="00173F0F">
        <w:rPr>
          <w:lang w:val="hr-BA"/>
        </w:rPr>
        <w:t xml:space="preserve">telju, </w:t>
      </w:r>
      <w:r w:rsidRPr="00173F0F">
        <w:rPr>
          <w:lang w:val="hr-BA"/>
        </w:rPr>
        <w:t>kao vanknjižnom vlasniku</w:t>
      </w:r>
      <w:r w:rsidR="00C27CD0" w:rsidRPr="00173F0F">
        <w:rPr>
          <w:lang w:val="hr-BA"/>
        </w:rPr>
        <w:t>,</w:t>
      </w:r>
      <w:r w:rsidRPr="00173F0F">
        <w:rPr>
          <w:lang w:val="hr-BA"/>
        </w:rPr>
        <w:t xml:space="preserve"> cjelokupnu nekretninu označenu kao </w:t>
      </w:r>
      <w:proofErr w:type="spellStart"/>
      <w:r w:rsidRPr="00173F0F">
        <w:rPr>
          <w:lang w:val="hr-BA"/>
        </w:rPr>
        <w:t>k.č</w:t>
      </w:r>
      <w:proofErr w:type="spellEnd"/>
      <w:r w:rsidRPr="00173F0F">
        <w:rPr>
          <w:lang w:val="hr-BA"/>
        </w:rPr>
        <w:t xml:space="preserve">. 585/13, </w:t>
      </w:r>
      <w:r w:rsidR="00B46AB6" w:rsidRPr="00173F0F">
        <w:rPr>
          <w:lang w:val="hr-BA"/>
        </w:rPr>
        <w:t>e</w:t>
      </w:r>
      <w:r w:rsidRPr="00173F0F">
        <w:rPr>
          <w:lang w:val="hr-BA"/>
        </w:rPr>
        <w:t xml:space="preserve">konomsko dvorište </w:t>
      </w:r>
      <w:proofErr w:type="spellStart"/>
      <w:r w:rsidRPr="00173F0F">
        <w:rPr>
          <w:lang w:val="hr-BA"/>
        </w:rPr>
        <w:t>Nadharemi</w:t>
      </w:r>
      <w:proofErr w:type="spellEnd"/>
      <w:r w:rsidRPr="00173F0F">
        <w:rPr>
          <w:lang w:val="hr-BA"/>
        </w:rPr>
        <w:t>, površine 781 m</w:t>
      </w:r>
      <w:r w:rsidRPr="00173F0F">
        <w:rPr>
          <w:vertAlign w:val="superscript"/>
          <w:lang w:val="hr-BA"/>
        </w:rPr>
        <w:t>2</w:t>
      </w:r>
      <w:r w:rsidRPr="00173F0F">
        <w:rPr>
          <w:lang w:val="hr-BA"/>
        </w:rPr>
        <w:t xml:space="preserve">, upisanu u </w:t>
      </w:r>
      <w:proofErr w:type="spellStart"/>
      <w:r w:rsidRPr="00173F0F">
        <w:rPr>
          <w:lang w:val="hr-BA"/>
        </w:rPr>
        <w:t>zk</w:t>
      </w:r>
      <w:proofErr w:type="spellEnd"/>
      <w:r w:rsidRPr="00173F0F">
        <w:rPr>
          <w:lang w:val="hr-BA"/>
        </w:rPr>
        <w:t xml:space="preserve">. ul. br. 129 k.o. Mostar, prema novom premjeru nekretnina označena kao </w:t>
      </w:r>
      <w:proofErr w:type="spellStart"/>
      <w:r w:rsidRPr="00173F0F">
        <w:rPr>
          <w:lang w:val="hr-BA"/>
        </w:rPr>
        <w:t>k.č</w:t>
      </w:r>
      <w:proofErr w:type="spellEnd"/>
      <w:r w:rsidRPr="00173F0F">
        <w:rPr>
          <w:lang w:val="hr-BA"/>
        </w:rPr>
        <w:t>. 1791/4 k.o. Mostar I</w:t>
      </w:r>
      <w:r w:rsidR="00E3669D" w:rsidRPr="00173F0F">
        <w:rPr>
          <w:lang w:val="hr-BA"/>
        </w:rPr>
        <w:t>,</w:t>
      </w:r>
      <w:r w:rsidRPr="00173F0F">
        <w:rPr>
          <w:lang w:val="hr-BA"/>
        </w:rPr>
        <w:t xml:space="preserve"> na kojoj je izgrađen objekt Autosalona sa pratećim sadržajima, sa svom opremom i stvarima sa kojima je nekretnina predana u posjed tužen</w:t>
      </w:r>
      <w:r w:rsidR="00E3669D" w:rsidRPr="00173F0F">
        <w:rPr>
          <w:lang w:val="hr-BA"/>
        </w:rPr>
        <w:t>iku</w:t>
      </w:r>
      <w:r w:rsidR="003D13EC" w:rsidRPr="00173F0F">
        <w:rPr>
          <w:lang w:val="hr-BA"/>
        </w:rPr>
        <w:t>,</w:t>
      </w:r>
      <w:r w:rsidR="00E3669D" w:rsidRPr="00173F0F">
        <w:rPr>
          <w:lang w:val="hr-BA"/>
        </w:rPr>
        <w:t xml:space="preserve"> u roku od 30 dana.</w:t>
      </w:r>
    </w:p>
    <w:p w14:paraId="5BF19DDB" w14:textId="77777777" w:rsidR="00611462" w:rsidRPr="00173F0F" w:rsidRDefault="00611462" w:rsidP="00611462">
      <w:pPr>
        <w:pStyle w:val="Odlomakpopisa"/>
        <w:rPr>
          <w:rFonts w:cs="Times New Roman"/>
          <w:szCs w:val="24"/>
          <w:lang w:val="hr-BA"/>
        </w:rPr>
      </w:pPr>
    </w:p>
    <w:p w14:paraId="5F41BB4A" w14:textId="77777777" w:rsidR="004B7EBC" w:rsidRPr="00173F0F" w:rsidRDefault="004B7EBC" w:rsidP="00E3669D">
      <w:pPr>
        <w:pStyle w:val="Normal1"/>
        <w:numPr>
          <w:ilvl w:val="0"/>
          <w:numId w:val="1"/>
        </w:numPr>
        <w:jc w:val="both"/>
        <w:rPr>
          <w:lang w:val="hr-BA"/>
        </w:rPr>
      </w:pPr>
      <w:r w:rsidRPr="00173F0F">
        <w:rPr>
          <w:lang w:val="hr-BA"/>
        </w:rPr>
        <w:t>Dužan je tuženi</w:t>
      </w:r>
      <w:r w:rsidR="00E3669D" w:rsidRPr="00173F0F">
        <w:rPr>
          <w:lang w:val="hr-BA"/>
        </w:rPr>
        <w:t>k</w:t>
      </w:r>
      <w:r w:rsidRPr="00173F0F">
        <w:rPr>
          <w:lang w:val="hr-BA"/>
        </w:rPr>
        <w:t xml:space="preserve"> naknaditi tuži</w:t>
      </w:r>
      <w:r w:rsidR="00E3669D" w:rsidRPr="00173F0F">
        <w:rPr>
          <w:lang w:val="hr-BA"/>
        </w:rPr>
        <w:t>telju</w:t>
      </w:r>
      <w:r w:rsidRPr="00173F0F">
        <w:rPr>
          <w:lang w:val="hr-BA"/>
        </w:rPr>
        <w:t xml:space="preserve"> troškove parničnog postupka u iznosu </w:t>
      </w:r>
      <w:r w:rsidR="00E3669D" w:rsidRPr="00173F0F">
        <w:rPr>
          <w:lang w:val="hr-BA"/>
        </w:rPr>
        <w:t xml:space="preserve">od </w:t>
      </w:r>
      <w:r w:rsidR="00311AF1" w:rsidRPr="00173F0F">
        <w:rPr>
          <w:lang w:val="hr-BA"/>
        </w:rPr>
        <w:t>23.684,00 KM</w:t>
      </w:r>
      <w:r w:rsidR="00E3669D" w:rsidRPr="00173F0F">
        <w:rPr>
          <w:lang w:val="hr-BA"/>
        </w:rPr>
        <w:t>,</w:t>
      </w:r>
      <w:r w:rsidRPr="00173F0F">
        <w:rPr>
          <w:lang w:val="hr-BA"/>
        </w:rPr>
        <w:t xml:space="preserve"> sa zakonskom zateznom kamatom</w:t>
      </w:r>
      <w:r w:rsidR="00E3669D" w:rsidRPr="00173F0F">
        <w:rPr>
          <w:lang w:val="hr-BA"/>
        </w:rPr>
        <w:t xml:space="preserve"> od dana donošenja presude</w:t>
      </w:r>
      <w:r w:rsidRPr="00173F0F">
        <w:rPr>
          <w:lang w:val="hr-BA"/>
        </w:rPr>
        <w:t xml:space="preserve">, u roku od </w:t>
      </w:r>
      <w:r w:rsidR="00E3669D" w:rsidRPr="00173F0F">
        <w:rPr>
          <w:lang w:val="hr-BA"/>
        </w:rPr>
        <w:t>30 dana.</w:t>
      </w:r>
    </w:p>
    <w:p w14:paraId="77BAF2D3" w14:textId="77777777" w:rsidR="00E3669D" w:rsidRPr="00173F0F" w:rsidRDefault="00E3669D" w:rsidP="00E3669D">
      <w:pPr>
        <w:pStyle w:val="Odlomakpopisa"/>
        <w:rPr>
          <w:rFonts w:cs="Times New Roman"/>
          <w:szCs w:val="24"/>
          <w:lang w:val="hr-BA"/>
        </w:rPr>
      </w:pPr>
    </w:p>
    <w:p w14:paraId="5A028CE6" w14:textId="77777777" w:rsidR="00E3669D" w:rsidRPr="00173F0F" w:rsidRDefault="00E3669D" w:rsidP="00E3669D">
      <w:pPr>
        <w:pStyle w:val="Normal1"/>
        <w:numPr>
          <w:ilvl w:val="0"/>
          <w:numId w:val="1"/>
        </w:numPr>
        <w:jc w:val="both"/>
        <w:rPr>
          <w:lang w:val="hr-BA"/>
        </w:rPr>
      </w:pPr>
      <w:r w:rsidRPr="00173F0F">
        <w:rPr>
          <w:lang w:val="hr-BA"/>
        </w:rPr>
        <w:t>Odbija se zahtjev tuženika za naknadu troškova postupka.</w:t>
      </w:r>
    </w:p>
    <w:p w14:paraId="2EE44453" w14:textId="77777777" w:rsidR="004B7EBC" w:rsidRPr="00173F0F" w:rsidRDefault="004B7EBC" w:rsidP="004B7EBC">
      <w:pPr>
        <w:pStyle w:val="Zaglavlje"/>
        <w:tabs>
          <w:tab w:val="clear" w:pos="4153"/>
          <w:tab w:val="center" w:pos="24"/>
          <w:tab w:val="left" w:pos="6784"/>
        </w:tabs>
        <w:ind w:left="426" w:firstLine="426"/>
        <w:jc w:val="both"/>
        <w:rPr>
          <w:i/>
          <w:szCs w:val="24"/>
          <w:lang w:val="hr-BA"/>
        </w:rPr>
      </w:pPr>
    </w:p>
    <w:p w14:paraId="061DE5CB" w14:textId="77777777" w:rsidR="00165F87" w:rsidRPr="00173F0F" w:rsidRDefault="00165F87" w:rsidP="004B7EBC">
      <w:pPr>
        <w:pStyle w:val="Normal1"/>
        <w:jc w:val="both"/>
        <w:rPr>
          <w:lang w:val="hr-BA"/>
        </w:rPr>
      </w:pPr>
      <w:r w:rsidRPr="00173F0F">
        <w:rPr>
          <w:lang w:val="hr-BA"/>
        </w:rPr>
        <w:t> </w:t>
      </w:r>
    </w:p>
    <w:p w14:paraId="440554B8" w14:textId="77777777" w:rsidR="00165F87" w:rsidRPr="00173F0F" w:rsidRDefault="00165F87" w:rsidP="009F04B0">
      <w:pPr>
        <w:pStyle w:val="Normal1"/>
        <w:jc w:val="center"/>
        <w:rPr>
          <w:lang w:val="hr-BA"/>
        </w:rPr>
      </w:pPr>
      <w:r w:rsidRPr="00173F0F">
        <w:rPr>
          <w:rStyle w:val="normalchar1"/>
          <w:b/>
          <w:bCs/>
          <w:lang w:val="hr-BA"/>
        </w:rPr>
        <w:t>O b r a z l o ž e n j e</w:t>
      </w:r>
    </w:p>
    <w:p w14:paraId="1B8FE49F" w14:textId="77777777" w:rsidR="00165F87" w:rsidRPr="00173F0F" w:rsidRDefault="00165F87" w:rsidP="000C652F">
      <w:pPr>
        <w:pStyle w:val="Normal1"/>
        <w:jc w:val="both"/>
        <w:rPr>
          <w:lang w:val="hr-BA"/>
        </w:rPr>
      </w:pPr>
      <w:r w:rsidRPr="00173F0F">
        <w:rPr>
          <w:lang w:val="hr-BA"/>
        </w:rPr>
        <w:t> </w:t>
      </w:r>
    </w:p>
    <w:p w14:paraId="7A427010" w14:textId="77777777" w:rsidR="004B7EBC" w:rsidRPr="00173F0F" w:rsidRDefault="00165F87" w:rsidP="004B7EBC">
      <w:pPr>
        <w:ind w:left="14" w:right="14"/>
        <w:rPr>
          <w:rFonts w:cs="Times New Roman"/>
          <w:szCs w:val="24"/>
          <w:lang w:val="hr-BA"/>
        </w:rPr>
      </w:pPr>
      <w:r w:rsidRPr="00173F0F">
        <w:rPr>
          <w:rFonts w:cs="Times New Roman"/>
          <w:b/>
          <w:szCs w:val="24"/>
          <w:lang w:val="hr-BA"/>
        </w:rPr>
        <w:t xml:space="preserve">Prema navodima </w:t>
      </w:r>
      <w:r w:rsidR="00E266FA" w:rsidRPr="00173F0F">
        <w:rPr>
          <w:rFonts w:cs="Times New Roman"/>
          <w:b/>
          <w:szCs w:val="24"/>
          <w:lang w:val="hr-BA"/>
        </w:rPr>
        <w:t xml:space="preserve">tužitelja iz </w:t>
      </w:r>
      <w:r w:rsidRPr="00173F0F">
        <w:rPr>
          <w:rFonts w:cs="Times New Roman"/>
          <w:b/>
          <w:szCs w:val="24"/>
          <w:lang w:val="hr-BA"/>
        </w:rPr>
        <w:t xml:space="preserve">tužbe predane sudu dana </w:t>
      </w:r>
      <w:r w:rsidR="004B7EBC" w:rsidRPr="00173F0F">
        <w:rPr>
          <w:rFonts w:cs="Times New Roman"/>
          <w:b/>
          <w:szCs w:val="24"/>
          <w:lang w:val="hr-BA"/>
        </w:rPr>
        <w:t>30.10.2019</w:t>
      </w:r>
      <w:r w:rsidR="00D31A2E" w:rsidRPr="00173F0F">
        <w:rPr>
          <w:rFonts w:cs="Times New Roman"/>
          <w:b/>
          <w:szCs w:val="24"/>
          <w:lang w:val="hr-BA"/>
        </w:rPr>
        <w:t xml:space="preserve">. </w:t>
      </w:r>
      <w:r w:rsidR="00E266FA" w:rsidRPr="00173F0F">
        <w:rPr>
          <w:rFonts w:cs="Times New Roman"/>
          <w:b/>
          <w:szCs w:val="24"/>
          <w:lang w:val="hr-BA"/>
        </w:rPr>
        <w:t xml:space="preserve">g., kao i iz cijelog </w:t>
      </w:r>
      <w:r w:rsidR="00E266FA" w:rsidRPr="00173F0F">
        <w:rPr>
          <w:rFonts w:cs="Times New Roman"/>
          <w:szCs w:val="24"/>
          <w:lang w:val="hr-BA"/>
        </w:rPr>
        <w:t>postupka,</w:t>
      </w:r>
      <w:r w:rsidR="00D31A2E" w:rsidRPr="00173F0F">
        <w:rPr>
          <w:rFonts w:cs="Times New Roman"/>
          <w:b/>
          <w:szCs w:val="24"/>
          <w:lang w:val="hr-BA"/>
        </w:rPr>
        <w:t xml:space="preserve"> </w:t>
      </w:r>
      <w:r w:rsidR="004B7EBC" w:rsidRPr="00173F0F">
        <w:rPr>
          <w:rFonts w:cs="Times New Roman"/>
          <w:szCs w:val="24"/>
          <w:lang w:val="hr-BA"/>
        </w:rPr>
        <w:t xml:space="preserve">tužitelj i tuženik </w:t>
      </w:r>
      <w:r w:rsidR="000469C2" w:rsidRPr="00173F0F">
        <w:rPr>
          <w:rFonts w:cs="Times New Roman"/>
          <w:szCs w:val="24"/>
          <w:lang w:val="hr-BA"/>
        </w:rPr>
        <w:t xml:space="preserve">su </w:t>
      </w:r>
      <w:r w:rsidR="004B7EBC" w:rsidRPr="00173F0F">
        <w:rPr>
          <w:rFonts w:cs="Times New Roman"/>
          <w:szCs w:val="24"/>
          <w:lang w:val="hr-BA"/>
        </w:rPr>
        <w:t xml:space="preserve">nekada bili u zakupnom odnosu, koji je za predmet zakupa imao nekretninu - benzinsku pumpu sa pratećim sadržajima. </w:t>
      </w:r>
      <w:r w:rsidR="000469C2" w:rsidRPr="00173F0F">
        <w:rPr>
          <w:rFonts w:cs="Times New Roman"/>
          <w:szCs w:val="24"/>
          <w:lang w:val="hr-BA"/>
        </w:rPr>
        <w:t>Taj z</w:t>
      </w:r>
      <w:r w:rsidR="004B7EBC" w:rsidRPr="00173F0F">
        <w:rPr>
          <w:rFonts w:cs="Times New Roman"/>
          <w:szCs w:val="24"/>
          <w:lang w:val="hr-BA"/>
        </w:rPr>
        <w:t>akupni odnos jednostrano je raskinut od strane tužitelja, jer tuženik nije izvršavao svoje obveze, pa je tužitelj preuzeo u svoj posjed predmet zakupa.</w:t>
      </w:r>
      <w:r w:rsidR="000469C2" w:rsidRPr="00173F0F">
        <w:rPr>
          <w:rFonts w:cs="Times New Roman"/>
          <w:szCs w:val="24"/>
          <w:lang w:val="hr-BA"/>
        </w:rPr>
        <w:t xml:space="preserve"> Budući da o</w:t>
      </w:r>
      <w:r w:rsidR="004B7EBC" w:rsidRPr="00173F0F">
        <w:rPr>
          <w:rFonts w:cs="Times New Roman"/>
          <w:szCs w:val="24"/>
          <w:lang w:val="hr-BA"/>
        </w:rPr>
        <w:t xml:space="preserve">vo preuzimanje nije </w:t>
      </w:r>
      <w:r w:rsidR="000469C2" w:rsidRPr="00173F0F">
        <w:rPr>
          <w:rFonts w:cs="Times New Roman"/>
          <w:szCs w:val="24"/>
          <w:lang w:val="hr-BA"/>
        </w:rPr>
        <w:t xml:space="preserve">bilo </w:t>
      </w:r>
      <w:r w:rsidR="004B7EBC" w:rsidRPr="00173F0F">
        <w:rPr>
          <w:rFonts w:cs="Times New Roman"/>
          <w:szCs w:val="24"/>
          <w:lang w:val="hr-BA"/>
        </w:rPr>
        <w:t xml:space="preserve">izvršeno sudskim putem, Općinski sud u Mostaru </w:t>
      </w:r>
      <w:r w:rsidR="00B46AB6" w:rsidRPr="00173F0F">
        <w:rPr>
          <w:rFonts w:cs="Times New Roman"/>
          <w:szCs w:val="24"/>
          <w:lang w:val="hr-BA"/>
        </w:rPr>
        <w:t>je u drugom predmetu (</w:t>
      </w:r>
      <w:r w:rsidR="000469C2" w:rsidRPr="00173F0F">
        <w:rPr>
          <w:rFonts w:cs="Times New Roman"/>
          <w:szCs w:val="24"/>
          <w:lang w:val="hr-BA"/>
        </w:rPr>
        <w:t>58 0 P 077026 10 P) odlučio</w:t>
      </w:r>
      <w:r w:rsidR="004B7EBC" w:rsidRPr="00173F0F">
        <w:rPr>
          <w:rFonts w:cs="Times New Roman"/>
          <w:szCs w:val="24"/>
          <w:lang w:val="hr-BA"/>
        </w:rPr>
        <w:t xml:space="preserve"> da je </w:t>
      </w:r>
      <w:r w:rsidR="000469C2" w:rsidRPr="00173F0F">
        <w:rPr>
          <w:rFonts w:cs="Times New Roman"/>
          <w:szCs w:val="24"/>
          <w:lang w:val="hr-BA"/>
        </w:rPr>
        <w:t>došlo do smetanja posjeda</w:t>
      </w:r>
      <w:r w:rsidR="004B7EBC" w:rsidRPr="00173F0F">
        <w:rPr>
          <w:rFonts w:cs="Times New Roman"/>
          <w:szCs w:val="24"/>
          <w:lang w:val="hr-BA"/>
        </w:rPr>
        <w:t xml:space="preserve"> u dijelu preuzimanja u posjed objekta Autosalona, radi čega je tuženik ponovno uveden u posjed objekta Autosalona izgrađenog na nekretnini označenoj kao </w:t>
      </w:r>
      <w:proofErr w:type="spellStart"/>
      <w:r w:rsidR="004B7EBC" w:rsidRPr="00173F0F">
        <w:rPr>
          <w:rFonts w:cs="Times New Roman"/>
          <w:szCs w:val="24"/>
          <w:lang w:val="hr-BA"/>
        </w:rPr>
        <w:t>k.č</w:t>
      </w:r>
      <w:proofErr w:type="spellEnd"/>
      <w:r w:rsidR="004B7EBC" w:rsidRPr="00173F0F">
        <w:rPr>
          <w:rFonts w:cs="Times New Roman"/>
          <w:szCs w:val="24"/>
          <w:lang w:val="hr-BA"/>
        </w:rPr>
        <w:t xml:space="preserve">. 585/13, </w:t>
      </w:r>
      <w:r w:rsidR="00B46AB6" w:rsidRPr="00173F0F">
        <w:rPr>
          <w:rFonts w:cs="Times New Roman"/>
          <w:szCs w:val="24"/>
          <w:lang w:val="hr-BA"/>
        </w:rPr>
        <w:t>e</w:t>
      </w:r>
      <w:r w:rsidR="004B7EBC" w:rsidRPr="00173F0F">
        <w:rPr>
          <w:rFonts w:cs="Times New Roman"/>
          <w:szCs w:val="24"/>
          <w:lang w:val="hr-BA"/>
        </w:rPr>
        <w:t xml:space="preserve">konomsko dvorište </w:t>
      </w:r>
      <w:proofErr w:type="spellStart"/>
      <w:r w:rsidR="004B7EBC" w:rsidRPr="00173F0F">
        <w:rPr>
          <w:rFonts w:cs="Times New Roman"/>
          <w:szCs w:val="24"/>
          <w:lang w:val="hr-BA"/>
        </w:rPr>
        <w:t>Nadharemi</w:t>
      </w:r>
      <w:proofErr w:type="spellEnd"/>
      <w:r w:rsidR="004B7EBC" w:rsidRPr="00173F0F">
        <w:rPr>
          <w:rFonts w:cs="Times New Roman"/>
          <w:szCs w:val="24"/>
          <w:lang w:val="hr-BA"/>
        </w:rPr>
        <w:t>, površine 781 m</w:t>
      </w:r>
      <w:r w:rsidR="004B7EBC" w:rsidRPr="00173F0F">
        <w:rPr>
          <w:rFonts w:cs="Times New Roman"/>
          <w:szCs w:val="24"/>
          <w:vertAlign w:val="superscript"/>
          <w:lang w:val="hr-BA"/>
        </w:rPr>
        <w:t>2</w:t>
      </w:r>
      <w:r w:rsidR="004B7EBC" w:rsidRPr="00173F0F">
        <w:rPr>
          <w:rFonts w:cs="Times New Roman"/>
          <w:szCs w:val="24"/>
          <w:lang w:val="hr-BA"/>
        </w:rPr>
        <w:t xml:space="preserve">, upisana u </w:t>
      </w:r>
      <w:proofErr w:type="spellStart"/>
      <w:r w:rsidR="004B7EBC" w:rsidRPr="00173F0F">
        <w:rPr>
          <w:rFonts w:cs="Times New Roman"/>
          <w:szCs w:val="24"/>
          <w:lang w:val="hr-BA"/>
        </w:rPr>
        <w:t>Zk</w:t>
      </w:r>
      <w:proofErr w:type="spellEnd"/>
      <w:r w:rsidR="004B7EBC" w:rsidRPr="00173F0F">
        <w:rPr>
          <w:rFonts w:cs="Times New Roman"/>
          <w:szCs w:val="24"/>
          <w:lang w:val="hr-BA"/>
        </w:rPr>
        <w:t xml:space="preserve">. </w:t>
      </w:r>
      <w:r w:rsidR="000469C2" w:rsidRPr="00173F0F">
        <w:rPr>
          <w:rFonts w:cs="Times New Roman"/>
          <w:szCs w:val="24"/>
          <w:lang w:val="hr-BA"/>
        </w:rPr>
        <w:t>ul. broj 129 k.o. Mostar, u kojem se i danas nalazi.</w:t>
      </w:r>
    </w:p>
    <w:p w14:paraId="61D220E1" w14:textId="77777777" w:rsidR="00E3669D" w:rsidRPr="00173F0F" w:rsidRDefault="00E3669D" w:rsidP="004B7EBC">
      <w:pPr>
        <w:ind w:left="14" w:right="14"/>
        <w:rPr>
          <w:rFonts w:cs="Times New Roman"/>
          <w:szCs w:val="24"/>
          <w:lang w:val="hr-BA"/>
        </w:rPr>
      </w:pPr>
    </w:p>
    <w:p w14:paraId="5544365F" w14:textId="77777777" w:rsidR="004B7EBC" w:rsidRPr="00173F0F" w:rsidRDefault="0070337A" w:rsidP="003C11F3">
      <w:pPr>
        <w:ind w:left="14" w:right="14"/>
        <w:rPr>
          <w:rFonts w:cs="Times New Roman"/>
          <w:szCs w:val="24"/>
          <w:lang w:val="hr-BA"/>
        </w:rPr>
      </w:pPr>
      <w:r w:rsidRPr="00173F0F">
        <w:rPr>
          <w:rFonts w:cs="Times New Roman"/>
          <w:szCs w:val="24"/>
          <w:lang w:val="hr-BA"/>
        </w:rPr>
        <w:lastRenderedPageBreak/>
        <w:t>T</w:t>
      </w:r>
      <w:r w:rsidR="004B7EBC" w:rsidRPr="00173F0F">
        <w:rPr>
          <w:rFonts w:cs="Times New Roman"/>
          <w:szCs w:val="24"/>
          <w:lang w:val="hr-BA"/>
        </w:rPr>
        <w:t>užitelj navodi kako se radi o objektu izgrađenom t</w:t>
      </w:r>
      <w:r w:rsidRPr="00173F0F">
        <w:rPr>
          <w:rFonts w:cs="Times New Roman"/>
          <w:szCs w:val="24"/>
          <w:lang w:val="hr-BA"/>
        </w:rPr>
        <w:t>ije</w:t>
      </w:r>
      <w:r w:rsidR="004B7EBC" w:rsidRPr="00173F0F">
        <w:rPr>
          <w:rFonts w:cs="Times New Roman"/>
          <w:szCs w:val="24"/>
          <w:lang w:val="hr-BA"/>
        </w:rPr>
        <w:t>kom zakupnog odnosa, ali isključivo sredstvima tuži</w:t>
      </w:r>
      <w:r w:rsidR="003C11F3" w:rsidRPr="00173F0F">
        <w:rPr>
          <w:rFonts w:cs="Times New Roman"/>
          <w:szCs w:val="24"/>
          <w:lang w:val="hr-BA"/>
        </w:rPr>
        <w:t>telj</w:t>
      </w:r>
      <w:r w:rsidR="004B7EBC" w:rsidRPr="00173F0F">
        <w:rPr>
          <w:rFonts w:cs="Times New Roman"/>
          <w:szCs w:val="24"/>
          <w:lang w:val="hr-BA"/>
        </w:rPr>
        <w:t xml:space="preserve">a, pa je svojom presudom koja je donesena nakon ove o smetanju posjeda isti sud </w:t>
      </w:r>
      <w:r w:rsidR="003C11F3" w:rsidRPr="00173F0F">
        <w:rPr>
          <w:rFonts w:cs="Times New Roman"/>
          <w:szCs w:val="24"/>
          <w:lang w:val="hr-BA"/>
        </w:rPr>
        <w:t>tužitelj</w:t>
      </w:r>
      <w:r w:rsidR="004B7EBC" w:rsidRPr="00173F0F">
        <w:rPr>
          <w:rFonts w:cs="Times New Roman"/>
          <w:szCs w:val="24"/>
          <w:lang w:val="hr-BA"/>
        </w:rPr>
        <w:t>a utvrdio isključ</w:t>
      </w:r>
      <w:r w:rsidR="003C11F3" w:rsidRPr="00173F0F">
        <w:rPr>
          <w:rFonts w:cs="Times New Roman"/>
          <w:szCs w:val="24"/>
          <w:lang w:val="hr-BA"/>
        </w:rPr>
        <w:t xml:space="preserve">ivim vlasnikom ove nekretnine, a za svoje tvrdnje tužitelj je </w:t>
      </w:r>
      <w:r w:rsidR="004B7EBC" w:rsidRPr="00173F0F">
        <w:rPr>
          <w:rFonts w:cs="Times New Roman"/>
          <w:szCs w:val="24"/>
          <w:lang w:val="hr-BA"/>
        </w:rPr>
        <w:t xml:space="preserve">kao dokaz predložio </w:t>
      </w:r>
      <w:r w:rsidR="003C11F3" w:rsidRPr="00173F0F">
        <w:rPr>
          <w:rFonts w:cs="Times New Roman"/>
          <w:szCs w:val="24"/>
          <w:lang w:val="hr-BA"/>
        </w:rPr>
        <w:t xml:space="preserve">da Sud izvrši </w:t>
      </w:r>
      <w:r w:rsidR="004B7EBC" w:rsidRPr="00173F0F">
        <w:rPr>
          <w:rFonts w:cs="Times New Roman"/>
          <w:szCs w:val="24"/>
          <w:lang w:val="hr-BA"/>
        </w:rPr>
        <w:t xml:space="preserve">uvid u pravosnažnu presudu tog suda, broj: 58 0 </w:t>
      </w:r>
      <w:proofErr w:type="spellStart"/>
      <w:r w:rsidR="004B7EBC" w:rsidRPr="00173F0F">
        <w:rPr>
          <w:rFonts w:cs="Times New Roman"/>
          <w:szCs w:val="24"/>
          <w:lang w:val="hr-BA"/>
        </w:rPr>
        <w:t>Ps</w:t>
      </w:r>
      <w:proofErr w:type="spellEnd"/>
      <w:r w:rsidR="004B7EBC" w:rsidRPr="00173F0F">
        <w:rPr>
          <w:rFonts w:cs="Times New Roman"/>
          <w:szCs w:val="24"/>
          <w:lang w:val="hr-BA"/>
        </w:rPr>
        <w:t xml:space="preserve"> 117885 12 PS</w:t>
      </w:r>
      <w:r w:rsidR="003C11F3" w:rsidRPr="00173F0F">
        <w:rPr>
          <w:rFonts w:cs="Times New Roman"/>
          <w:szCs w:val="24"/>
          <w:lang w:val="hr-BA"/>
        </w:rPr>
        <w:t>.</w:t>
      </w:r>
    </w:p>
    <w:p w14:paraId="34E6C429" w14:textId="77777777" w:rsidR="003C11F3" w:rsidRPr="00173F0F" w:rsidRDefault="003C11F3" w:rsidP="003C11F3">
      <w:pPr>
        <w:ind w:left="14" w:right="14"/>
        <w:rPr>
          <w:rFonts w:cs="Times New Roman"/>
          <w:szCs w:val="24"/>
          <w:lang w:val="hr-BA"/>
        </w:rPr>
      </w:pPr>
    </w:p>
    <w:p w14:paraId="14003715" w14:textId="77777777" w:rsidR="003C11F3" w:rsidRPr="00173F0F" w:rsidRDefault="003C11F3" w:rsidP="003C11F3">
      <w:pPr>
        <w:ind w:left="14" w:right="14"/>
        <w:rPr>
          <w:rFonts w:cs="Times New Roman"/>
          <w:szCs w:val="24"/>
          <w:lang w:val="hr-BA"/>
        </w:rPr>
      </w:pPr>
      <w:r w:rsidRPr="00173F0F">
        <w:rPr>
          <w:rFonts w:cs="Times New Roman"/>
          <w:szCs w:val="24"/>
          <w:lang w:val="hr-BA"/>
        </w:rPr>
        <w:t>Nadalje tužitelj je naveo da je t</w:t>
      </w:r>
      <w:r w:rsidRPr="00173F0F">
        <w:rPr>
          <w:rFonts w:eastAsia="Times New Roman" w:cs="Times New Roman"/>
          <w:szCs w:val="24"/>
          <w:lang w:val="hr-BA"/>
        </w:rPr>
        <w:t>uženi</w:t>
      </w:r>
      <w:r w:rsidRPr="00173F0F">
        <w:rPr>
          <w:rFonts w:cs="Times New Roman"/>
          <w:szCs w:val="24"/>
          <w:lang w:val="hr-BA"/>
        </w:rPr>
        <w:t>k</w:t>
      </w:r>
      <w:r w:rsidRPr="00173F0F">
        <w:rPr>
          <w:rFonts w:eastAsia="Times New Roman" w:cs="Times New Roman"/>
          <w:szCs w:val="24"/>
          <w:lang w:val="hr-BA"/>
        </w:rPr>
        <w:t xml:space="preserve"> u posjedu nekretnine </w:t>
      </w:r>
      <w:r w:rsidRPr="00173F0F">
        <w:rPr>
          <w:rFonts w:cs="Times New Roman"/>
          <w:szCs w:val="24"/>
          <w:lang w:val="hr-BA"/>
        </w:rPr>
        <w:t>č</w:t>
      </w:r>
      <w:r w:rsidRPr="00173F0F">
        <w:rPr>
          <w:rFonts w:eastAsia="Times New Roman" w:cs="Times New Roman"/>
          <w:szCs w:val="24"/>
          <w:lang w:val="hr-BA"/>
        </w:rPr>
        <w:t xml:space="preserve">iji je vlasnik </w:t>
      </w:r>
      <w:r w:rsidRPr="00173F0F">
        <w:rPr>
          <w:rFonts w:cs="Times New Roman"/>
          <w:szCs w:val="24"/>
          <w:lang w:val="hr-BA"/>
        </w:rPr>
        <w:t>tužitelj, bez postojanja bilo kakvog</w:t>
      </w:r>
      <w:r w:rsidRPr="00173F0F">
        <w:rPr>
          <w:rFonts w:eastAsia="Times New Roman" w:cs="Times New Roman"/>
          <w:szCs w:val="24"/>
          <w:lang w:val="hr-BA"/>
        </w:rPr>
        <w:t xml:space="preserve"> pravnog osnova ili dopuštenja </w:t>
      </w:r>
      <w:r w:rsidRPr="00173F0F">
        <w:rPr>
          <w:rFonts w:cs="Times New Roman"/>
          <w:szCs w:val="24"/>
          <w:lang w:val="hr-BA"/>
        </w:rPr>
        <w:t>tužitelja, i</w:t>
      </w:r>
      <w:r w:rsidRPr="00173F0F">
        <w:rPr>
          <w:rFonts w:eastAsia="Times New Roman" w:cs="Times New Roman"/>
          <w:szCs w:val="24"/>
          <w:lang w:val="hr-BA"/>
        </w:rPr>
        <w:t xml:space="preserve"> ne samo to, </w:t>
      </w:r>
      <w:r w:rsidRPr="00173F0F">
        <w:rPr>
          <w:rFonts w:cs="Times New Roman"/>
          <w:szCs w:val="24"/>
          <w:lang w:val="hr-BA"/>
        </w:rPr>
        <w:t>tužitelj</w:t>
      </w:r>
      <w:r w:rsidRPr="00173F0F">
        <w:rPr>
          <w:rFonts w:eastAsia="Times New Roman" w:cs="Times New Roman"/>
          <w:szCs w:val="24"/>
          <w:lang w:val="hr-BA"/>
        </w:rPr>
        <w:t xml:space="preserve"> je primijetio da je objekt otvore</w:t>
      </w:r>
      <w:r w:rsidRPr="00173F0F">
        <w:rPr>
          <w:rFonts w:cs="Times New Roman"/>
          <w:szCs w:val="24"/>
          <w:lang w:val="hr-BA"/>
        </w:rPr>
        <w:t>n, da se u njemu odvija određena poslovna djelatnost, a ključ</w:t>
      </w:r>
      <w:r w:rsidRPr="00173F0F">
        <w:rPr>
          <w:rFonts w:eastAsia="Times New Roman" w:cs="Times New Roman"/>
          <w:szCs w:val="24"/>
          <w:lang w:val="hr-BA"/>
        </w:rPr>
        <w:t>eve istog posjeduje samo tuženi</w:t>
      </w:r>
      <w:r w:rsidRPr="00173F0F">
        <w:rPr>
          <w:rFonts w:cs="Times New Roman"/>
          <w:szCs w:val="24"/>
          <w:lang w:val="hr-BA"/>
        </w:rPr>
        <w:t xml:space="preserve">k, </w:t>
      </w:r>
      <w:r w:rsidR="0070337A" w:rsidRPr="00173F0F">
        <w:rPr>
          <w:rFonts w:cs="Times New Roman"/>
          <w:szCs w:val="24"/>
          <w:lang w:val="hr-BA"/>
        </w:rPr>
        <w:t>pa</w:t>
      </w:r>
      <w:r w:rsidRPr="00173F0F">
        <w:rPr>
          <w:rFonts w:cs="Times New Roman"/>
          <w:szCs w:val="24"/>
          <w:lang w:val="hr-BA"/>
        </w:rPr>
        <w:t xml:space="preserve"> je</w:t>
      </w:r>
      <w:r w:rsidRPr="00173F0F">
        <w:rPr>
          <w:rFonts w:eastAsia="Times New Roman" w:cs="Times New Roman"/>
          <w:szCs w:val="24"/>
          <w:lang w:val="hr-BA"/>
        </w:rPr>
        <w:t xml:space="preserve"> tuži</w:t>
      </w:r>
      <w:r w:rsidRPr="00173F0F">
        <w:rPr>
          <w:rFonts w:cs="Times New Roman"/>
          <w:szCs w:val="24"/>
          <w:lang w:val="hr-BA"/>
        </w:rPr>
        <w:t>telj</w:t>
      </w:r>
      <w:r w:rsidRPr="00173F0F">
        <w:rPr>
          <w:rFonts w:eastAsia="Times New Roman" w:cs="Times New Roman"/>
          <w:szCs w:val="24"/>
          <w:lang w:val="hr-BA"/>
        </w:rPr>
        <w:t xml:space="preserve"> </w:t>
      </w:r>
      <w:r w:rsidRPr="00173F0F">
        <w:rPr>
          <w:rFonts w:cs="Times New Roman"/>
          <w:szCs w:val="24"/>
          <w:lang w:val="hr-BA"/>
        </w:rPr>
        <w:t>za</w:t>
      </w:r>
      <w:r w:rsidRPr="00173F0F">
        <w:rPr>
          <w:rFonts w:eastAsia="Times New Roman" w:cs="Times New Roman"/>
          <w:szCs w:val="24"/>
          <w:lang w:val="hr-BA"/>
        </w:rPr>
        <w:t>traži</w:t>
      </w:r>
      <w:r w:rsidRPr="00173F0F">
        <w:rPr>
          <w:rFonts w:cs="Times New Roman"/>
          <w:szCs w:val="24"/>
          <w:lang w:val="hr-BA"/>
        </w:rPr>
        <w:t>o</w:t>
      </w:r>
      <w:r w:rsidRPr="00173F0F">
        <w:rPr>
          <w:rFonts w:eastAsia="Times New Roman" w:cs="Times New Roman"/>
          <w:szCs w:val="24"/>
          <w:lang w:val="hr-BA"/>
        </w:rPr>
        <w:t xml:space="preserve"> da se tuženi</w:t>
      </w:r>
      <w:r w:rsidRPr="00173F0F">
        <w:rPr>
          <w:rFonts w:cs="Times New Roman"/>
          <w:szCs w:val="24"/>
          <w:lang w:val="hr-BA"/>
        </w:rPr>
        <w:t xml:space="preserve">k i </w:t>
      </w:r>
      <w:r w:rsidR="0070337A" w:rsidRPr="00173F0F">
        <w:rPr>
          <w:rFonts w:cs="Times New Roman"/>
          <w:szCs w:val="24"/>
          <w:lang w:val="hr-BA"/>
        </w:rPr>
        <w:t xml:space="preserve">sve </w:t>
      </w:r>
      <w:r w:rsidRPr="00173F0F">
        <w:rPr>
          <w:rFonts w:cs="Times New Roman"/>
          <w:szCs w:val="24"/>
          <w:lang w:val="hr-BA"/>
        </w:rPr>
        <w:t>treć</w:t>
      </w:r>
      <w:r w:rsidR="0070337A" w:rsidRPr="00173F0F">
        <w:rPr>
          <w:rFonts w:cs="Times New Roman"/>
          <w:szCs w:val="24"/>
          <w:lang w:val="hr-BA"/>
        </w:rPr>
        <w:t>e</w:t>
      </w:r>
      <w:r w:rsidRPr="00173F0F">
        <w:rPr>
          <w:rFonts w:eastAsia="Times New Roman" w:cs="Times New Roman"/>
          <w:szCs w:val="24"/>
          <w:lang w:val="hr-BA"/>
        </w:rPr>
        <w:t xml:space="preserve"> </w:t>
      </w:r>
      <w:r w:rsidR="0070337A" w:rsidRPr="00173F0F">
        <w:rPr>
          <w:rFonts w:eastAsia="Times New Roman" w:cs="Times New Roman"/>
          <w:szCs w:val="24"/>
          <w:lang w:val="hr-BA"/>
        </w:rPr>
        <w:t xml:space="preserve">osobe </w:t>
      </w:r>
      <w:r w:rsidRPr="00173F0F">
        <w:rPr>
          <w:rFonts w:eastAsia="Times New Roman" w:cs="Times New Roman"/>
          <w:szCs w:val="24"/>
          <w:lang w:val="hr-BA"/>
        </w:rPr>
        <w:t>odmah isele iz njegovog objek</w:t>
      </w:r>
      <w:r w:rsidRPr="00173F0F">
        <w:rPr>
          <w:rFonts w:cs="Times New Roman"/>
          <w:szCs w:val="24"/>
          <w:lang w:val="hr-BA"/>
        </w:rPr>
        <w:t xml:space="preserve">ta, te objekt </w:t>
      </w:r>
      <w:r w:rsidRPr="00173F0F">
        <w:rPr>
          <w:rFonts w:eastAsia="Times New Roman" w:cs="Times New Roman"/>
          <w:szCs w:val="24"/>
          <w:lang w:val="hr-BA"/>
        </w:rPr>
        <w:t>preda</w:t>
      </w:r>
      <w:r w:rsidR="0070337A" w:rsidRPr="00173F0F">
        <w:rPr>
          <w:rFonts w:eastAsia="Times New Roman" w:cs="Times New Roman"/>
          <w:szCs w:val="24"/>
          <w:lang w:val="hr-BA"/>
        </w:rPr>
        <w:t>ju</w:t>
      </w:r>
      <w:r w:rsidRPr="00173F0F">
        <w:rPr>
          <w:rFonts w:eastAsia="Times New Roman" w:cs="Times New Roman"/>
          <w:szCs w:val="24"/>
          <w:lang w:val="hr-BA"/>
        </w:rPr>
        <w:t xml:space="preserve"> u posjed </w:t>
      </w:r>
      <w:r w:rsidR="0070337A" w:rsidRPr="00173F0F">
        <w:rPr>
          <w:rFonts w:cs="Times New Roman"/>
          <w:szCs w:val="24"/>
          <w:lang w:val="hr-BA"/>
        </w:rPr>
        <w:t>tužitelju, a da se tužitelju nadoknade troškovi postupka.</w:t>
      </w:r>
    </w:p>
    <w:p w14:paraId="674DE077" w14:textId="77777777" w:rsidR="004B7EBC" w:rsidRPr="00173F0F" w:rsidRDefault="004B7EBC" w:rsidP="000C652F">
      <w:pPr>
        <w:pStyle w:val="Normal1"/>
        <w:jc w:val="both"/>
        <w:rPr>
          <w:lang w:val="hr-BA"/>
        </w:rPr>
      </w:pPr>
    </w:p>
    <w:p w14:paraId="31A92C25" w14:textId="77777777" w:rsidR="00165F87" w:rsidRPr="00173F0F" w:rsidRDefault="003C11F3" w:rsidP="000C652F">
      <w:pPr>
        <w:pStyle w:val="Normal1"/>
        <w:jc w:val="both"/>
        <w:rPr>
          <w:lang w:val="hr-BA"/>
        </w:rPr>
      </w:pPr>
      <w:r w:rsidRPr="00173F0F">
        <w:rPr>
          <w:lang w:val="hr-BA"/>
        </w:rPr>
        <w:t xml:space="preserve">  </w:t>
      </w:r>
    </w:p>
    <w:p w14:paraId="420F4508" w14:textId="77777777" w:rsidR="00311AF1" w:rsidRPr="00173F0F" w:rsidRDefault="00311AF1" w:rsidP="000C652F">
      <w:pPr>
        <w:pStyle w:val="Normal1"/>
        <w:jc w:val="both"/>
        <w:rPr>
          <w:lang w:val="hr-BA"/>
        </w:rPr>
      </w:pPr>
    </w:p>
    <w:p w14:paraId="5ED82995" w14:textId="77777777" w:rsidR="00165F87" w:rsidRPr="00173F0F" w:rsidRDefault="00165F87" w:rsidP="001D79B9">
      <w:pPr>
        <w:pStyle w:val="Normal1"/>
        <w:jc w:val="both"/>
        <w:rPr>
          <w:lang w:val="hr-BA"/>
        </w:rPr>
      </w:pPr>
      <w:r w:rsidRPr="00173F0F">
        <w:rPr>
          <w:b/>
          <w:lang w:val="hr-BA"/>
        </w:rPr>
        <w:t>U odg</w:t>
      </w:r>
      <w:r w:rsidR="00706AE2" w:rsidRPr="00173F0F">
        <w:rPr>
          <w:b/>
          <w:lang w:val="hr-BA"/>
        </w:rPr>
        <w:t>ovoru na tužbu</w:t>
      </w:r>
      <w:r w:rsidR="0070337A" w:rsidRPr="00173F0F">
        <w:rPr>
          <w:b/>
          <w:lang w:val="hr-BA"/>
        </w:rPr>
        <w:t>, kao i tijekom cijelog postupka,</w:t>
      </w:r>
      <w:r w:rsidR="00706AE2" w:rsidRPr="00173F0F">
        <w:rPr>
          <w:b/>
          <w:lang w:val="hr-BA"/>
        </w:rPr>
        <w:t xml:space="preserve"> tuženik je </w:t>
      </w:r>
      <w:r w:rsidRPr="00173F0F">
        <w:rPr>
          <w:b/>
          <w:lang w:val="hr-BA"/>
        </w:rPr>
        <w:t>o</w:t>
      </w:r>
      <w:r w:rsidR="00706AE2" w:rsidRPr="00173F0F">
        <w:rPr>
          <w:b/>
          <w:lang w:val="hr-BA"/>
        </w:rPr>
        <w:t>spo</w:t>
      </w:r>
      <w:r w:rsidRPr="00173F0F">
        <w:rPr>
          <w:b/>
          <w:lang w:val="hr-BA"/>
        </w:rPr>
        <w:t>r</w:t>
      </w:r>
      <w:r w:rsidR="0070337A" w:rsidRPr="00173F0F">
        <w:rPr>
          <w:b/>
          <w:lang w:val="hr-BA"/>
        </w:rPr>
        <w:t>avao</w:t>
      </w:r>
      <w:r w:rsidRPr="00173F0F">
        <w:rPr>
          <w:b/>
          <w:lang w:val="hr-BA"/>
        </w:rPr>
        <w:t xml:space="preserve"> </w:t>
      </w:r>
      <w:r w:rsidR="00706AE2" w:rsidRPr="00173F0F">
        <w:rPr>
          <w:b/>
          <w:lang w:val="hr-BA"/>
        </w:rPr>
        <w:t>tužbeni zahtjev</w:t>
      </w:r>
      <w:r w:rsidR="00706AE2" w:rsidRPr="00173F0F">
        <w:rPr>
          <w:lang w:val="hr-BA"/>
        </w:rPr>
        <w:t xml:space="preserve"> u cijelosti </w:t>
      </w:r>
      <w:r w:rsidR="0070337A" w:rsidRPr="00173F0F">
        <w:rPr>
          <w:lang w:val="hr-BA"/>
        </w:rPr>
        <w:t>te je</w:t>
      </w:r>
      <w:r w:rsidR="00706AE2" w:rsidRPr="00173F0F">
        <w:rPr>
          <w:lang w:val="hr-BA"/>
        </w:rPr>
        <w:t xml:space="preserve"> istakao prigovor zastarjelosti. Naime, tuženik </w:t>
      </w:r>
      <w:r w:rsidR="0070337A" w:rsidRPr="00173F0F">
        <w:rPr>
          <w:lang w:val="hr-BA"/>
        </w:rPr>
        <w:t xml:space="preserve">se pozivao na odluku ovog suda iz predmeta </w:t>
      </w:r>
      <w:r w:rsidR="00706AE2" w:rsidRPr="00173F0F">
        <w:rPr>
          <w:lang w:val="hr-BA"/>
        </w:rPr>
        <w:t xml:space="preserve"> broj: 58 0 </w:t>
      </w:r>
      <w:r w:rsidR="0070337A" w:rsidRPr="00173F0F">
        <w:rPr>
          <w:lang w:val="hr-BA"/>
        </w:rPr>
        <w:t xml:space="preserve">P </w:t>
      </w:r>
      <w:r w:rsidR="00706AE2" w:rsidRPr="00173F0F">
        <w:rPr>
          <w:lang w:val="hr-BA"/>
        </w:rPr>
        <w:t xml:space="preserve">077026 10 P </w:t>
      </w:r>
      <w:r w:rsidR="0070337A" w:rsidRPr="00173F0F">
        <w:rPr>
          <w:lang w:val="hr-BA"/>
        </w:rPr>
        <w:t>u kojem je ovaj sud</w:t>
      </w:r>
      <w:r w:rsidR="0070337A" w:rsidRPr="00173F0F">
        <w:rPr>
          <w:b/>
          <w:lang w:val="hr-BA"/>
        </w:rPr>
        <w:t xml:space="preserve"> </w:t>
      </w:r>
      <w:r w:rsidR="0070337A" w:rsidRPr="00173F0F">
        <w:rPr>
          <w:lang w:val="hr-BA"/>
        </w:rPr>
        <w:t xml:space="preserve">utvrdio </w:t>
      </w:r>
      <w:r w:rsidR="001D79B9" w:rsidRPr="00173F0F">
        <w:rPr>
          <w:lang w:val="hr-BA"/>
        </w:rPr>
        <w:t>da je tužitelj smetao tuženika u zadnjem mirnom i faktičnom posjedu nekretnine označen</w:t>
      </w:r>
      <w:r w:rsidR="0070337A" w:rsidRPr="00173F0F">
        <w:rPr>
          <w:lang w:val="hr-BA"/>
        </w:rPr>
        <w:t>e</w:t>
      </w:r>
      <w:r w:rsidR="001D79B9" w:rsidRPr="00173F0F">
        <w:rPr>
          <w:lang w:val="hr-BA"/>
        </w:rPr>
        <w:t xml:space="preserve"> kao </w:t>
      </w:r>
      <w:proofErr w:type="spellStart"/>
      <w:r w:rsidR="001D79B9" w:rsidRPr="00173F0F">
        <w:rPr>
          <w:lang w:val="hr-BA"/>
        </w:rPr>
        <w:t>k.č</w:t>
      </w:r>
      <w:proofErr w:type="spellEnd"/>
      <w:r w:rsidR="001D79B9" w:rsidRPr="00173F0F">
        <w:rPr>
          <w:lang w:val="hr-BA"/>
        </w:rPr>
        <w:t xml:space="preserve">. 585/13 upisane u </w:t>
      </w:r>
      <w:proofErr w:type="spellStart"/>
      <w:r w:rsidR="001D79B9" w:rsidRPr="00173F0F">
        <w:rPr>
          <w:lang w:val="hr-BA"/>
        </w:rPr>
        <w:t>Zk</w:t>
      </w:r>
      <w:proofErr w:type="spellEnd"/>
      <w:r w:rsidR="001D79B9" w:rsidRPr="00173F0F">
        <w:rPr>
          <w:lang w:val="hr-BA"/>
        </w:rPr>
        <w:t xml:space="preserve">. </w:t>
      </w:r>
      <w:r w:rsidR="0070337A" w:rsidRPr="00173F0F">
        <w:rPr>
          <w:lang w:val="hr-BA"/>
        </w:rPr>
        <w:t>u</w:t>
      </w:r>
      <w:r w:rsidR="001D79B9" w:rsidRPr="00173F0F">
        <w:rPr>
          <w:lang w:val="hr-BA"/>
        </w:rPr>
        <w:t xml:space="preserve">l. </w:t>
      </w:r>
      <w:r w:rsidR="0070337A" w:rsidRPr="00173F0F">
        <w:rPr>
          <w:lang w:val="hr-BA"/>
        </w:rPr>
        <w:t>b</w:t>
      </w:r>
      <w:r w:rsidR="001D79B9" w:rsidRPr="00173F0F">
        <w:rPr>
          <w:lang w:val="hr-BA"/>
        </w:rPr>
        <w:t>r. 129 k.o. S.P. Mostar, površine 781 m</w:t>
      </w:r>
      <w:r w:rsidR="001D79B9" w:rsidRPr="00173F0F">
        <w:rPr>
          <w:vertAlign w:val="superscript"/>
          <w:lang w:val="hr-BA"/>
        </w:rPr>
        <w:t>2</w:t>
      </w:r>
      <w:r w:rsidR="001D79B9" w:rsidRPr="00173F0F">
        <w:rPr>
          <w:lang w:val="hr-BA"/>
        </w:rPr>
        <w:t>, na kojoj je objekt u kojem su autosalon, autoservis, autopraonica, prostor za tehnički pregled, skladišni dio i 4 kancelarije</w:t>
      </w:r>
      <w:r w:rsidR="0070337A" w:rsidRPr="00173F0F">
        <w:rPr>
          <w:lang w:val="hr-BA"/>
        </w:rPr>
        <w:t>, te da je sud odlučio da je tužitelj</w:t>
      </w:r>
      <w:r w:rsidR="001D79B9" w:rsidRPr="00173F0F">
        <w:rPr>
          <w:lang w:val="hr-BA"/>
        </w:rPr>
        <w:t xml:space="preserve"> oduzeo posjed tuženiku, pa je naloženo sadašnjem tužitelju, tada tuženiku, da odmah preda u posjed navedene nekretnine i ubuduće se kani ovakvog ili sličnog smetanja.</w:t>
      </w:r>
    </w:p>
    <w:p w14:paraId="25C025A1" w14:textId="77777777" w:rsidR="001D79B9" w:rsidRPr="00173F0F" w:rsidRDefault="001D79B9" w:rsidP="001D79B9">
      <w:pPr>
        <w:pStyle w:val="Normal1"/>
        <w:jc w:val="both"/>
        <w:rPr>
          <w:lang w:val="hr-BA"/>
        </w:rPr>
      </w:pPr>
    </w:p>
    <w:p w14:paraId="57704590" w14:textId="77777777" w:rsidR="001D79B9" w:rsidRPr="00173F0F" w:rsidRDefault="001D79B9" w:rsidP="001D79B9">
      <w:pPr>
        <w:pStyle w:val="Normal1"/>
        <w:jc w:val="both"/>
        <w:rPr>
          <w:lang w:val="hr-BA"/>
        </w:rPr>
      </w:pPr>
      <w:r w:rsidRPr="00173F0F">
        <w:rPr>
          <w:lang w:val="hr-BA"/>
        </w:rPr>
        <w:t xml:space="preserve">Tuženik </w:t>
      </w:r>
      <w:r w:rsidR="002C3D71" w:rsidRPr="00173F0F">
        <w:rPr>
          <w:lang w:val="hr-BA"/>
        </w:rPr>
        <w:t xml:space="preserve">navodi kako </w:t>
      </w:r>
      <w:r w:rsidRPr="00173F0F">
        <w:rPr>
          <w:lang w:val="hr-BA"/>
        </w:rPr>
        <w:t xml:space="preserve">je u </w:t>
      </w:r>
      <w:r w:rsidR="002C3D71" w:rsidRPr="00173F0F">
        <w:rPr>
          <w:lang w:val="hr-BA"/>
        </w:rPr>
        <w:t>ovršnom postupku</w:t>
      </w:r>
      <w:r w:rsidRPr="00173F0F">
        <w:rPr>
          <w:lang w:val="hr-BA"/>
        </w:rPr>
        <w:t>,</w:t>
      </w:r>
      <w:r w:rsidR="002C3D71" w:rsidRPr="00173F0F">
        <w:rPr>
          <w:lang w:val="hr-BA"/>
        </w:rPr>
        <w:t xml:space="preserve"> pokrenutom</w:t>
      </w:r>
      <w:r w:rsidRPr="00173F0F">
        <w:rPr>
          <w:lang w:val="hr-BA"/>
        </w:rPr>
        <w:t xml:space="preserve"> temeljem pravomoćne i ovršne odluke suda</w:t>
      </w:r>
      <w:r w:rsidR="002C3D71" w:rsidRPr="00173F0F">
        <w:rPr>
          <w:lang w:val="hr-BA"/>
        </w:rPr>
        <w:t>,</w:t>
      </w:r>
      <w:r w:rsidRPr="00173F0F">
        <w:rPr>
          <w:lang w:val="hr-BA"/>
        </w:rPr>
        <w:t xml:space="preserve"> ušao u posjed predmetne nekretnine, o čemu je sastavljen sudski zapisnik i </w:t>
      </w:r>
      <w:r w:rsidR="002C3D71" w:rsidRPr="00173F0F">
        <w:rPr>
          <w:lang w:val="hr-BA"/>
        </w:rPr>
        <w:t xml:space="preserve">navodi da </w:t>
      </w:r>
      <w:r w:rsidRPr="00173F0F">
        <w:rPr>
          <w:lang w:val="hr-BA"/>
        </w:rPr>
        <w:t>tuženik od tada drži u zakonitom i savjesnom posjedu predmetni objekt</w:t>
      </w:r>
      <w:r w:rsidR="002C3D71" w:rsidRPr="00173F0F">
        <w:rPr>
          <w:lang w:val="hr-BA"/>
        </w:rPr>
        <w:t>.</w:t>
      </w:r>
    </w:p>
    <w:p w14:paraId="0929885F" w14:textId="77777777" w:rsidR="001D79B9" w:rsidRPr="00173F0F" w:rsidRDefault="001D79B9" w:rsidP="001D79B9">
      <w:pPr>
        <w:pStyle w:val="Normal1"/>
        <w:jc w:val="both"/>
        <w:rPr>
          <w:lang w:val="hr-BA"/>
        </w:rPr>
      </w:pPr>
    </w:p>
    <w:p w14:paraId="19615CEF" w14:textId="77777777" w:rsidR="001D79B9" w:rsidRPr="00173F0F" w:rsidRDefault="001D79B9" w:rsidP="001D79B9">
      <w:pPr>
        <w:pStyle w:val="Normal1"/>
        <w:jc w:val="both"/>
        <w:rPr>
          <w:lang w:val="hr-BA"/>
        </w:rPr>
      </w:pPr>
      <w:r w:rsidRPr="00173F0F">
        <w:rPr>
          <w:lang w:val="hr-BA"/>
        </w:rPr>
        <w:t xml:space="preserve">Nadalje tuženik je naveo da je temeljem pravomoćne i ovršne Presude Općinskog suda u Mostaru broj: 58 0 </w:t>
      </w:r>
      <w:proofErr w:type="spellStart"/>
      <w:r w:rsidRPr="00173F0F">
        <w:rPr>
          <w:lang w:val="hr-BA"/>
        </w:rPr>
        <w:t>Ps</w:t>
      </w:r>
      <w:proofErr w:type="spellEnd"/>
      <w:r w:rsidRPr="00173F0F">
        <w:rPr>
          <w:lang w:val="hr-BA"/>
        </w:rPr>
        <w:t xml:space="preserve"> 117885 12 </w:t>
      </w:r>
      <w:proofErr w:type="spellStart"/>
      <w:r w:rsidRPr="00173F0F">
        <w:rPr>
          <w:lang w:val="hr-BA"/>
        </w:rPr>
        <w:t>Ps</w:t>
      </w:r>
      <w:proofErr w:type="spellEnd"/>
      <w:r w:rsidRPr="00173F0F">
        <w:rPr>
          <w:lang w:val="hr-BA"/>
        </w:rPr>
        <w:t xml:space="preserve"> od 25.04.2014. godine i Presude Županijskog suda Mostar broj: 58 0 </w:t>
      </w:r>
      <w:proofErr w:type="spellStart"/>
      <w:r w:rsidRPr="00173F0F">
        <w:rPr>
          <w:lang w:val="hr-BA"/>
        </w:rPr>
        <w:t>Ps</w:t>
      </w:r>
      <w:proofErr w:type="spellEnd"/>
      <w:r w:rsidRPr="00173F0F">
        <w:rPr>
          <w:lang w:val="hr-BA"/>
        </w:rPr>
        <w:t xml:space="preserve"> 117885 14 </w:t>
      </w:r>
      <w:proofErr w:type="spellStart"/>
      <w:r w:rsidRPr="00173F0F">
        <w:rPr>
          <w:lang w:val="hr-BA"/>
        </w:rPr>
        <w:t>Pž</w:t>
      </w:r>
      <w:proofErr w:type="spellEnd"/>
      <w:r w:rsidRPr="00173F0F">
        <w:rPr>
          <w:lang w:val="hr-BA"/>
        </w:rPr>
        <w:t xml:space="preserve"> od 13.01.2015. godine tuženik u svojstvu tražitelja ovrhe podnio Prijedlog za ovrhu, a Općinski sud u Mostaru je dana 26.10.2016. g</w:t>
      </w:r>
      <w:r w:rsidR="002C3D71" w:rsidRPr="00173F0F">
        <w:rPr>
          <w:lang w:val="hr-BA"/>
        </w:rPr>
        <w:t>.</w:t>
      </w:r>
      <w:r w:rsidRPr="00173F0F">
        <w:rPr>
          <w:lang w:val="hr-BA"/>
        </w:rPr>
        <w:t xml:space="preserve"> donio Rješenje broj: 58 0 </w:t>
      </w:r>
      <w:proofErr w:type="spellStart"/>
      <w:r w:rsidRPr="00173F0F">
        <w:rPr>
          <w:lang w:val="hr-BA"/>
        </w:rPr>
        <w:t>Ps</w:t>
      </w:r>
      <w:proofErr w:type="spellEnd"/>
      <w:r w:rsidRPr="00173F0F">
        <w:rPr>
          <w:lang w:val="hr-BA"/>
        </w:rPr>
        <w:t xml:space="preserve"> 117885 16 </w:t>
      </w:r>
      <w:proofErr w:type="spellStart"/>
      <w:r w:rsidRPr="00173F0F">
        <w:rPr>
          <w:lang w:val="hr-BA"/>
        </w:rPr>
        <w:t>Ip</w:t>
      </w:r>
      <w:proofErr w:type="spellEnd"/>
      <w:r w:rsidRPr="00173F0F">
        <w:rPr>
          <w:lang w:val="hr-BA"/>
        </w:rPr>
        <w:t xml:space="preserve"> 5 od 01.12.2016. godine kojim je naložio tražitelju ovrhe, sada tuženiku, da podnese zahtjev za uknjižbu predmetne nekretnine, kojim Rješenjem je sud dozvolio ovrhu procjenom i prodajom nekretnine u vanknjižnom vlasništvu </w:t>
      </w:r>
      <w:proofErr w:type="spellStart"/>
      <w:r w:rsidRPr="00173F0F">
        <w:rPr>
          <w:lang w:val="hr-BA"/>
        </w:rPr>
        <w:t>ovršenika</w:t>
      </w:r>
      <w:proofErr w:type="spellEnd"/>
      <w:r w:rsidRPr="00173F0F">
        <w:rPr>
          <w:lang w:val="hr-BA"/>
        </w:rPr>
        <w:t>, sada tužitelja</w:t>
      </w:r>
      <w:r w:rsidR="00AD19BB" w:rsidRPr="00173F0F">
        <w:rPr>
          <w:lang w:val="hr-BA"/>
        </w:rPr>
        <w:t xml:space="preserve"> i to objekta autosalona sa pratećim sadržajima izgrađen</w:t>
      </w:r>
      <w:r w:rsidR="002C3D71" w:rsidRPr="00173F0F">
        <w:rPr>
          <w:lang w:val="hr-BA"/>
        </w:rPr>
        <w:t>im</w:t>
      </w:r>
      <w:r w:rsidR="00AD19BB" w:rsidRPr="00173F0F">
        <w:rPr>
          <w:lang w:val="hr-BA"/>
        </w:rPr>
        <w:t xml:space="preserve"> na nekretnini označenoj kao </w:t>
      </w:r>
      <w:proofErr w:type="spellStart"/>
      <w:r w:rsidR="00AD19BB" w:rsidRPr="00173F0F">
        <w:rPr>
          <w:lang w:val="hr-BA"/>
        </w:rPr>
        <w:t>k.č</w:t>
      </w:r>
      <w:proofErr w:type="spellEnd"/>
      <w:r w:rsidR="00AD19BB" w:rsidRPr="00173F0F">
        <w:rPr>
          <w:lang w:val="hr-BA"/>
        </w:rPr>
        <w:t xml:space="preserve">. 585/13, ekonomsko dvorište </w:t>
      </w:r>
      <w:proofErr w:type="spellStart"/>
      <w:r w:rsidR="00AD19BB" w:rsidRPr="00173F0F">
        <w:rPr>
          <w:lang w:val="hr-BA"/>
        </w:rPr>
        <w:t>Nadharemi</w:t>
      </w:r>
      <w:proofErr w:type="spellEnd"/>
      <w:r w:rsidR="00AD19BB" w:rsidRPr="00173F0F">
        <w:rPr>
          <w:lang w:val="hr-BA"/>
        </w:rPr>
        <w:t>, površine 781 m</w:t>
      </w:r>
      <w:r w:rsidR="00AD19BB" w:rsidRPr="00173F0F">
        <w:rPr>
          <w:vertAlign w:val="superscript"/>
          <w:lang w:val="hr-BA"/>
        </w:rPr>
        <w:t xml:space="preserve">2  </w:t>
      </w:r>
      <w:r w:rsidR="00AD19BB" w:rsidRPr="00173F0F">
        <w:rPr>
          <w:lang w:val="hr-BA"/>
        </w:rPr>
        <w:t xml:space="preserve">upisan u </w:t>
      </w:r>
      <w:proofErr w:type="spellStart"/>
      <w:r w:rsidR="00AD19BB" w:rsidRPr="00173F0F">
        <w:rPr>
          <w:lang w:val="hr-BA"/>
        </w:rPr>
        <w:t>Zk</w:t>
      </w:r>
      <w:proofErr w:type="spellEnd"/>
      <w:r w:rsidR="00AD19BB" w:rsidRPr="00173F0F">
        <w:rPr>
          <w:lang w:val="hr-BA"/>
        </w:rPr>
        <w:t xml:space="preserve">. </w:t>
      </w:r>
      <w:r w:rsidR="002C3D71" w:rsidRPr="00173F0F">
        <w:rPr>
          <w:lang w:val="hr-BA"/>
        </w:rPr>
        <w:t>u</w:t>
      </w:r>
      <w:r w:rsidR="00AD19BB" w:rsidRPr="00173F0F">
        <w:rPr>
          <w:lang w:val="hr-BA"/>
        </w:rPr>
        <w:t>l. 129 k.o. S.P. Mostar, sa dijelom 1/1 i namirenjem tražitelja ovrhe, sada tuženika iz iznosa dobivenog prodajom. Zbog svega navedenog tuženik je predložio da sud tužbeni zahtjev tužitelja odbaci ili odbije kao neutemeljen i obaveže ga da nadoknadi troškove postupka tuženiku.</w:t>
      </w:r>
    </w:p>
    <w:p w14:paraId="47370E0C" w14:textId="77777777" w:rsidR="002C3D71" w:rsidRPr="00173F0F" w:rsidRDefault="002C3D71" w:rsidP="000C652F">
      <w:pPr>
        <w:pStyle w:val="Normal1"/>
        <w:jc w:val="both"/>
        <w:rPr>
          <w:lang w:val="hr-BA"/>
        </w:rPr>
      </w:pPr>
    </w:p>
    <w:p w14:paraId="2622B84E" w14:textId="77777777" w:rsidR="003D13EC" w:rsidRPr="00173F0F" w:rsidRDefault="003D13EC" w:rsidP="000C652F">
      <w:pPr>
        <w:pStyle w:val="Normal1"/>
        <w:jc w:val="both"/>
        <w:rPr>
          <w:lang w:val="hr-BA"/>
        </w:rPr>
      </w:pPr>
    </w:p>
    <w:p w14:paraId="1D0548ED" w14:textId="77777777" w:rsidR="00311AF1" w:rsidRPr="00173F0F" w:rsidRDefault="00311AF1" w:rsidP="000C652F">
      <w:pPr>
        <w:pStyle w:val="Normal1"/>
        <w:jc w:val="both"/>
        <w:rPr>
          <w:lang w:val="hr-BA"/>
        </w:rPr>
      </w:pPr>
    </w:p>
    <w:p w14:paraId="6ECB759A" w14:textId="77777777" w:rsidR="0086357C" w:rsidRPr="00173F0F" w:rsidRDefault="00165F87" w:rsidP="0086357C">
      <w:pPr>
        <w:ind w:right="-284"/>
        <w:rPr>
          <w:rFonts w:cs="Times New Roman"/>
          <w:color w:val="000000"/>
          <w:szCs w:val="24"/>
          <w:lang w:val="hr-BA"/>
        </w:rPr>
      </w:pPr>
      <w:r w:rsidRPr="00173F0F">
        <w:rPr>
          <w:rFonts w:cs="Times New Roman"/>
          <w:b/>
          <w:szCs w:val="24"/>
          <w:lang w:val="hr-BA"/>
        </w:rPr>
        <w:t xml:space="preserve">Na pripremnom ročištu </w:t>
      </w:r>
      <w:r w:rsidR="00544690" w:rsidRPr="00173F0F">
        <w:rPr>
          <w:rFonts w:cs="Times New Roman"/>
          <w:b/>
          <w:szCs w:val="24"/>
          <w:lang w:val="hr-BA"/>
        </w:rPr>
        <w:t xml:space="preserve">održanom 01.09.2021. g. </w:t>
      </w:r>
      <w:r w:rsidR="00544690" w:rsidRPr="00173F0F">
        <w:rPr>
          <w:rFonts w:cs="Times New Roman"/>
          <w:szCs w:val="24"/>
          <w:lang w:val="hr-BA"/>
        </w:rPr>
        <w:t>tuženik je osporio svoju pasivnu legitimaciju, te je naveo kako on nije u posjedu predmeta spora</w:t>
      </w:r>
      <w:r w:rsidR="00934AE0" w:rsidRPr="00173F0F">
        <w:rPr>
          <w:rFonts w:cs="Times New Roman"/>
          <w:szCs w:val="24"/>
          <w:lang w:val="hr-BA"/>
        </w:rPr>
        <w:t xml:space="preserve"> još od 2016. g. </w:t>
      </w:r>
      <w:r w:rsidR="0086357C" w:rsidRPr="00173F0F">
        <w:rPr>
          <w:rFonts w:cs="Times New Roman"/>
          <w:szCs w:val="24"/>
          <w:lang w:val="hr-BA"/>
        </w:rPr>
        <w:t xml:space="preserve">Pojasnio je da </w:t>
      </w:r>
      <w:r w:rsidR="0086357C" w:rsidRPr="00173F0F">
        <w:rPr>
          <w:rFonts w:cs="Times New Roman"/>
          <w:color w:val="000000"/>
          <w:szCs w:val="24"/>
          <w:lang w:val="hr-BA"/>
        </w:rPr>
        <w:t>tuženik nije bio u posjedu predmetne nekretnine od 16.07.2010. g., ali da je ponovo uveden u posjed temeljem pravomoćne i ovršne presude temeljem smetanja posjeda broj: 077026, zapisnicima sudskog izvršitelja od dana 28.09.2015. godine i od 06.05.2015. godine, a da je nakon toga tuženik izašao iz posjeda predmetnih nekretnina temeljem Ugovora o dugoročnom zakupu poslovnog objekta od dana 10.01.2016. g. koji ugovor je tuženik zaključio sa HAMATARIS Automobili d.o.o. Mostar koji su danas u posjedu predmeta spora.</w:t>
      </w:r>
    </w:p>
    <w:p w14:paraId="0E6B760E" w14:textId="77777777" w:rsidR="0086357C" w:rsidRPr="00173F0F" w:rsidRDefault="0086357C" w:rsidP="0086357C">
      <w:pPr>
        <w:ind w:right="-284"/>
        <w:rPr>
          <w:rFonts w:cs="Times New Roman"/>
          <w:color w:val="000000"/>
          <w:szCs w:val="24"/>
          <w:lang w:val="hr-BA"/>
        </w:rPr>
      </w:pPr>
      <w:r w:rsidRPr="00173F0F">
        <w:rPr>
          <w:rFonts w:cs="Times New Roman"/>
          <w:color w:val="000000"/>
          <w:szCs w:val="24"/>
          <w:lang w:val="hr-BA"/>
        </w:rPr>
        <w:lastRenderedPageBreak/>
        <w:t xml:space="preserve"> </w:t>
      </w:r>
    </w:p>
    <w:p w14:paraId="4B9CBA25" w14:textId="77777777" w:rsidR="00832064" w:rsidRPr="00173F0F" w:rsidRDefault="00934AE0" w:rsidP="00832064">
      <w:pPr>
        <w:pStyle w:val="Normal1"/>
        <w:jc w:val="both"/>
        <w:rPr>
          <w:lang w:val="hr-BA" w:eastAsia="hr-HR"/>
        </w:rPr>
      </w:pPr>
      <w:r w:rsidRPr="00173F0F">
        <w:rPr>
          <w:lang w:val="hr-BA"/>
        </w:rPr>
        <w:t xml:space="preserve">Na istom ročištu tuženik je podnio i </w:t>
      </w:r>
      <w:r w:rsidRPr="00173F0F">
        <w:rPr>
          <w:b/>
          <w:lang w:val="hr-BA"/>
        </w:rPr>
        <w:t>protutužbu</w:t>
      </w:r>
      <w:r w:rsidRPr="00173F0F">
        <w:rPr>
          <w:lang w:val="hr-BA"/>
        </w:rPr>
        <w:t xml:space="preserve"> kojom traži da sud presudom utvrdi da je ništava Odluka o jednostranom raskidu Ugovora o zakupu br. 01-40/10 od 16.07.2010. g. U protutužbi tvrdi činjenice da je </w:t>
      </w:r>
      <w:r w:rsidRPr="00173F0F">
        <w:rPr>
          <w:lang w:val="hr-BA" w:eastAsia="hr-HR"/>
        </w:rPr>
        <w:t>neovlaštena grupa bivših članova organa tužitelja fiktivno štampala i neovlašteno ovjerila Odluku o raskidu ugovora o zakupu po kojem je tuženik trebao koristiti predmet zakupa 25 godina, na temelju koje je tuženik imao prava na ulaganje u predmetnu nekretninu, te u pogledu kojeg odnosa da je ispunjavao obveze zakupca</w:t>
      </w:r>
      <w:r w:rsidR="00832064" w:rsidRPr="00173F0F">
        <w:rPr>
          <w:lang w:val="hr-BA" w:eastAsia="hr-HR"/>
        </w:rPr>
        <w:t xml:space="preserve">. Tužitelj se protivio protutužbi ističući nedostatak </w:t>
      </w:r>
      <w:proofErr w:type="spellStart"/>
      <w:r w:rsidR="00832064" w:rsidRPr="00173F0F">
        <w:rPr>
          <w:lang w:val="hr-BA" w:eastAsia="hr-HR"/>
        </w:rPr>
        <w:t>koneksiteta</w:t>
      </w:r>
      <w:proofErr w:type="spellEnd"/>
      <w:r w:rsidR="00832064" w:rsidRPr="00173F0F">
        <w:rPr>
          <w:lang w:val="hr-BA" w:eastAsia="hr-HR"/>
        </w:rPr>
        <w:t xml:space="preserve"> i prigovor presuđene stvari. </w:t>
      </w:r>
    </w:p>
    <w:p w14:paraId="569E0D15" w14:textId="77777777" w:rsidR="00832064" w:rsidRPr="00173F0F" w:rsidRDefault="00832064" w:rsidP="00832064">
      <w:pPr>
        <w:pStyle w:val="Normal1"/>
        <w:jc w:val="both"/>
        <w:rPr>
          <w:lang w:val="hr-BA" w:eastAsia="hr-HR"/>
        </w:rPr>
      </w:pPr>
    </w:p>
    <w:p w14:paraId="0868D133" w14:textId="77777777" w:rsidR="00DF314B" w:rsidRPr="00173F0F" w:rsidRDefault="00832064" w:rsidP="00DF314B">
      <w:pPr>
        <w:pStyle w:val="Normal1"/>
        <w:jc w:val="both"/>
        <w:rPr>
          <w:lang w:val="hr-BA"/>
        </w:rPr>
      </w:pPr>
      <w:r w:rsidRPr="00173F0F">
        <w:rPr>
          <w:lang w:val="hr-BA" w:eastAsia="hr-HR"/>
        </w:rPr>
        <w:t>S</w:t>
      </w:r>
      <w:r w:rsidR="003D13EC" w:rsidRPr="00173F0F">
        <w:rPr>
          <w:lang w:val="hr-BA" w:eastAsia="hr-HR"/>
        </w:rPr>
        <w:t xml:space="preserve">ud je </w:t>
      </w:r>
      <w:r w:rsidRPr="00173F0F">
        <w:rPr>
          <w:color w:val="000000"/>
          <w:lang w:val="hr-BA"/>
        </w:rPr>
        <w:t xml:space="preserve">odbio raspravljanje po protutužbi u ovom postupku, te je tuženik upućen da ovaj zahtjev stavi u zasebnoj parnici ukoliko nije presuđen, </w:t>
      </w:r>
      <w:r w:rsidR="00996740" w:rsidRPr="00173F0F">
        <w:rPr>
          <w:color w:val="000000"/>
          <w:lang w:val="hr-BA"/>
        </w:rPr>
        <w:t xml:space="preserve">dajući obrazloženja na zapisnik gdje je posebno navedeno da teče </w:t>
      </w:r>
      <w:r w:rsidR="0086357C" w:rsidRPr="00173F0F">
        <w:rPr>
          <w:color w:val="000000"/>
          <w:lang w:val="hr-BA"/>
        </w:rPr>
        <w:t xml:space="preserve">spor između istih stranaka o istom zahtjevu u predmetu ovog suda br. 58 0 </w:t>
      </w:r>
      <w:proofErr w:type="spellStart"/>
      <w:r w:rsidR="0086357C" w:rsidRPr="00173F0F">
        <w:rPr>
          <w:color w:val="000000"/>
          <w:lang w:val="hr-BA"/>
        </w:rPr>
        <w:t>Ps</w:t>
      </w:r>
      <w:proofErr w:type="spellEnd"/>
      <w:r w:rsidR="0086357C" w:rsidRPr="00173F0F">
        <w:rPr>
          <w:color w:val="000000"/>
          <w:lang w:val="hr-BA"/>
        </w:rPr>
        <w:t xml:space="preserve"> 196590 17 </w:t>
      </w:r>
      <w:proofErr w:type="spellStart"/>
      <w:r w:rsidR="0086357C" w:rsidRPr="00173F0F">
        <w:rPr>
          <w:color w:val="000000"/>
          <w:lang w:val="hr-BA"/>
        </w:rPr>
        <w:t>Ps</w:t>
      </w:r>
      <w:proofErr w:type="spellEnd"/>
      <w:r w:rsidRPr="00173F0F">
        <w:rPr>
          <w:i/>
          <w:lang w:val="hr-BA"/>
        </w:rPr>
        <w:t xml:space="preserve">. </w:t>
      </w:r>
      <w:r w:rsidR="00996740" w:rsidRPr="00173F0F">
        <w:rPr>
          <w:lang w:val="hr-BA"/>
        </w:rPr>
        <w:t>Iz navedenog razloga n</w:t>
      </w:r>
      <w:r w:rsidR="00DF314B" w:rsidRPr="00173F0F">
        <w:rPr>
          <w:lang w:val="hr-BA"/>
        </w:rPr>
        <w:t xml:space="preserve">a glavnoj raspravi održanoj 25.03.2024. g. tuženik je povukao protutužbu, a tužitelj se suglasio sa povlačenjem protutužbe. </w:t>
      </w:r>
    </w:p>
    <w:p w14:paraId="382E3A97" w14:textId="77777777" w:rsidR="00165F87" w:rsidRPr="00173F0F" w:rsidRDefault="00165F87" w:rsidP="000C652F">
      <w:pPr>
        <w:pStyle w:val="Normal1"/>
        <w:jc w:val="both"/>
        <w:rPr>
          <w:lang w:val="hr-BA"/>
        </w:rPr>
      </w:pPr>
      <w:r w:rsidRPr="00173F0F">
        <w:rPr>
          <w:lang w:val="hr-BA"/>
        </w:rPr>
        <w:t> </w:t>
      </w:r>
    </w:p>
    <w:p w14:paraId="608A7B02" w14:textId="77777777" w:rsidR="007310D7" w:rsidRPr="00173F0F" w:rsidRDefault="007310D7" w:rsidP="000C652F">
      <w:pPr>
        <w:pStyle w:val="Normal1"/>
        <w:jc w:val="both"/>
        <w:rPr>
          <w:lang w:val="hr-BA"/>
        </w:rPr>
      </w:pPr>
    </w:p>
    <w:p w14:paraId="3B9DF8DB" w14:textId="77777777" w:rsidR="00311AF1" w:rsidRPr="00173F0F" w:rsidRDefault="00311AF1" w:rsidP="000C652F">
      <w:pPr>
        <w:pStyle w:val="Normal1"/>
        <w:jc w:val="both"/>
        <w:rPr>
          <w:lang w:val="hr-BA"/>
        </w:rPr>
      </w:pPr>
    </w:p>
    <w:p w14:paraId="3660D070" w14:textId="77777777" w:rsidR="0086357C" w:rsidRPr="00173F0F" w:rsidRDefault="007310D7" w:rsidP="000C652F">
      <w:pPr>
        <w:pStyle w:val="Normal1"/>
        <w:jc w:val="both"/>
        <w:rPr>
          <w:lang w:val="hr-BA"/>
        </w:rPr>
      </w:pPr>
      <w:r w:rsidRPr="00173F0F">
        <w:rPr>
          <w:lang w:val="hr-BA"/>
        </w:rPr>
        <w:t>Radi nepristupanja tužitelja glavnoj raspravi ovaj s</w:t>
      </w:r>
      <w:r w:rsidR="00231398" w:rsidRPr="00173F0F">
        <w:rPr>
          <w:lang w:val="hr-BA"/>
        </w:rPr>
        <w:t xml:space="preserve">ud je bio donio </w:t>
      </w:r>
      <w:r w:rsidRPr="00173F0F">
        <w:rPr>
          <w:lang w:val="hr-BA"/>
        </w:rPr>
        <w:t>R</w:t>
      </w:r>
      <w:r w:rsidR="00231398" w:rsidRPr="00173F0F">
        <w:rPr>
          <w:lang w:val="hr-BA"/>
        </w:rPr>
        <w:t xml:space="preserve">ješenje kojim je tužbu smatrao povučenom od 26.10.2021. g. i </w:t>
      </w:r>
      <w:r w:rsidRPr="00173F0F">
        <w:rPr>
          <w:lang w:val="hr-BA"/>
        </w:rPr>
        <w:t>R</w:t>
      </w:r>
      <w:r w:rsidR="00231398" w:rsidRPr="00173F0F">
        <w:rPr>
          <w:lang w:val="hr-BA"/>
        </w:rPr>
        <w:t xml:space="preserve">ješenje kojim je odbio prijedlog tužitelja za povrat u prijašnje stanje od 07.02.2022. g., koja rješenja su ukinuta Rješenjem Kantonalnog suda u Mostaru br. 58 0 </w:t>
      </w:r>
      <w:proofErr w:type="spellStart"/>
      <w:r w:rsidR="00231398" w:rsidRPr="00173F0F">
        <w:rPr>
          <w:lang w:val="hr-BA"/>
        </w:rPr>
        <w:t>Ps</w:t>
      </w:r>
      <w:proofErr w:type="spellEnd"/>
      <w:r w:rsidR="00231398" w:rsidRPr="00173F0F">
        <w:rPr>
          <w:lang w:val="hr-BA"/>
        </w:rPr>
        <w:t xml:space="preserve"> 214352 22 </w:t>
      </w:r>
      <w:proofErr w:type="spellStart"/>
      <w:r w:rsidR="00231398" w:rsidRPr="00173F0F">
        <w:rPr>
          <w:lang w:val="hr-BA"/>
        </w:rPr>
        <w:t>Pž</w:t>
      </w:r>
      <w:proofErr w:type="spellEnd"/>
      <w:r w:rsidR="00231398" w:rsidRPr="00173F0F">
        <w:rPr>
          <w:lang w:val="hr-BA"/>
        </w:rPr>
        <w:t xml:space="preserve"> od 18.05.2023. godine</w:t>
      </w:r>
      <w:r w:rsidRPr="00173F0F">
        <w:rPr>
          <w:lang w:val="hr-BA"/>
        </w:rPr>
        <w:t xml:space="preserve"> i predmet vraćen na ponovni postupak</w:t>
      </w:r>
      <w:r w:rsidR="00231398" w:rsidRPr="00173F0F">
        <w:rPr>
          <w:lang w:val="hr-BA"/>
        </w:rPr>
        <w:t xml:space="preserve">, a na koje rješenje je tuženik bio izjavio reviziju koju je Vrhovni sud FBiH odbacio </w:t>
      </w:r>
      <w:r w:rsidRPr="00173F0F">
        <w:rPr>
          <w:lang w:val="hr-BA"/>
        </w:rPr>
        <w:t xml:space="preserve">svojim </w:t>
      </w:r>
      <w:r w:rsidR="00231398" w:rsidRPr="00173F0F">
        <w:rPr>
          <w:lang w:val="hr-BA"/>
        </w:rPr>
        <w:t xml:space="preserve">Rješenjem broj 58 0 </w:t>
      </w:r>
      <w:proofErr w:type="spellStart"/>
      <w:r w:rsidR="00231398" w:rsidRPr="00173F0F">
        <w:rPr>
          <w:lang w:val="hr-BA"/>
        </w:rPr>
        <w:t>Ps</w:t>
      </w:r>
      <w:proofErr w:type="spellEnd"/>
      <w:r w:rsidR="00231398" w:rsidRPr="00173F0F">
        <w:rPr>
          <w:lang w:val="hr-BA"/>
        </w:rPr>
        <w:t xml:space="preserve"> 214352 23 </w:t>
      </w:r>
      <w:proofErr w:type="spellStart"/>
      <w:r w:rsidR="00231398" w:rsidRPr="00173F0F">
        <w:rPr>
          <w:lang w:val="hr-BA"/>
        </w:rPr>
        <w:t>Rev</w:t>
      </w:r>
      <w:proofErr w:type="spellEnd"/>
      <w:r w:rsidR="00231398" w:rsidRPr="00173F0F">
        <w:rPr>
          <w:lang w:val="hr-BA"/>
        </w:rPr>
        <w:t xml:space="preserve"> od 20.11.2023. g., radi čega je nastavljen postupak po tužbi. </w:t>
      </w:r>
    </w:p>
    <w:p w14:paraId="3B291B39" w14:textId="77777777" w:rsidR="00231398" w:rsidRPr="00173F0F" w:rsidRDefault="00231398" w:rsidP="000C652F">
      <w:pPr>
        <w:pStyle w:val="Normal1"/>
        <w:jc w:val="both"/>
        <w:rPr>
          <w:b/>
          <w:lang w:val="hr-BA"/>
        </w:rPr>
      </w:pPr>
    </w:p>
    <w:p w14:paraId="33063EF0" w14:textId="77777777" w:rsidR="007310D7" w:rsidRPr="00173F0F" w:rsidRDefault="007310D7" w:rsidP="000C652F">
      <w:pPr>
        <w:pStyle w:val="Normal1"/>
        <w:jc w:val="both"/>
        <w:rPr>
          <w:b/>
          <w:lang w:val="hr-BA"/>
        </w:rPr>
      </w:pPr>
    </w:p>
    <w:p w14:paraId="11A93FE0" w14:textId="77777777" w:rsidR="00311AF1" w:rsidRPr="00173F0F" w:rsidRDefault="00311AF1" w:rsidP="000C652F">
      <w:pPr>
        <w:pStyle w:val="Normal1"/>
        <w:jc w:val="both"/>
        <w:rPr>
          <w:b/>
          <w:lang w:val="hr-BA"/>
        </w:rPr>
      </w:pPr>
    </w:p>
    <w:p w14:paraId="2504412E" w14:textId="77777777" w:rsidR="007310D7" w:rsidRPr="00173F0F" w:rsidRDefault="007310D7" w:rsidP="000C652F">
      <w:pPr>
        <w:pStyle w:val="Normal1"/>
        <w:jc w:val="both"/>
        <w:rPr>
          <w:b/>
          <w:lang w:val="hr-BA"/>
        </w:rPr>
      </w:pPr>
      <w:r w:rsidRPr="00173F0F">
        <w:rPr>
          <w:b/>
          <w:lang w:val="hr-BA"/>
        </w:rPr>
        <w:t>Glavna rasprava provedena je na dane: 13.10.2021. g. i 25.03.2024. g. te su provedeni sljedeći dokazi:</w:t>
      </w:r>
    </w:p>
    <w:p w14:paraId="2F453C28" w14:textId="77777777" w:rsidR="003D13EC" w:rsidRPr="00173F0F" w:rsidRDefault="003D13EC" w:rsidP="000C652F">
      <w:pPr>
        <w:pStyle w:val="Normal1"/>
        <w:jc w:val="both"/>
        <w:rPr>
          <w:b/>
          <w:lang w:val="hr-BA"/>
        </w:rPr>
      </w:pPr>
    </w:p>
    <w:p w14:paraId="0E219816" w14:textId="77777777" w:rsidR="00611462" w:rsidRPr="00173F0F" w:rsidRDefault="00611462" w:rsidP="000C652F">
      <w:pPr>
        <w:pStyle w:val="Normal1"/>
        <w:jc w:val="both"/>
        <w:rPr>
          <w:lang w:val="hr-BA"/>
        </w:rPr>
      </w:pPr>
      <w:r w:rsidRPr="00173F0F">
        <w:rPr>
          <w:lang w:val="hr-BA"/>
        </w:rPr>
        <w:t>Izvedeni su materijalni dokazi tužitelja</w:t>
      </w:r>
      <w:r w:rsidR="007310D7" w:rsidRPr="00173F0F">
        <w:rPr>
          <w:lang w:val="hr-BA"/>
        </w:rPr>
        <w:t xml:space="preserve"> uvidom i čitanjem u isprave:</w:t>
      </w:r>
    </w:p>
    <w:p w14:paraId="39D43765" w14:textId="77777777" w:rsidR="007310D7" w:rsidRPr="00173F0F" w:rsidRDefault="007310D7" w:rsidP="002662CF">
      <w:pPr>
        <w:numPr>
          <w:ilvl w:val="0"/>
          <w:numId w:val="2"/>
        </w:numPr>
        <w:ind w:left="567" w:hanging="567"/>
        <w:rPr>
          <w:rFonts w:cs="Times New Roman"/>
          <w:color w:val="000000"/>
          <w:szCs w:val="24"/>
          <w:lang w:val="hr-BA"/>
        </w:rPr>
      </w:pPr>
      <w:r w:rsidRPr="00173F0F">
        <w:rPr>
          <w:rFonts w:cs="Times New Roman"/>
          <w:szCs w:val="24"/>
          <w:lang w:val="hr-BA"/>
        </w:rPr>
        <w:t>Zemljišnoknjižni izvadak iz zemljišnoknjižnog uloška broj 129 k.o. Mostar</w:t>
      </w:r>
    </w:p>
    <w:p w14:paraId="1D5DE866" w14:textId="77777777" w:rsidR="007310D7" w:rsidRPr="00173F0F" w:rsidRDefault="007310D7" w:rsidP="002662CF">
      <w:pPr>
        <w:numPr>
          <w:ilvl w:val="0"/>
          <w:numId w:val="2"/>
        </w:numPr>
        <w:ind w:left="567" w:hanging="567"/>
        <w:rPr>
          <w:rFonts w:cs="Times New Roman"/>
          <w:color w:val="000000"/>
          <w:szCs w:val="24"/>
          <w:lang w:val="hr-BA"/>
        </w:rPr>
      </w:pPr>
      <w:r w:rsidRPr="00173F0F">
        <w:rPr>
          <w:rFonts w:cs="Times New Roman"/>
          <w:szCs w:val="24"/>
          <w:lang w:val="hr-BA"/>
        </w:rPr>
        <w:t xml:space="preserve">Pravosnažna i </w:t>
      </w:r>
      <w:r w:rsidR="00996740" w:rsidRPr="00173F0F">
        <w:rPr>
          <w:rFonts w:cs="Times New Roman"/>
          <w:szCs w:val="24"/>
          <w:lang w:val="hr-BA"/>
        </w:rPr>
        <w:t>o</w:t>
      </w:r>
      <w:r w:rsidRPr="00173F0F">
        <w:rPr>
          <w:rFonts w:cs="Times New Roman"/>
          <w:szCs w:val="24"/>
          <w:lang w:val="hr-BA"/>
        </w:rPr>
        <w:t xml:space="preserve">vršna presuda broj: 58 0 </w:t>
      </w:r>
      <w:proofErr w:type="spellStart"/>
      <w:r w:rsidRPr="00173F0F">
        <w:rPr>
          <w:rFonts w:cs="Times New Roman"/>
          <w:szCs w:val="24"/>
          <w:lang w:val="hr-BA"/>
        </w:rPr>
        <w:t>Ps</w:t>
      </w:r>
      <w:proofErr w:type="spellEnd"/>
      <w:r w:rsidRPr="00173F0F">
        <w:rPr>
          <w:rFonts w:cs="Times New Roman"/>
          <w:szCs w:val="24"/>
          <w:lang w:val="hr-BA"/>
        </w:rPr>
        <w:t xml:space="preserve"> 117885 12 </w:t>
      </w:r>
      <w:proofErr w:type="spellStart"/>
      <w:r w:rsidRPr="00173F0F">
        <w:rPr>
          <w:rFonts w:cs="Times New Roman"/>
          <w:szCs w:val="24"/>
          <w:lang w:val="hr-BA"/>
        </w:rPr>
        <w:t>Ps</w:t>
      </w:r>
      <w:proofErr w:type="spellEnd"/>
      <w:r w:rsidRPr="00173F0F">
        <w:rPr>
          <w:rFonts w:cs="Times New Roman"/>
          <w:szCs w:val="24"/>
          <w:lang w:val="hr-BA"/>
        </w:rPr>
        <w:t>, od 25.</w:t>
      </w:r>
      <w:r w:rsidR="002662CF" w:rsidRPr="00173F0F">
        <w:rPr>
          <w:rFonts w:cs="Times New Roman"/>
          <w:szCs w:val="24"/>
          <w:lang w:val="hr-BA"/>
        </w:rPr>
        <w:t>0</w:t>
      </w:r>
      <w:r w:rsidRPr="00173F0F">
        <w:rPr>
          <w:rFonts w:cs="Times New Roman"/>
          <w:szCs w:val="24"/>
          <w:lang w:val="hr-BA"/>
        </w:rPr>
        <w:t xml:space="preserve">4.2014. godine </w:t>
      </w:r>
    </w:p>
    <w:p w14:paraId="36A94834" w14:textId="77777777" w:rsidR="007310D7" w:rsidRPr="00173F0F" w:rsidRDefault="007310D7" w:rsidP="002662CF">
      <w:pPr>
        <w:numPr>
          <w:ilvl w:val="0"/>
          <w:numId w:val="2"/>
        </w:numPr>
        <w:ind w:left="567" w:hanging="567"/>
        <w:rPr>
          <w:rFonts w:cs="Times New Roman"/>
          <w:color w:val="000000"/>
          <w:szCs w:val="24"/>
          <w:lang w:val="hr-BA"/>
        </w:rPr>
      </w:pPr>
      <w:r w:rsidRPr="00173F0F">
        <w:rPr>
          <w:rFonts w:cs="Times New Roman"/>
          <w:szCs w:val="24"/>
          <w:lang w:val="hr-BA"/>
        </w:rPr>
        <w:t>Odluka tuži</w:t>
      </w:r>
      <w:r w:rsidR="00996740" w:rsidRPr="00173F0F">
        <w:rPr>
          <w:rFonts w:cs="Times New Roman"/>
          <w:szCs w:val="24"/>
          <w:lang w:val="hr-BA"/>
        </w:rPr>
        <w:t>telja</w:t>
      </w:r>
      <w:r w:rsidRPr="00173F0F">
        <w:rPr>
          <w:rFonts w:cs="Times New Roman"/>
          <w:szCs w:val="24"/>
          <w:lang w:val="hr-BA"/>
        </w:rPr>
        <w:t xml:space="preserve"> o jednostranom raskidu Ugovora o dugoročnom zakupu ranije zaključenog sa tuženi</w:t>
      </w:r>
      <w:r w:rsidR="00996740" w:rsidRPr="00173F0F">
        <w:rPr>
          <w:rFonts w:cs="Times New Roman"/>
          <w:szCs w:val="24"/>
          <w:lang w:val="hr-BA"/>
        </w:rPr>
        <w:t>kom</w:t>
      </w:r>
      <w:r w:rsidRPr="00173F0F">
        <w:rPr>
          <w:rFonts w:cs="Times New Roman"/>
          <w:szCs w:val="24"/>
          <w:lang w:val="hr-BA"/>
        </w:rPr>
        <w:t>, broj Odluke 01-40/10, od 16.</w:t>
      </w:r>
      <w:r w:rsidR="002662CF" w:rsidRPr="00173F0F">
        <w:rPr>
          <w:rFonts w:cs="Times New Roman"/>
          <w:szCs w:val="24"/>
          <w:lang w:val="hr-BA"/>
        </w:rPr>
        <w:t>0</w:t>
      </w:r>
      <w:r w:rsidRPr="00173F0F">
        <w:rPr>
          <w:rFonts w:cs="Times New Roman"/>
          <w:szCs w:val="24"/>
          <w:lang w:val="hr-BA"/>
        </w:rPr>
        <w:t>7.2010. godine,</w:t>
      </w:r>
    </w:p>
    <w:p w14:paraId="1743C0BE" w14:textId="77777777" w:rsidR="002662CF" w:rsidRPr="00173F0F" w:rsidRDefault="007310D7" w:rsidP="002662CF">
      <w:pPr>
        <w:numPr>
          <w:ilvl w:val="0"/>
          <w:numId w:val="2"/>
        </w:numPr>
        <w:ind w:left="567" w:hanging="567"/>
        <w:rPr>
          <w:rFonts w:cs="Times New Roman"/>
          <w:color w:val="000000"/>
          <w:szCs w:val="24"/>
          <w:lang w:val="hr-BA"/>
        </w:rPr>
      </w:pPr>
      <w:proofErr w:type="spellStart"/>
      <w:r w:rsidRPr="00173F0F">
        <w:rPr>
          <w:rFonts w:cs="Times New Roman"/>
          <w:szCs w:val="24"/>
          <w:lang w:val="hr-BA"/>
        </w:rPr>
        <w:t>Zk</w:t>
      </w:r>
      <w:proofErr w:type="spellEnd"/>
      <w:r w:rsidRPr="00173F0F">
        <w:rPr>
          <w:rFonts w:cs="Times New Roman"/>
          <w:szCs w:val="24"/>
          <w:lang w:val="hr-BA"/>
        </w:rPr>
        <w:t xml:space="preserve"> izvadak 129 k.o. S.P. Mostar od 18.03.2024. godine</w:t>
      </w:r>
    </w:p>
    <w:p w14:paraId="1D46084D" w14:textId="77777777" w:rsidR="002662CF" w:rsidRPr="00173F0F" w:rsidRDefault="002662CF" w:rsidP="002662CF">
      <w:pPr>
        <w:numPr>
          <w:ilvl w:val="0"/>
          <w:numId w:val="2"/>
        </w:numPr>
        <w:ind w:left="567" w:hanging="567"/>
        <w:rPr>
          <w:rFonts w:cs="Times New Roman"/>
          <w:color w:val="000000"/>
          <w:szCs w:val="24"/>
          <w:lang w:val="hr-BA"/>
        </w:rPr>
      </w:pPr>
      <w:r w:rsidRPr="00173F0F">
        <w:rPr>
          <w:rFonts w:cs="Times New Roman"/>
          <w:color w:val="000000"/>
          <w:szCs w:val="24"/>
          <w:lang w:val="hr-BA"/>
        </w:rPr>
        <w:t xml:space="preserve">Presuda Ustavnog suda BiH broj </w:t>
      </w:r>
      <w:proofErr w:type="spellStart"/>
      <w:r w:rsidRPr="00173F0F">
        <w:rPr>
          <w:rFonts w:cs="Times New Roman"/>
          <w:color w:val="000000"/>
          <w:szCs w:val="24"/>
          <w:lang w:val="hr-BA"/>
        </w:rPr>
        <w:t>Ap</w:t>
      </w:r>
      <w:proofErr w:type="spellEnd"/>
      <w:r w:rsidRPr="00173F0F">
        <w:rPr>
          <w:rFonts w:cs="Times New Roman"/>
          <w:color w:val="000000"/>
          <w:szCs w:val="24"/>
          <w:lang w:val="hr-BA"/>
        </w:rPr>
        <w:t>. 1444/19 od 12.01.2021. g. </w:t>
      </w:r>
    </w:p>
    <w:p w14:paraId="22B92C32" w14:textId="77777777" w:rsidR="00611462" w:rsidRPr="00173F0F" w:rsidRDefault="00611462" w:rsidP="000C652F">
      <w:pPr>
        <w:pStyle w:val="Normal1"/>
        <w:jc w:val="both"/>
        <w:rPr>
          <w:lang w:val="hr-BA"/>
        </w:rPr>
      </w:pPr>
    </w:p>
    <w:p w14:paraId="34E132D0" w14:textId="77777777" w:rsidR="007310D7" w:rsidRPr="00173F0F" w:rsidRDefault="007310D7" w:rsidP="007310D7">
      <w:pPr>
        <w:pStyle w:val="Normal1"/>
        <w:jc w:val="both"/>
        <w:rPr>
          <w:lang w:val="hr-BA"/>
        </w:rPr>
      </w:pPr>
      <w:r w:rsidRPr="00173F0F">
        <w:rPr>
          <w:lang w:val="hr-BA"/>
        </w:rPr>
        <w:t>Izvedeni su materijalni dokazi tuženika uvidom i čitanjem u isprave:</w:t>
      </w:r>
    </w:p>
    <w:p w14:paraId="3E671554"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Ugovor o dugoročnom zakupu poslovnog objekta od 10.01.2016. g.;   </w:t>
      </w:r>
    </w:p>
    <w:p w14:paraId="13AA0119"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Ugovor o dugoročnom zakupu poslovnog objekta od 25.10.2006. g. br.: 01-84-1/2006</w:t>
      </w:r>
      <w:r w:rsidR="00DF314B" w:rsidRPr="00173F0F">
        <w:rPr>
          <w:rFonts w:cs="Times New Roman"/>
          <w:color w:val="000000"/>
          <w:szCs w:val="24"/>
          <w:lang w:val="hr-BA"/>
        </w:rPr>
        <w:t>.</w:t>
      </w:r>
      <w:r w:rsidRPr="00173F0F">
        <w:rPr>
          <w:rFonts w:cs="Times New Roman"/>
          <w:color w:val="000000"/>
          <w:szCs w:val="24"/>
          <w:lang w:val="hr-BA"/>
        </w:rPr>
        <w:t xml:space="preserve"> g.;  </w:t>
      </w:r>
    </w:p>
    <w:p w14:paraId="7BF8DDCA"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Izvod iz zapisnika tužitelja djelovodni br. 02-02-04/10 od 24.</w:t>
      </w:r>
      <w:r w:rsidR="002662CF" w:rsidRPr="00173F0F">
        <w:rPr>
          <w:rFonts w:cs="Times New Roman"/>
          <w:color w:val="000000"/>
          <w:szCs w:val="24"/>
          <w:lang w:val="hr-BA"/>
        </w:rPr>
        <w:t>0</w:t>
      </w:r>
      <w:r w:rsidRPr="00173F0F">
        <w:rPr>
          <w:rFonts w:cs="Times New Roman"/>
          <w:color w:val="000000"/>
          <w:szCs w:val="24"/>
          <w:lang w:val="hr-BA"/>
        </w:rPr>
        <w:t>6.2010. g.;</w:t>
      </w:r>
    </w:p>
    <w:p w14:paraId="15619A0D"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Rješenje ovog suda br. 58 0 P 077026 10 P od 22.</w:t>
      </w:r>
      <w:r w:rsidR="002662CF" w:rsidRPr="00173F0F">
        <w:rPr>
          <w:rFonts w:cs="Times New Roman"/>
          <w:color w:val="000000"/>
          <w:szCs w:val="24"/>
          <w:lang w:val="hr-BA"/>
        </w:rPr>
        <w:t>0</w:t>
      </w:r>
      <w:r w:rsidRPr="00173F0F">
        <w:rPr>
          <w:rFonts w:cs="Times New Roman"/>
          <w:color w:val="000000"/>
          <w:szCs w:val="24"/>
          <w:lang w:val="hr-BA"/>
        </w:rPr>
        <w:t>8.2013. g.;</w:t>
      </w:r>
    </w:p>
    <w:p w14:paraId="5C5FAE60"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Rješenje Županijskog suda Mostar br. 58 0 P 077026 13 </w:t>
      </w:r>
      <w:proofErr w:type="spellStart"/>
      <w:r w:rsidRPr="00173F0F">
        <w:rPr>
          <w:rFonts w:cs="Times New Roman"/>
          <w:color w:val="000000"/>
          <w:szCs w:val="24"/>
          <w:lang w:val="hr-BA"/>
        </w:rPr>
        <w:t>Gž</w:t>
      </w:r>
      <w:proofErr w:type="spellEnd"/>
      <w:r w:rsidRPr="00173F0F">
        <w:rPr>
          <w:rFonts w:cs="Times New Roman"/>
          <w:color w:val="000000"/>
          <w:szCs w:val="24"/>
          <w:lang w:val="hr-BA"/>
        </w:rPr>
        <w:t xml:space="preserve">  2 od 19.</w:t>
      </w:r>
      <w:r w:rsidR="002662CF" w:rsidRPr="00173F0F">
        <w:rPr>
          <w:rFonts w:cs="Times New Roman"/>
          <w:color w:val="000000"/>
          <w:szCs w:val="24"/>
          <w:lang w:val="hr-BA"/>
        </w:rPr>
        <w:t>0</w:t>
      </w:r>
      <w:r w:rsidRPr="00173F0F">
        <w:rPr>
          <w:rFonts w:cs="Times New Roman"/>
          <w:color w:val="000000"/>
          <w:szCs w:val="24"/>
          <w:lang w:val="hr-BA"/>
        </w:rPr>
        <w:t>8.2014. g.;</w:t>
      </w:r>
    </w:p>
    <w:p w14:paraId="5DB187EB"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Zaključak br. 58 0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077026 14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od 31.</w:t>
      </w:r>
      <w:r w:rsidR="002662CF" w:rsidRPr="00173F0F">
        <w:rPr>
          <w:rFonts w:cs="Times New Roman"/>
          <w:color w:val="000000"/>
          <w:szCs w:val="24"/>
          <w:lang w:val="hr-BA"/>
        </w:rPr>
        <w:t>0</w:t>
      </w:r>
      <w:r w:rsidRPr="00173F0F">
        <w:rPr>
          <w:rFonts w:cs="Times New Roman"/>
          <w:color w:val="000000"/>
          <w:szCs w:val="24"/>
          <w:lang w:val="hr-BA"/>
        </w:rPr>
        <w:t>7.2015. g.;</w:t>
      </w:r>
    </w:p>
    <w:p w14:paraId="7EB8238D"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Zapisnik sudskog izvršioca broj 58 0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077026 14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od 28.</w:t>
      </w:r>
      <w:r w:rsidR="002662CF" w:rsidRPr="00173F0F">
        <w:rPr>
          <w:rFonts w:cs="Times New Roman"/>
          <w:color w:val="000000"/>
          <w:szCs w:val="24"/>
          <w:lang w:val="hr-BA"/>
        </w:rPr>
        <w:t>0</w:t>
      </w:r>
      <w:r w:rsidRPr="00173F0F">
        <w:rPr>
          <w:rFonts w:cs="Times New Roman"/>
          <w:color w:val="000000"/>
          <w:szCs w:val="24"/>
          <w:lang w:val="hr-BA"/>
        </w:rPr>
        <w:t>9.2015. g.;</w:t>
      </w:r>
    </w:p>
    <w:p w14:paraId="7938C89D"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Zaključak br. 58 0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077026 14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od 17.</w:t>
      </w:r>
      <w:r w:rsidR="002662CF" w:rsidRPr="00173F0F">
        <w:rPr>
          <w:rFonts w:cs="Times New Roman"/>
          <w:color w:val="000000"/>
          <w:szCs w:val="24"/>
          <w:lang w:val="hr-BA"/>
        </w:rPr>
        <w:t>0</w:t>
      </w:r>
      <w:r w:rsidRPr="00173F0F">
        <w:rPr>
          <w:rFonts w:cs="Times New Roman"/>
          <w:color w:val="000000"/>
          <w:szCs w:val="24"/>
          <w:lang w:val="hr-BA"/>
        </w:rPr>
        <w:t>4.2015. g.;</w:t>
      </w:r>
    </w:p>
    <w:p w14:paraId="12751A8F"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Zapisnik sudskog izvršioca broj 58 0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077026 14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od </w:t>
      </w:r>
      <w:r w:rsidR="002662CF" w:rsidRPr="00173F0F">
        <w:rPr>
          <w:rFonts w:cs="Times New Roman"/>
          <w:color w:val="000000"/>
          <w:szCs w:val="24"/>
          <w:lang w:val="hr-BA"/>
        </w:rPr>
        <w:t>0</w:t>
      </w:r>
      <w:r w:rsidRPr="00173F0F">
        <w:rPr>
          <w:rFonts w:cs="Times New Roman"/>
          <w:color w:val="000000"/>
          <w:szCs w:val="24"/>
          <w:lang w:val="hr-BA"/>
        </w:rPr>
        <w:t>6.</w:t>
      </w:r>
      <w:r w:rsidR="002662CF" w:rsidRPr="00173F0F">
        <w:rPr>
          <w:rFonts w:cs="Times New Roman"/>
          <w:color w:val="000000"/>
          <w:szCs w:val="24"/>
          <w:lang w:val="hr-BA"/>
        </w:rPr>
        <w:t>0</w:t>
      </w:r>
      <w:r w:rsidRPr="00173F0F">
        <w:rPr>
          <w:rFonts w:cs="Times New Roman"/>
          <w:color w:val="000000"/>
          <w:szCs w:val="24"/>
          <w:lang w:val="hr-BA"/>
        </w:rPr>
        <w:t>5.2015. g.;</w:t>
      </w:r>
    </w:p>
    <w:p w14:paraId="3188AC9A"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Rješenje o izvršenju broj 58 0 </w:t>
      </w:r>
      <w:proofErr w:type="spellStart"/>
      <w:r w:rsidRPr="00173F0F">
        <w:rPr>
          <w:rFonts w:cs="Times New Roman"/>
          <w:color w:val="000000"/>
          <w:szCs w:val="24"/>
          <w:lang w:val="hr-BA"/>
        </w:rPr>
        <w:t>Ps</w:t>
      </w:r>
      <w:proofErr w:type="spellEnd"/>
      <w:r w:rsidRPr="00173F0F">
        <w:rPr>
          <w:rFonts w:cs="Times New Roman"/>
          <w:color w:val="000000"/>
          <w:szCs w:val="24"/>
          <w:lang w:val="hr-BA"/>
        </w:rPr>
        <w:t xml:space="preserve"> 117885 16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5 od 26.10.2016. g.;</w:t>
      </w:r>
    </w:p>
    <w:p w14:paraId="635262D0"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t xml:space="preserve">Zaključak broj 58 0 </w:t>
      </w:r>
      <w:proofErr w:type="spellStart"/>
      <w:r w:rsidRPr="00173F0F">
        <w:rPr>
          <w:rFonts w:cs="Times New Roman"/>
          <w:color w:val="000000"/>
          <w:szCs w:val="24"/>
          <w:lang w:val="hr-BA"/>
        </w:rPr>
        <w:t>Ps</w:t>
      </w:r>
      <w:proofErr w:type="spellEnd"/>
      <w:r w:rsidRPr="00173F0F">
        <w:rPr>
          <w:rFonts w:cs="Times New Roman"/>
          <w:color w:val="000000"/>
          <w:szCs w:val="24"/>
          <w:lang w:val="hr-BA"/>
        </w:rPr>
        <w:t xml:space="preserve"> 117885 16 </w:t>
      </w:r>
      <w:proofErr w:type="spellStart"/>
      <w:r w:rsidRPr="00173F0F">
        <w:rPr>
          <w:rFonts w:cs="Times New Roman"/>
          <w:color w:val="000000"/>
          <w:szCs w:val="24"/>
          <w:lang w:val="hr-BA"/>
        </w:rPr>
        <w:t>Ip</w:t>
      </w:r>
      <w:proofErr w:type="spellEnd"/>
      <w:r w:rsidRPr="00173F0F">
        <w:rPr>
          <w:rFonts w:cs="Times New Roman"/>
          <w:color w:val="000000"/>
          <w:szCs w:val="24"/>
          <w:lang w:val="hr-BA"/>
        </w:rPr>
        <w:t xml:space="preserve"> 5 od </w:t>
      </w:r>
      <w:r w:rsidR="002662CF" w:rsidRPr="00173F0F">
        <w:rPr>
          <w:rFonts w:cs="Times New Roman"/>
          <w:color w:val="000000"/>
          <w:szCs w:val="24"/>
          <w:lang w:val="hr-BA"/>
        </w:rPr>
        <w:t>0</w:t>
      </w:r>
      <w:r w:rsidRPr="00173F0F">
        <w:rPr>
          <w:rFonts w:cs="Times New Roman"/>
          <w:color w:val="000000"/>
          <w:szCs w:val="24"/>
          <w:lang w:val="hr-BA"/>
        </w:rPr>
        <w:t>1.12.2016. g.;</w:t>
      </w:r>
    </w:p>
    <w:p w14:paraId="6AA5C1B7" w14:textId="77777777" w:rsidR="007310D7" w:rsidRPr="00173F0F" w:rsidRDefault="007310D7" w:rsidP="002662CF">
      <w:pPr>
        <w:pStyle w:val="Odlomakpopisa"/>
        <w:numPr>
          <w:ilvl w:val="0"/>
          <w:numId w:val="4"/>
        </w:numPr>
        <w:ind w:left="567" w:right="-284" w:hanging="567"/>
        <w:rPr>
          <w:rFonts w:cs="Times New Roman"/>
          <w:color w:val="000000"/>
          <w:szCs w:val="24"/>
          <w:lang w:val="hr-BA"/>
        </w:rPr>
      </w:pPr>
      <w:r w:rsidRPr="00173F0F">
        <w:rPr>
          <w:rFonts w:cs="Times New Roman"/>
          <w:color w:val="000000"/>
          <w:szCs w:val="24"/>
          <w:lang w:val="hr-BA"/>
        </w:rPr>
        <w:lastRenderedPageBreak/>
        <w:t xml:space="preserve">Zahtjev za uknjižbu od 14.12.2016. g.; </w:t>
      </w:r>
    </w:p>
    <w:p w14:paraId="740588DB" w14:textId="77777777" w:rsidR="002662CF" w:rsidRPr="00173F0F" w:rsidRDefault="002662CF" w:rsidP="002662CF">
      <w:pPr>
        <w:ind w:right="-284"/>
        <w:rPr>
          <w:rFonts w:cs="Times New Roman"/>
          <w:color w:val="000000"/>
          <w:szCs w:val="24"/>
          <w:lang w:val="hr-BA"/>
        </w:rPr>
      </w:pPr>
    </w:p>
    <w:p w14:paraId="136031AC" w14:textId="77777777" w:rsidR="002662CF" w:rsidRPr="00173F0F" w:rsidRDefault="002662CF" w:rsidP="002662CF">
      <w:pPr>
        <w:ind w:right="-284"/>
        <w:rPr>
          <w:rFonts w:cs="Times New Roman"/>
          <w:color w:val="000000"/>
          <w:szCs w:val="24"/>
          <w:lang w:val="hr-BA"/>
        </w:rPr>
      </w:pPr>
      <w:r w:rsidRPr="00173F0F">
        <w:rPr>
          <w:rFonts w:cs="Times New Roman"/>
          <w:color w:val="000000"/>
          <w:szCs w:val="24"/>
          <w:lang w:val="hr-BA"/>
        </w:rPr>
        <w:t>Očevid je proveden 13.10.2021. godine</w:t>
      </w:r>
      <w:r w:rsidR="00302AEC" w:rsidRPr="00173F0F">
        <w:rPr>
          <w:rFonts w:cs="Times New Roman"/>
          <w:color w:val="000000"/>
          <w:szCs w:val="24"/>
          <w:lang w:val="hr-BA"/>
        </w:rPr>
        <w:t xml:space="preserve"> u prisustvu punomoćnika i zastupnika parničnih stranaka te vještaka geodeta Azre </w:t>
      </w:r>
      <w:proofErr w:type="spellStart"/>
      <w:r w:rsidR="00302AEC" w:rsidRPr="00173F0F">
        <w:rPr>
          <w:rFonts w:cs="Times New Roman"/>
          <w:color w:val="000000"/>
          <w:szCs w:val="24"/>
          <w:lang w:val="hr-BA"/>
        </w:rPr>
        <w:t>Ćeranić</w:t>
      </w:r>
      <w:proofErr w:type="spellEnd"/>
      <w:r w:rsidRPr="00173F0F">
        <w:rPr>
          <w:rFonts w:cs="Times New Roman"/>
          <w:color w:val="000000"/>
          <w:szCs w:val="24"/>
          <w:lang w:val="hr-BA"/>
        </w:rPr>
        <w:t>.</w:t>
      </w:r>
    </w:p>
    <w:p w14:paraId="6C5E4D8D" w14:textId="77777777" w:rsidR="00302AEC" w:rsidRPr="00173F0F" w:rsidRDefault="00302AEC" w:rsidP="002662CF">
      <w:pPr>
        <w:ind w:right="-284"/>
        <w:rPr>
          <w:rFonts w:cs="Times New Roman"/>
          <w:color w:val="000000"/>
          <w:szCs w:val="24"/>
          <w:lang w:val="hr-BA"/>
        </w:rPr>
      </w:pPr>
    </w:p>
    <w:p w14:paraId="78D211A8" w14:textId="77777777" w:rsidR="002662CF" w:rsidRPr="00173F0F" w:rsidRDefault="002662CF" w:rsidP="002662CF">
      <w:pPr>
        <w:ind w:right="-284"/>
        <w:rPr>
          <w:rFonts w:cs="Times New Roman"/>
          <w:color w:val="000000"/>
          <w:szCs w:val="24"/>
          <w:lang w:val="hr-BA"/>
        </w:rPr>
      </w:pPr>
      <w:r w:rsidRPr="00173F0F">
        <w:rPr>
          <w:rFonts w:cs="Times New Roman"/>
          <w:color w:val="000000"/>
          <w:szCs w:val="24"/>
          <w:lang w:val="hr-BA"/>
        </w:rPr>
        <w:t xml:space="preserve">Saslušane su parnične stranke – za tužitelja je saslušan Haris </w:t>
      </w:r>
      <w:proofErr w:type="spellStart"/>
      <w:r w:rsidRPr="00173F0F">
        <w:rPr>
          <w:rFonts w:cs="Times New Roman"/>
          <w:color w:val="000000"/>
          <w:szCs w:val="24"/>
          <w:lang w:val="hr-BA"/>
        </w:rPr>
        <w:t>Kljako</w:t>
      </w:r>
      <w:proofErr w:type="spellEnd"/>
      <w:r w:rsidRPr="00173F0F">
        <w:rPr>
          <w:rFonts w:cs="Times New Roman"/>
          <w:color w:val="000000"/>
          <w:szCs w:val="24"/>
          <w:lang w:val="hr-BA"/>
        </w:rPr>
        <w:t xml:space="preserve">, predsjednik udruženja tužitelja, a za tuženika je saslušan Mahmut </w:t>
      </w:r>
      <w:proofErr w:type="spellStart"/>
      <w:r w:rsidRPr="00173F0F">
        <w:rPr>
          <w:rFonts w:cs="Times New Roman"/>
          <w:color w:val="000000"/>
          <w:szCs w:val="24"/>
          <w:lang w:val="hr-BA"/>
        </w:rPr>
        <w:t>Ćimić</w:t>
      </w:r>
      <w:proofErr w:type="spellEnd"/>
      <w:r w:rsidRPr="00173F0F">
        <w:rPr>
          <w:rFonts w:cs="Times New Roman"/>
          <w:color w:val="000000"/>
          <w:szCs w:val="24"/>
          <w:lang w:val="hr-BA"/>
        </w:rPr>
        <w:t>, prokurist tuženika.</w:t>
      </w:r>
    </w:p>
    <w:p w14:paraId="2DFC488D" w14:textId="77777777" w:rsidR="002662CF" w:rsidRPr="00173F0F" w:rsidRDefault="002662CF" w:rsidP="002662CF">
      <w:pPr>
        <w:ind w:right="-284"/>
        <w:rPr>
          <w:rFonts w:cs="Times New Roman"/>
          <w:color w:val="000000"/>
          <w:szCs w:val="24"/>
          <w:lang w:val="hr-BA"/>
        </w:rPr>
      </w:pPr>
    </w:p>
    <w:p w14:paraId="42782011" w14:textId="77777777" w:rsidR="002662CF" w:rsidRPr="00173F0F" w:rsidRDefault="002662CF" w:rsidP="002662CF">
      <w:pPr>
        <w:ind w:right="-284"/>
        <w:rPr>
          <w:rFonts w:cs="Times New Roman"/>
          <w:color w:val="000000"/>
          <w:szCs w:val="24"/>
          <w:lang w:val="hr-BA"/>
        </w:rPr>
      </w:pPr>
      <w:r w:rsidRPr="00173F0F">
        <w:rPr>
          <w:rFonts w:cs="Times New Roman"/>
          <w:color w:val="000000"/>
          <w:szCs w:val="24"/>
          <w:lang w:val="hr-BA"/>
        </w:rPr>
        <w:t xml:space="preserve">Provedeno je geodetsko vještačenje pa je izvršen uvid i čitanje u Nalaz i mišljenje vještaka Azre </w:t>
      </w:r>
      <w:proofErr w:type="spellStart"/>
      <w:r w:rsidRPr="00173F0F">
        <w:rPr>
          <w:rFonts w:cs="Times New Roman"/>
          <w:color w:val="000000"/>
          <w:szCs w:val="24"/>
          <w:lang w:val="hr-BA"/>
        </w:rPr>
        <w:t>Ćeranić</w:t>
      </w:r>
      <w:proofErr w:type="spellEnd"/>
      <w:r w:rsidRPr="00173F0F">
        <w:rPr>
          <w:rFonts w:cs="Times New Roman"/>
          <w:color w:val="000000"/>
          <w:szCs w:val="24"/>
          <w:lang w:val="hr-BA"/>
        </w:rPr>
        <w:t xml:space="preserve"> od 15.10.2021. g., a vještak je i saslušana na glavnoj raspravi 25.03.2024. g. </w:t>
      </w:r>
    </w:p>
    <w:p w14:paraId="1572F3A9" w14:textId="77777777" w:rsidR="002662CF" w:rsidRPr="00173F0F" w:rsidRDefault="002662CF" w:rsidP="002662CF">
      <w:pPr>
        <w:ind w:right="-284"/>
        <w:rPr>
          <w:rFonts w:cs="Times New Roman"/>
          <w:color w:val="000000"/>
          <w:szCs w:val="24"/>
          <w:lang w:val="hr-BA"/>
        </w:rPr>
      </w:pPr>
    </w:p>
    <w:p w14:paraId="75FA58CF" w14:textId="77777777" w:rsidR="003A668F" w:rsidRPr="00173F0F" w:rsidRDefault="003A668F" w:rsidP="000C652F">
      <w:pPr>
        <w:pStyle w:val="Normal1"/>
        <w:jc w:val="both"/>
        <w:rPr>
          <w:lang w:val="hr-BA"/>
        </w:rPr>
      </w:pPr>
      <w:r w:rsidRPr="00173F0F">
        <w:rPr>
          <w:lang w:val="hr-BA"/>
        </w:rPr>
        <w:t xml:space="preserve">Nakon završenog dokaznog postupka tužitelj je </w:t>
      </w:r>
      <w:r w:rsidR="00996740" w:rsidRPr="00173F0F">
        <w:rPr>
          <w:lang w:val="hr-BA"/>
        </w:rPr>
        <w:t>precizirao</w:t>
      </w:r>
      <w:r w:rsidRPr="00173F0F">
        <w:rPr>
          <w:lang w:val="hr-BA"/>
        </w:rPr>
        <w:t xml:space="preserve"> tužbeni zahtjev prema nalazu vještaka geometra, i koji konačno glasi identično kao u izreci ove presude. Stranke su dale završne riječi, postavile određene zahtjeve za naknadu troškova postupka, pa je glavna rasprava zaključena 25.03.2024. g.</w:t>
      </w:r>
    </w:p>
    <w:p w14:paraId="202DE2CE" w14:textId="77777777" w:rsidR="003A668F" w:rsidRPr="00173F0F" w:rsidRDefault="003A668F" w:rsidP="000C652F">
      <w:pPr>
        <w:pStyle w:val="Normal1"/>
        <w:jc w:val="both"/>
        <w:rPr>
          <w:lang w:val="hr-BA"/>
        </w:rPr>
      </w:pPr>
    </w:p>
    <w:p w14:paraId="1B62B801" w14:textId="77777777" w:rsidR="00311AF1" w:rsidRPr="00173F0F" w:rsidRDefault="00311AF1" w:rsidP="000C652F">
      <w:pPr>
        <w:pStyle w:val="Normal1"/>
        <w:jc w:val="both"/>
        <w:rPr>
          <w:lang w:val="hr-BA"/>
        </w:rPr>
      </w:pPr>
    </w:p>
    <w:p w14:paraId="3539B68F" w14:textId="77777777" w:rsidR="00526BF3" w:rsidRPr="00173F0F" w:rsidRDefault="00311AF1" w:rsidP="00C76734">
      <w:pPr>
        <w:pStyle w:val="Normal1"/>
        <w:jc w:val="center"/>
        <w:rPr>
          <w:b/>
          <w:lang w:val="hr-BA"/>
        </w:rPr>
      </w:pPr>
      <w:r w:rsidRPr="00173F0F">
        <w:rPr>
          <w:b/>
          <w:lang w:val="hr-BA"/>
        </w:rPr>
        <w:t>***</w:t>
      </w:r>
    </w:p>
    <w:p w14:paraId="021D6EA2" w14:textId="77777777" w:rsidR="00526BF3" w:rsidRPr="00173F0F" w:rsidRDefault="00526BF3" w:rsidP="000C652F">
      <w:pPr>
        <w:pStyle w:val="Normal1"/>
        <w:jc w:val="both"/>
        <w:rPr>
          <w:i/>
          <w:lang w:val="hr-BA"/>
        </w:rPr>
      </w:pPr>
    </w:p>
    <w:p w14:paraId="3E29F8CB" w14:textId="77777777" w:rsidR="00A427DA" w:rsidRPr="00173F0F" w:rsidRDefault="00A427DA" w:rsidP="00A427DA">
      <w:pPr>
        <w:pStyle w:val="Normal1"/>
        <w:jc w:val="both"/>
        <w:rPr>
          <w:lang w:val="hr-BA"/>
        </w:rPr>
      </w:pPr>
      <w:r w:rsidRPr="00173F0F">
        <w:rPr>
          <w:lang w:val="hr-BA"/>
        </w:rPr>
        <w:t>Nisu sporne činjenice da je tuženik ušao u posjed predmetnih nekretnina, kao predmeta zakupa, po osnovi sudskog rješenja iz postupka smetanja posjeda, u ovršnom postupku 2016. g..</w:t>
      </w:r>
    </w:p>
    <w:p w14:paraId="6B3A6993" w14:textId="77777777" w:rsidR="00A427DA" w:rsidRPr="00173F0F" w:rsidRDefault="00A427DA" w:rsidP="00A427DA">
      <w:pPr>
        <w:pStyle w:val="Normal1"/>
        <w:jc w:val="both"/>
        <w:rPr>
          <w:lang w:val="hr-BA"/>
        </w:rPr>
      </w:pPr>
    </w:p>
    <w:p w14:paraId="3AF1177A" w14:textId="77777777" w:rsidR="00A427DA" w:rsidRPr="00173F0F" w:rsidRDefault="00A427DA" w:rsidP="00A427DA">
      <w:pPr>
        <w:pStyle w:val="Normal1"/>
        <w:jc w:val="both"/>
        <w:rPr>
          <w:lang w:val="hr-BA"/>
        </w:rPr>
      </w:pPr>
      <w:r w:rsidRPr="00173F0F">
        <w:rPr>
          <w:lang w:val="hr-BA"/>
        </w:rPr>
        <w:t xml:space="preserve">Nije sporno da je pravosnažnom presudom utvrđeno da je tužitelj vlasnik predmeta ovog spora, a da ta presuda nije uknjižena. </w:t>
      </w:r>
    </w:p>
    <w:p w14:paraId="4E1E6C86" w14:textId="77777777" w:rsidR="00A427DA" w:rsidRPr="00173F0F" w:rsidRDefault="00A427DA" w:rsidP="00A427DA">
      <w:pPr>
        <w:pStyle w:val="Normal1"/>
        <w:jc w:val="both"/>
        <w:rPr>
          <w:lang w:val="hr-BA"/>
        </w:rPr>
      </w:pPr>
    </w:p>
    <w:p w14:paraId="00363C48" w14:textId="77777777" w:rsidR="00A427DA" w:rsidRPr="00173F0F" w:rsidRDefault="00A427DA" w:rsidP="00A427DA">
      <w:pPr>
        <w:pStyle w:val="Normal1"/>
        <w:jc w:val="both"/>
        <w:rPr>
          <w:lang w:val="hr-BA"/>
        </w:rPr>
      </w:pPr>
      <w:r w:rsidRPr="00173F0F">
        <w:rPr>
          <w:lang w:val="hr-BA"/>
        </w:rPr>
        <w:t>Sporno je ima li tužitelj aktivnu legitimaciju s obzirom na aktualne upise u zemljišnu knjigu, sporno je ima li tuženik pasivnu legitimaciju s obzirom da je treća osoba u neposrednom posjedu predmeta spora; sporna je osnovanost zahtjeva s obzirom da tuženik tvrdi važenje ugovora o dugoročnom zakupu do 2031. g. iz kojeg crpi pravo na posjed; te je sporna zastara, koji prigovor nije obrazložen.</w:t>
      </w:r>
    </w:p>
    <w:p w14:paraId="3BB34357" w14:textId="77777777" w:rsidR="00E83CCA" w:rsidRPr="00173F0F" w:rsidRDefault="00E83CCA" w:rsidP="003A668F">
      <w:pPr>
        <w:pStyle w:val="Normal1"/>
        <w:jc w:val="both"/>
        <w:rPr>
          <w:lang w:val="hr-BA"/>
        </w:rPr>
      </w:pPr>
    </w:p>
    <w:p w14:paraId="672B2863" w14:textId="77777777" w:rsidR="00C76734" w:rsidRPr="00173F0F" w:rsidRDefault="00C76734" w:rsidP="003A668F">
      <w:pPr>
        <w:pStyle w:val="Normal1"/>
        <w:jc w:val="both"/>
        <w:rPr>
          <w:lang w:val="hr-BA"/>
        </w:rPr>
      </w:pPr>
    </w:p>
    <w:p w14:paraId="7DB946A3" w14:textId="77777777" w:rsidR="00C76734" w:rsidRPr="00173F0F" w:rsidRDefault="00C76734" w:rsidP="00C76734">
      <w:pPr>
        <w:rPr>
          <w:rFonts w:cs="Times New Roman"/>
          <w:szCs w:val="24"/>
          <w:lang w:val="hr-BA"/>
        </w:rPr>
      </w:pPr>
      <w:r w:rsidRPr="00173F0F">
        <w:rPr>
          <w:rFonts w:cs="Times New Roman"/>
          <w:szCs w:val="24"/>
          <w:lang w:val="hr-BA"/>
        </w:rPr>
        <w:t xml:space="preserve">Na predmetni tužbeni zahtjev ima se primijeniti </w:t>
      </w:r>
      <w:r w:rsidRPr="00173F0F">
        <w:rPr>
          <w:rFonts w:cs="Times New Roman"/>
          <w:i/>
          <w:szCs w:val="24"/>
          <w:lang w:val="hr-BA"/>
        </w:rPr>
        <w:t>Zakona o stvarnim pravima F BiH</w:t>
      </w:r>
      <w:r w:rsidRPr="00173F0F">
        <w:rPr>
          <w:rStyle w:val="Referencafusnote"/>
          <w:rFonts w:cs="Times New Roman"/>
          <w:i/>
          <w:szCs w:val="24"/>
          <w:lang w:val="hr-BA"/>
        </w:rPr>
        <w:footnoteReference w:id="1"/>
      </w:r>
      <w:r w:rsidRPr="00173F0F">
        <w:rPr>
          <w:rFonts w:cs="Times New Roman"/>
          <w:szCs w:val="24"/>
          <w:lang w:val="hr-BA"/>
        </w:rPr>
        <w:t xml:space="preserve"> koji u relevantnom dijelu propisuje: </w:t>
      </w:r>
    </w:p>
    <w:p w14:paraId="47D7D1E7" w14:textId="77777777" w:rsidR="00C76734" w:rsidRPr="00173F0F" w:rsidRDefault="00C76734" w:rsidP="00C76734">
      <w:pPr>
        <w:rPr>
          <w:rFonts w:cs="Times New Roman"/>
          <w:szCs w:val="24"/>
          <w:lang w:val="hr-BA"/>
        </w:rPr>
      </w:pPr>
    </w:p>
    <w:p w14:paraId="3D9C59F8" w14:textId="77777777" w:rsidR="00C76734" w:rsidRPr="00173F0F" w:rsidRDefault="00C76734" w:rsidP="00C76734">
      <w:pPr>
        <w:pStyle w:val="Normal1"/>
        <w:jc w:val="center"/>
        <w:rPr>
          <w:b/>
          <w:lang w:val="hr-BA"/>
        </w:rPr>
      </w:pPr>
      <w:r w:rsidRPr="00173F0F">
        <w:rPr>
          <w:b/>
          <w:lang w:val="hr-BA"/>
        </w:rPr>
        <w:t xml:space="preserve">Član 126. </w:t>
      </w:r>
    </w:p>
    <w:p w14:paraId="32344AC6" w14:textId="77777777" w:rsidR="00C76734" w:rsidRPr="00173F0F" w:rsidRDefault="00C76734" w:rsidP="00C76734">
      <w:pPr>
        <w:pStyle w:val="Normal1"/>
        <w:jc w:val="center"/>
        <w:rPr>
          <w:b/>
          <w:lang w:val="hr-BA"/>
        </w:rPr>
      </w:pPr>
      <w:r w:rsidRPr="00173F0F">
        <w:rPr>
          <w:b/>
          <w:lang w:val="hr-BA"/>
        </w:rPr>
        <w:t xml:space="preserve">Vlasničke tužbe </w:t>
      </w:r>
    </w:p>
    <w:p w14:paraId="1B2552F1" w14:textId="77777777" w:rsidR="00C76734" w:rsidRPr="00173F0F" w:rsidRDefault="00C76734" w:rsidP="00C76734">
      <w:pPr>
        <w:pStyle w:val="Normal1"/>
        <w:numPr>
          <w:ilvl w:val="0"/>
          <w:numId w:val="10"/>
        </w:numPr>
        <w:ind w:left="1134" w:hanging="425"/>
        <w:jc w:val="both"/>
        <w:rPr>
          <w:i/>
          <w:lang w:val="hr-BA"/>
        </w:rPr>
      </w:pPr>
      <w:r w:rsidRPr="00173F0F">
        <w:rPr>
          <w:i/>
          <w:lang w:val="hr-BA"/>
        </w:rPr>
        <w:t xml:space="preserve">Vlasnik ima pravo da zahtjeva povrat stvari od osobe koja je u njenom posjedu, a od osobe koja ga protupravno uznemirava da prestane sa uznemiravanjem. </w:t>
      </w:r>
    </w:p>
    <w:p w14:paraId="01EBA632" w14:textId="77777777" w:rsidR="00C76734" w:rsidRPr="00173F0F" w:rsidRDefault="00C76734" w:rsidP="00C76734">
      <w:pPr>
        <w:pStyle w:val="Normal1"/>
        <w:numPr>
          <w:ilvl w:val="0"/>
          <w:numId w:val="10"/>
        </w:numPr>
        <w:ind w:left="1134" w:hanging="425"/>
        <w:jc w:val="both"/>
        <w:rPr>
          <w:i/>
          <w:lang w:val="hr-BA"/>
        </w:rPr>
      </w:pPr>
      <w:r w:rsidRPr="00173F0F">
        <w:rPr>
          <w:i/>
          <w:lang w:val="hr-BA"/>
        </w:rPr>
        <w:t>Pravo na povrat stvari i na prestanak uznemiravanja ne zastarijevaju.</w:t>
      </w:r>
    </w:p>
    <w:p w14:paraId="485379F2" w14:textId="77777777" w:rsidR="00C76734" w:rsidRPr="00173F0F" w:rsidRDefault="00C76734" w:rsidP="00C76734">
      <w:pPr>
        <w:rPr>
          <w:rFonts w:cs="Times New Roman"/>
          <w:i/>
          <w:szCs w:val="24"/>
          <w:lang w:val="hr-BA"/>
        </w:rPr>
      </w:pPr>
    </w:p>
    <w:p w14:paraId="457A1215" w14:textId="77777777" w:rsidR="00C76734" w:rsidRPr="00173F0F" w:rsidRDefault="00C76734" w:rsidP="00C76734">
      <w:pPr>
        <w:pStyle w:val="Normal1"/>
        <w:jc w:val="center"/>
        <w:rPr>
          <w:b/>
          <w:lang w:val="hr-BA"/>
        </w:rPr>
      </w:pPr>
      <w:r w:rsidRPr="00173F0F">
        <w:rPr>
          <w:b/>
          <w:lang w:val="hr-BA"/>
        </w:rPr>
        <w:t>Član 127.</w:t>
      </w:r>
    </w:p>
    <w:p w14:paraId="77147FF3" w14:textId="77777777" w:rsidR="00C76734" w:rsidRPr="00173F0F" w:rsidRDefault="00C76734" w:rsidP="00C76734">
      <w:pPr>
        <w:pStyle w:val="Normal1"/>
        <w:jc w:val="center"/>
        <w:rPr>
          <w:b/>
          <w:lang w:val="hr-BA"/>
        </w:rPr>
      </w:pPr>
      <w:r w:rsidRPr="00173F0F">
        <w:rPr>
          <w:b/>
          <w:lang w:val="hr-BA"/>
        </w:rPr>
        <w:t>Vlasnička tužba na povrat stvari</w:t>
      </w:r>
    </w:p>
    <w:p w14:paraId="687D82B0" w14:textId="77777777" w:rsidR="00C76734" w:rsidRPr="00173F0F" w:rsidRDefault="00C76734" w:rsidP="00C76734">
      <w:pPr>
        <w:pStyle w:val="Normal1"/>
        <w:numPr>
          <w:ilvl w:val="1"/>
          <w:numId w:val="2"/>
        </w:numPr>
        <w:ind w:left="1134" w:hanging="567"/>
        <w:jc w:val="both"/>
        <w:rPr>
          <w:i/>
          <w:lang w:val="hr-BA"/>
        </w:rPr>
      </w:pPr>
      <w:r w:rsidRPr="00173F0F">
        <w:rPr>
          <w:i/>
          <w:lang w:val="hr-BA"/>
        </w:rPr>
        <w:t xml:space="preserve">Da bi ostvario pravo na povrat stvari vlasnik mora dokazati da je stvar koju zahtjeva njegovo vlasništvo i da se stvar nalazi u tuženikovom posjedu. </w:t>
      </w:r>
    </w:p>
    <w:p w14:paraId="320B8C0E" w14:textId="77777777" w:rsidR="00C76734" w:rsidRPr="00173F0F" w:rsidRDefault="00C76734" w:rsidP="00C76734">
      <w:pPr>
        <w:pStyle w:val="Normal1"/>
        <w:numPr>
          <w:ilvl w:val="1"/>
          <w:numId w:val="2"/>
        </w:numPr>
        <w:ind w:left="1134" w:hanging="567"/>
        <w:jc w:val="both"/>
        <w:rPr>
          <w:i/>
          <w:lang w:val="hr-BA"/>
        </w:rPr>
      </w:pPr>
      <w:r w:rsidRPr="00173F0F">
        <w:rPr>
          <w:i/>
          <w:lang w:val="hr-BA"/>
        </w:rPr>
        <w:t xml:space="preserve">Vlasnik mora stvar čiji povrat traži opisati po njenim osobinama ili znacima koji je razlikuju od istovrsnih stvari. </w:t>
      </w:r>
    </w:p>
    <w:p w14:paraId="0008C111" w14:textId="77777777" w:rsidR="00C76734" w:rsidRPr="00173F0F" w:rsidRDefault="00C76734" w:rsidP="00C76734">
      <w:pPr>
        <w:pStyle w:val="Normal1"/>
        <w:numPr>
          <w:ilvl w:val="1"/>
          <w:numId w:val="2"/>
        </w:numPr>
        <w:ind w:left="1134" w:hanging="567"/>
        <w:jc w:val="both"/>
        <w:rPr>
          <w:i/>
          <w:lang w:val="hr-BA"/>
        </w:rPr>
      </w:pPr>
      <w:r w:rsidRPr="00173F0F">
        <w:rPr>
          <w:i/>
          <w:lang w:val="hr-BA"/>
        </w:rPr>
        <w:lastRenderedPageBreak/>
        <w:t xml:space="preserve">Osoba koja je stvar posjedovala pa je posjed napustila pošto joj je dostavljena tužba, treba je o svome trošku predati vlasniku, odnosno treba joj nadoknaditi punu vrijednost stvari. </w:t>
      </w:r>
    </w:p>
    <w:p w14:paraId="6AE363B1" w14:textId="77777777" w:rsidR="00C76734" w:rsidRPr="00173F0F" w:rsidRDefault="00C76734" w:rsidP="00C76734">
      <w:pPr>
        <w:pStyle w:val="Normal1"/>
        <w:jc w:val="both"/>
        <w:rPr>
          <w:lang w:val="hr-BA"/>
        </w:rPr>
      </w:pPr>
    </w:p>
    <w:p w14:paraId="30747830" w14:textId="77777777" w:rsidR="00C76734" w:rsidRPr="00173F0F" w:rsidRDefault="00C76734" w:rsidP="00C76734">
      <w:pPr>
        <w:pStyle w:val="Normal1"/>
        <w:jc w:val="center"/>
        <w:rPr>
          <w:b/>
          <w:lang w:val="hr-BA"/>
        </w:rPr>
      </w:pPr>
      <w:r w:rsidRPr="00173F0F">
        <w:rPr>
          <w:b/>
          <w:lang w:val="hr-BA"/>
        </w:rPr>
        <w:t>Član 128.</w:t>
      </w:r>
    </w:p>
    <w:p w14:paraId="7F338680" w14:textId="77777777" w:rsidR="00C76734" w:rsidRPr="00173F0F" w:rsidRDefault="00C76734" w:rsidP="00C76734">
      <w:pPr>
        <w:pStyle w:val="Normal1"/>
        <w:jc w:val="center"/>
        <w:rPr>
          <w:b/>
          <w:lang w:val="hr-BA"/>
        </w:rPr>
      </w:pPr>
      <w:r w:rsidRPr="00173F0F">
        <w:rPr>
          <w:b/>
          <w:lang w:val="hr-BA"/>
        </w:rPr>
        <w:t>Prigovori posjednika</w:t>
      </w:r>
    </w:p>
    <w:p w14:paraId="76BBDE1F" w14:textId="77777777" w:rsidR="00C76734" w:rsidRPr="00173F0F" w:rsidRDefault="00C76734" w:rsidP="00C76734">
      <w:pPr>
        <w:pStyle w:val="Normal1"/>
        <w:numPr>
          <w:ilvl w:val="0"/>
          <w:numId w:val="7"/>
        </w:numPr>
        <w:ind w:left="1134" w:hanging="567"/>
        <w:jc w:val="both"/>
        <w:rPr>
          <w:i/>
          <w:lang w:val="hr-BA"/>
        </w:rPr>
      </w:pPr>
      <w:r w:rsidRPr="00173F0F">
        <w:rPr>
          <w:i/>
          <w:lang w:val="hr-BA"/>
        </w:rPr>
        <w:t xml:space="preserve">Posjednik ima pravo odbiti predaju stvari njezinom vlasniku ako ima pravo koje ga ovlašćuje na posjedovanje te stvari (pravo na posjed). </w:t>
      </w:r>
    </w:p>
    <w:p w14:paraId="204554C2" w14:textId="77777777" w:rsidR="00C76734" w:rsidRPr="00173F0F" w:rsidRDefault="00C76734" w:rsidP="00C76734">
      <w:pPr>
        <w:pStyle w:val="Normal1"/>
        <w:numPr>
          <w:ilvl w:val="0"/>
          <w:numId w:val="7"/>
        </w:numPr>
        <w:ind w:left="1134" w:hanging="567"/>
        <w:jc w:val="both"/>
        <w:rPr>
          <w:i/>
          <w:lang w:val="hr-BA"/>
        </w:rPr>
      </w:pPr>
      <w:r w:rsidRPr="00173F0F">
        <w:rPr>
          <w:i/>
          <w:lang w:val="hr-BA"/>
        </w:rPr>
        <w:t xml:space="preserve">Ako povrat stvari traži osoba koja je vlasništvo i posredan posjed stekla prijenosom zahtjeva na povrat stvari tuženik može prema toj osobi istaći sve prigovore prava na posjed koje je imao prema ranijem vlasniku. </w:t>
      </w:r>
    </w:p>
    <w:p w14:paraId="1ED155F1" w14:textId="77777777" w:rsidR="00C76734" w:rsidRPr="00173F0F" w:rsidRDefault="00C76734" w:rsidP="00C76734">
      <w:pPr>
        <w:pStyle w:val="Normal1"/>
        <w:numPr>
          <w:ilvl w:val="0"/>
          <w:numId w:val="7"/>
        </w:numPr>
        <w:ind w:left="1134" w:hanging="567"/>
        <w:jc w:val="both"/>
        <w:rPr>
          <w:i/>
          <w:lang w:val="hr-BA"/>
        </w:rPr>
      </w:pPr>
      <w:r w:rsidRPr="00173F0F">
        <w:rPr>
          <w:i/>
          <w:lang w:val="hr-BA"/>
        </w:rPr>
        <w:t>Ako je tuženik nesamostalni posjednik, on se od zahtjeva da preda posjed stvari može braniti imenovanjem posrednog samostalnog posjednika čiju višu vlast priznaje i iz čijeg posjeda izvodi svoj posjed.</w:t>
      </w:r>
    </w:p>
    <w:p w14:paraId="5FDAD29E" w14:textId="77777777" w:rsidR="00C76734" w:rsidRPr="00173F0F" w:rsidRDefault="00C76734" w:rsidP="00C76734">
      <w:pPr>
        <w:pStyle w:val="Normal1"/>
        <w:jc w:val="both"/>
        <w:rPr>
          <w:b/>
          <w:lang w:val="hr-BA"/>
        </w:rPr>
      </w:pPr>
    </w:p>
    <w:p w14:paraId="68CEEFF5" w14:textId="77777777" w:rsidR="00C76734" w:rsidRPr="00173F0F" w:rsidRDefault="00C76734" w:rsidP="00C76734">
      <w:pPr>
        <w:pStyle w:val="Normal1"/>
        <w:jc w:val="center"/>
        <w:rPr>
          <w:b/>
          <w:lang w:val="hr-BA"/>
        </w:rPr>
      </w:pPr>
      <w:r w:rsidRPr="00173F0F">
        <w:rPr>
          <w:b/>
          <w:lang w:val="hr-BA"/>
        </w:rPr>
        <w:t>Član 316.</w:t>
      </w:r>
    </w:p>
    <w:p w14:paraId="65D86DCE" w14:textId="77777777" w:rsidR="00C76734" w:rsidRPr="00173F0F" w:rsidRDefault="00C76734" w:rsidP="00C76734">
      <w:pPr>
        <w:pStyle w:val="Normal1"/>
        <w:jc w:val="center"/>
        <w:rPr>
          <w:b/>
          <w:lang w:val="hr-BA"/>
        </w:rPr>
      </w:pPr>
      <w:r w:rsidRPr="00173F0F">
        <w:rPr>
          <w:b/>
          <w:lang w:val="hr-BA"/>
        </w:rPr>
        <w:t>Samostalni i nesamostalni posjed</w:t>
      </w:r>
    </w:p>
    <w:p w14:paraId="3AF975F1" w14:textId="77777777" w:rsidR="00C76734" w:rsidRPr="00173F0F" w:rsidRDefault="00C76734" w:rsidP="00C76734">
      <w:pPr>
        <w:pStyle w:val="Normal1"/>
        <w:numPr>
          <w:ilvl w:val="0"/>
          <w:numId w:val="16"/>
        </w:numPr>
        <w:ind w:left="1134" w:hanging="567"/>
        <w:jc w:val="both"/>
        <w:rPr>
          <w:i/>
          <w:lang w:val="hr-BA"/>
        </w:rPr>
      </w:pPr>
      <w:r w:rsidRPr="00173F0F">
        <w:rPr>
          <w:i/>
          <w:lang w:val="hr-BA"/>
        </w:rPr>
        <w:t xml:space="preserve">Samostalni posjednik je osoba koja posjeduje stvar kao da je njen vlasnik odnosno pravo stvarne služnosti kao da je njegov nosilac. </w:t>
      </w:r>
    </w:p>
    <w:p w14:paraId="0F2E6CEE" w14:textId="77777777" w:rsidR="00C76734" w:rsidRPr="00173F0F" w:rsidRDefault="00C76734" w:rsidP="00C76734">
      <w:pPr>
        <w:pStyle w:val="Normal1"/>
        <w:numPr>
          <w:ilvl w:val="0"/>
          <w:numId w:val="16"/>
        </w:numPr>
        <w:ind w:left="1134" w:hanging="567"/>
        <w:jc w:val="both"/>
        <w:rPr>
          <w:i/>
          <w:lang w:val="hr-BA"/>
        </w:rPr>
      </w:pPr>
      <w:r w:rsidRPr="00173F0F">
        <w:rPr>
          <w:i/>
          <w:lang w:val="hr-BA"/>
        </w:rPr>
        <w:t>Nesamostalni posjednik je osoba koja posjeduje stvar ili pravo stvarne služnosti priznajući vlast neposrednog posjednika.</w:t>
      </w:r>
    </w:p>
    <w:p w14:paraId="031599CA" w14:textId="77777777" w:rsidR="00A427DA" w:rsidRPr="00173F0F" w:rsidRDefault="00A427DA" w:rsidP="003A668F">
      <w:pPr>
        <w:pStyle w:val="Normal1"/>
        <w:jc w:val="both"/>
        <w:rPr>
          <w:lang w:val="hr-BA"/>
        </w:rPr>
      </w:pPr>
    </w:p>
    <w:p w14:paraId="6EB99E1E" w14:textId="77777777" w:rsidR="00C76734" w:rsidRPr="00173F0F" w:rsidRDefault="00C76734" w:rsidP="003A668F">
      <w:pPr>
        <w:pStyle w:val="Normal1"/>
        <w:jc w:val="both"/>
        <w:rPr>
          <w:lang w:val="hr-BA"/>
        </w:rPr>
      </w:pPr>
    </w:p>
    <w:p w14:paraId="61F3C688" w14:textId="77777777" w:rsidR="00A427DA" w:rsidRPr="00173F0F" w:rsidRDefault="00A427DA" w:rsidP="003A668F">
      <w:pPr>
        <w:pStyle w:val="Normal1"/>
        <w:jc w:val="both"/>
        <w:rPr>
          <w:lang w:val="hr-BA"/>
        </w:rPr>
      </w:pPr>
    </w:p>
    <w:p w14:paraId="601433E2" w14:textId="77777777" w:rsidR="00A427DA" w:rsidRPr="00173F0F" w:rsidRDefault="00A427DA" w:rsidP="00A427DA">
      <w:pPr>
        <w:pStyle w:val="Normal1"/>
        <w:jc w:val="center"/>
        <w:rPr>
          <w:lang w:val="hr-BA"/>
        </w:rPr>
      </w:pPr>
      <w:r w:rsidRPr="00173F0F">
        <w:rPr>
          <w:lang w:val="hr-BA"/>
        </w:rPr>
        <w:t>***</w:t>
      </w:r>
    </w:p>
    <w:p w14:paraId="02175533" w14:textId="77777777" w:rsidR="00311AF1" w:rsidRPr="00173F0F" w:rsidRDefault="00311AF1" w:rsidP="00092C2D">
      <w:pPr>
        <w:pStyle w:val="Normal1"/>
        <w:jc w:val="both"/>
        <w:rPr>
          <w:lang w:val="hr-BA"/>
        </w:rPr>
      </w:pPr>
    </w:p>
    <w:p w14:paraId="542C2ED0" w14:textId="77777777" w:rsidR="00092C2D" w:rsidRPr="00173F0F" w:rsidRDefault="00E83CCA" w:rsidP="00092C2D">
      <w:pPr>
        <w:pStyle w:val="Normal1"/>
        <w:jc w:val="both"/>
        <w:rPr>
          <w:lang w:val="hr-BA"/>
        </w:rPr>
      </w:pPr>
      <w:r w:rsidRPr="00173F0F">
        <w:rPr>
          <w:lang w:val="hr-BA"/>
        </w:rPr>
        <w:t>Ocjenom svih izvedenih dokaza – pojedinačno i u međusobnoj vezi, te navoda parničnih stranaka u tijeku postupka, sud je odlučio kao u izreci iz slijedećih razloga:</w:t>
      </w:r>
    </w:p>
    <w:p w14:paraId="3E0CBEA0" w14:textId="77777777" w:rsidR="00092C2D" w:rsidRPr="00173F0F" w:rsidRDefault="00092C2D" w:rsidP="00092C2D">
      <w:pPr>
        <w:pStyle w:val="Normal1"/>
        <w:jc w:val="both"/>
        <w:rPr>
          <w:b/>
          <w:lang w:val="hr-BA"/>
        </w:rPr>
      </w:pPr>
    </w:p>
    <w:p w14:paraId="09F9E189" w14:textId="77777777" w:rsidR="00A427DA" w:rsidRPr="00173F0F" w:rsidRDefault="00A427DA" w:rsidP="00092C2D">
      <w:pPr>
        <w:pStyle w:val="Normal1"/>
        <w:jc w:val="both"/>
        <w:rPr>
          <w:b/>
          <w:lang w:val="hr-BA"/>
        </w:rPr>
      </w:pPr>
    </w:p>
    <w:p w14:paraId="524DFD57" w14:textId="77777777" w:rsidR="00973519" w:rsidRPr="00173F0F" w:rsidRDefault="00A427DA" w:rsidP="00092C2D">
      <w:pPr>
        <w:pStyle w:val="Normal1"/>
        <w:jc w:val="both"/>
        <w:rPr>
          <w:b/>
          <w:lang w:val="hr-BA"/>
        </w:rPr>
      </w:pPr>
      <w:r w:rsidRPr="00173F0F">
        <w:rPr>
          <w:b/>
          <w:lang w:val="hr-BA"/>
        </w:rPr>
        <w:t>Stvar:</w:t>
      </w:r>
    </w:p>
    <w:p w14:paraId="14FCD1C4" w14:textId="77777777" w:rsidR="00973519" w:rsidRPr="00173F0F" w:rsidRDefault="000E7F7F" w:rsidP="00092C2D">
      <w:pPr>
        <w:pStyle w:val="Normal1"/>
        <w:jc w:val="both"/>
        <w:rPr>
          <w:lang w:val="hr-BA"/>
        </w:rPr>
      </w:pPr>
      <w:r w:rsidRPr="00173F0F">
        <w:rPr>
          <w:lang w:val="hr-BA"/>
        </w:rPr>
        <w:t xml:space="preserve">Vlasnik koji traži povrat svoje stvari mora tu stvar opisati po njenim osobinama ili znacima koji je razlikuju od istovrsnih stvari. </w:t>
      </w:r>
      <w:r w:rsidR="00291E27" w:rsidRPr="00173F0F">
        <w:rPr>
          <w:lang w:val="hr-BA"/>
        </w:rPr>
        <w:t xml:space="preserve">Stvar koja je predmet tužbenog zahtjeva </w:t>
      </w:r>
      <w:r w:rsidR="00A427DA" w:rsidRPr="00173F0F">
        <w:rPr>
          <w:lang w:val="hr-BA"/>
        </w:rPr>
        <w:t xml:space="preserve">u tužbi i preciziranom tužbenom zahtjevu je opisana kao </w:t>
      </w:r>
      <w:r w:rsidR="00291E27" w:rsidRPr="00173F0F">
        <w:rPr>
          <w:lang w:val="hr-BA"/>
        </w:rPr>
        <w:t>je „</w:t>
      </w:r>
      <w:r w:rsidR="00291E27" w:rsidRPr="00173F0F">
        <w:rPr>
          <w:i/>
          <w:lang w:val="hr-BA"/>
        </w:rPr>
        <w:t xml:space="preserve">cjelokupna nekretnina označena kao </w:t>
      </w:r>
      <w:proofErr w:type="spellStart"/>
      <w:r w:rsidR="00291E27" w:rsidRPr="00173F0F">
        <w:rPr>
          <w:i/>
          <w:lang w:val="hr-BA"/>
        </w:rPr>
        <w:t>k.č</w:t>
      </w:r>
      <w:proofErr w:type="spellEnd"/>
      <w:r w:rsidR="00291E27" w:rsidRPr="00173F0F">
        <w:rPr>
          <w:i/>
          <w:lang w:val="hr-BA"/>
        </w:rPr>
        <w:t xml:space="preserve">. 585/13, </w:t>
      </w:r>
      <w:r w:rsidR="00C76734" w:rsidRPr="00173F0F">
        <w:rPr>
          <w:i/>
          <w:lang w:val="hr-BA"/>
        </w:rPr>
        <w:t>e</w:t>
      </w:r>
      <w:r w:rsidR="00291E27" w:rsidRPr="00173F0F">
        <w:rPr>
          <w:i/>
          <w:lang w:val="hr-BA"/>
        </w:rPr>
        <w:t xml:space="preserve">konomsko dvorište </w:t>
      </w:r>
      <w:proofErr w:type="spellStart"/>
      <w:r w:rsidR="00291E27" w:rsidRPr="00173F0F">
        <w:rPr>
          <w:i/>
          <w:lang w:val="hr-BA"/>
        </w:rPr>
        <w:t>Nadharemi</w:t>
      </w:r>
      <w:proofErr w:type="spellEnd"/>
      <w:r w:rsidR="00291E27" w:rsidRPr="00173F0F">
        <w:rPr>
          <w:i/>
          <w:lang w:val="hr-BA"/>
        </w:rPr>
        <w:t>, površine 781 m</w:t>
      </w:r>
      <w:r w:rsidR="00291E27" w:rsidRPr="00173F0F">
        <w:rPr>
          <w:i/>
          <w:vertAlign w:val="superscript"/>
          <w:lang w:val="hr-BA"/>
        </w:rPr>
        <w:t>2</w:t>
      </w:r>
      <w:r w:rsidR="00291E27" w:rsidRPr="00173F0F">
        <w:rPr>
          <w:i/>
          <w:lang w:val="hr-BA"/>
        </w:rPr>
        <w:t xml:space="preserve">, upisana u </w:t>
      </w:r>
      <w:proofErr w:type="spellStart"/>
      <w:r w:rsidR="00291E27" w:rsidRPr="00173F0F">
        <w:rPr>
          <w:i/>
          <w:lang w:val="hr-BA"/>
        </w:rPr>
        <w:t>zk</w:t>
      </w:r>
      <w:proofErr w:type="spellEnd"/>
      <w:r w:rsidR="00291E27" w:rsidRPr="00173F0F">
        <w:rPr>
          <w:i/>
          <w:lang w:val="hr-BA"/>
        </w:rPr>
        <w:t xml:space="preserve">. ul. br. 129 k.o. Mostar, prema novom premjeru nekretnina označena kao </w:t>
      </w:r>
      <w:proofErr w:type="spellStart"/>
      <w:r w:rsidR="00291E27" w:rsidRPr="00173F0F">
        <w:rPr>
          <w:i/>
          <w:lang w:val="hr-BA"/>
        </w:rPr>
        <w:t>k.č</w:t>
      </w:r>
      <w:proofErr w:type="spellEnd"/>
      <w:r w:rsidR="00291E27" w:rsidRPr="00173F0F">
        <w:rPr>
          <w:i/>
          <w:lang w:val="hr-BA"/>
        </w:rPr>
        <w:t>. 1791/4 k.o. Mostar I, na kojoj je izgrađen objekt Autosalona sa pratećim sadržajima, sa svom opremom i stvarima sa kojima je nekretnina predana u posjed tuženiku</w:t>
      </w:r>
      <w:r w:rsidR="00291E27" w:rsidRPr="00173F0F">
        <w:rPr>
          <w:lang w:val="hr-BA"/>
        </w:rPr>
        <w:t xml:space="preserve">“. </w:t>
      </w:r>
    </w:p>
    <w:p w14:paraId="420819E7" w14:textId="77777777" w:rsidR="00973519" w:rsidRPr="00173F0F" w:rsidRDefault="00973519" w:rsidP="00092C2D">
      <w:pPr>
        <w:pStyle w:val="Normal1"/>
        <w:jc w:val="both"/>
        <w:rPr>
          <w:lang w:val="hr-BA"/>
        </w:rPr>
      </w:pPr>
    </w:p>
    <w:p w14:paraId="4BD69A9E" w14:textId="77777777" w:rsidR="00092C2D" w:rsidRPr="00173F0F" w:rsidRDefault="00291E27" w:rsidP="00092C2D">
      <w:pPr>
        <w:pStyle w:val="Normal1"/>
        <w:jc w:val="both"/>
        <w:rPr>
          <w:lang w:val="hr-BA"/>
        </w:rPr>
      </w:pPr>
      <w:r w:rsidRPr="00173F0F">
        <w:rPr>
          <w:lang w:val="hr-BA"/>
        </w:rPr>
        <w:t xml:space="preserve">Identitet </w:t>
      </w:r>
      <w:r w:rsidR="007963D7" w:rsidRPr="00173F0F">
        <w:rPr>
          <w:lang w:val="hr-BA"/>
        </w:rPr>
        <w:t>predmetnih nekretnina</w:t>
      </w:r>
      <w:r w:rsidRPr="00173F0F">
        <w:rPr>
          <w:lang w:val="hr-BA"/>
        </w:rPr>
        <w:t xml:space="preserve"> sud je opažao na </w:t>
      </w:r>
      <w:r w:rsidRPr="00173F0F">
        <w:rPr>
          <w:b/>
          <w:i/>
          <w:lang w:val="hr-BA"/>
        </w:rPr>
        <w:t>očevidu</w:t>
      </w:r>
      <w:r w:rsidRPr="00173F0F">
        <w:rPr>
          <w:lang w:val="hr-BA"/>
        </w:rPr>
        <w:t xml:space="preserve"> 13.10.2021. g.</w:t>
      </w:r>
      <w:r w:rsidR="00503455" w:rsidRPr="00173F0F">
        <w:rPr>
          <w:lang w:val="hr-BA"/>
        </w:rPr>
        <w:t>,</w:t>
      </w:r>
      <w:r w:rsidRPr="00173F0F">
        <w:rPr>
          <w:lang w:val="hr-BA"/>
        </w:rPr>
        <w:t xml:space="preserve"> a isti je utvrđen i na temelju </w:t>
      </w:r>
      <w:r w:rsidRPr="00173F0F">
        <w:rPr>
          <w:b/>
          <w:i/>
          <w:lang w:val="hr-BA"/>
        </w:rPr>
        <w:t xml:space="preserve">geodetskog vještačenja </w:t>
      </w:r>
      <w:r w:rsidR="00092C2D" w:rsidRPr="00173F0F">
        <w:rPr>
          <w:lang w:val="hr-BA"/>
        </w:rPr>
        <w:t xml:space="preserve">te uvidom u </w:t>
      </w:r>
      <w:r w:rsidR="00092C2D" w:rsidRPr="00173F0F">
        <w:rPr>
          <w:b/>
          <w:i/>
          <w:lang w:val="hr-BA"/>
        </w:rPr>
        <w:t>Zemljišnoknjižni izvadak iz zemljišnoknjižnog uloška broj 129 k.o. Mostar</w:t>
      </w:r>
      <w:r w:rsidR="00092C2D" w:rsidRPr="00173F0F">
        <w:rPr>
          <w:lang w:val="hr-BA"/>
        </w:rPr>
        <w:t xml:space="preserve">. Vještak geometar je u svom Nalazu od 15.10.2024. g. </w:t>
      </w:r>
      <w:r w:rsidR="00503455" w:rsidRPr="00173F0F">
        <w:rPr>
          <w:lang w:val="hr-BA"/>
        </w:rPr>
        <w:t xml:space="preserve">opisala predmet spora – parcelu na kojoj se nalazi poslovni objekt </w:t>
      </w:r>
      <w:proofErr w:type="spellStart"/>
      <w:r w:rsidR="00503455" w:rsidRPr="00173F0F">
        <w:rPr>
          <w:lang w:val="hr-BA"/>
        </w:rPr>
        <w:t>katnosti</w:t>
      </w:r>
      <w:proofErr w:type="spellEnd"/>
      <w:r w:rsidR="00503455" w:rsidRPr="00173F0F">
        <w:rPr>
          <w:lang w:val="hr-BA"/>
        </w:rPr>
        <w:t xml:space="preserve">: podrum, prizemlje i kat, sa sjeverne strane pomoćni objekt  </w:t>
      </w:r>
      <w:proofErr w:type="spellStart"/>
      <w:r w:rsidR="00503455" w:rsidRPr="00173F0F">
        <w:rPr>
          <w:lang w:val="hr-BA"/>
        </w:rPr>
        <w:t>katnosti</w:t>
      </w:r>
      <w:proofErr w:type="spellEnd"/>
      <w:r w:rsidR="00503455" w:rsidRPr="00173F0F">
        <w:rPr>
          <w:lang w:val="hr-BA"/>
        </w:rPr>
        <w:t xml:space="preserve">: podrum i prizemlje, te </w:t>
      </w:r>
      <w:r w:rsidR="00C76734" w:rsidRPr="00173F0F">
        <w:rPr>
          <w:lang w:val="hr-BA"/>
        </w:rPr>
        <w:t xml:space="preserve">konstatirala da </w:t>
      </w:r>
      <w:r w:rsidR="00503455" w:rsidRPr="00173F0F">
        <w:rPr>
          <w:lang w:val="hr-BA"/>
        </w:rPr>
        <w:t xml:space="preserve">se u glavnom poslovnom objektu nalazi autosalon i druge pomoćne prostorije, a na katu uredi; dok se pomoćni objekt odnosi na autoservis i autopraonicu. Vještak je konstatirala da je predmetna parcela označena kao </w:t>
      </w:r>
      <w:proofErr w:type="spellStart"/>
      <w:r w:rsidR="00503455" w:rsidRPr="00173F0F">
        <w:rPr>
          <w:lang w:val="hr-BA"/>
        </w:rPr>
        <w:t>k.č</w:t>
      </w:r>
      <w:proofErr w:type="spellEnd"/>
      <w:r w:rsidR="00503455" w:rsidRPr="00173F0F">
        <w:rPr>
          <w:lang w:val="hr-BA"/>
        </w:rPr>
        <w:t xml:space="preserve">. 585/13 k.o. Mostar, koja po novom premjeru odgovara </w:t>
      </w:r>
      <w:proofErr w:type="spellStart"/>
      <w:r w:rsidR="00503455" w:rsidRPr="00173F0F">
        <w:rPr>
          <w:lang w:val="hr-BA"/>
        </w:rPr>
        <w:t>k.č</w:t>
      </w:r>
      <w:proofErr w:type="spellEnd"/>
      <w:r w:rsidR="00503455" w:rsidRPr="00173F0F">
        <w:rPr>
          <w:lang w:val="hr-BA"/>
        </w:rPr>
        <w:t>. 1791/1 k.o. Mostar I, upisanoj u PL 3005</w:t>
      </w:r>
      <w:r w:rsidR="006E76FB" w:rsidRPr="00173F0F">
        <w:rPr>
          <w:lang w:val="hr-BA"/>
        </w:rPr>
        <w:t xml:space="preserve">, gdje je kao posjednik upisan </w:t>
      </w:r>
      <w:r w:rsidR="006E76FB" w:rsidRPr="00173F0F">
        <w:rPr>
          <w:i/>
          <w:lang w:val="hr-BA"/>
        </w:rPr>
        <w:t xml:space="preserve">„HIFA“ d.o.o. za trgovinu, </w:t>
      </w:r>
      <w:proofErr w:type="spellStart"/>
      <w:r w:rsidR="006E76FB" w:rsidRPr="00173F0F">
        <w:rPr>
          <w:i/>
          <w:lang w:val="hr-BA"/>
        </w:rPr>
        <w:t>usl</w:t>
      </w:r>
      <w:proofErr w:type="spellEnd"/>
      <w:r w:rsidR="006E76FB" w:rsidRPr="00173F0F">
        <w:rPr>
          <w:i/>
          <w:lang w:val="hr-BA"/>
        </w:rPr>
        <w:t>. i pro. djelatnost sa 1/1 dijela.</w:t>
      </w:r>
      <w:r w:rsidR="006E76FB" w:rsidRPr="00173F0F">
        <w:rPr>
          <w:lang w:val="hr-BA"/>
        </w:rPr>
        <w:t xml:space="preserve"> Vještak je </w:t>
      </w:r>
      <w:r w:rsidR="00092C2D" w:rsidRPr="00173F0F">
        <w:rPr>
          <w:lang w:val="hr-BA"/>
        </w:rPr>
        <w:t xml:space="preserve">skicirala stanje na licu mjesta, prikazala </w:t>
      </w:r>
      <w:r w:rsidR="006E76FB" w:rsidRPr="00173F0F">
        <w:rPr>
          <w:lang w:val="hr-BA"/>
        </w:rPr>
        <w:t xml:space="preserve">je </w:t>
      </w:r>
      <w:r w:rsidR="00092C2D" w:rsidRPr="00173F0F">
        <w:rPr>
          <w:lang w:val="hr-BA"/>
        </w:rPr>
        <w:t xml:space="preserve">stanje na katastarskim planovima, </w:t>
      </w:r>
      <w:r w:rsidR="006E76FB" w:rsidRPr="00173F0F">
        <w:rPr>
          <w:lang w:val="hr-BA"/>
        </w:rPr>
        <w:t xml:space="preserve">ucrtala stare i </w:t>
      </w:r>
      <w:r w:rsidR="00092C2D" w:rsidRPr="00173F0F">
        <w:rPr>
          <w:lang w:val="hr-BA"/>
        </w:rPr>
        <w:t xml:space="preserve">nove brojeve parcela i njihove granice, te crvenom </w:t>
      </w:r>
      <w:r w:rsidR="00092C2D" w:rsidRPr="00173F0F">
        <w:rPr>
          <w:lang w:val="hr-BA"/>
        </w:rPr>
        <w:lastRenderedPageBreak/>
        <w:t>bojom ucrtala objekte koji se nalaze na licu mjesta</w:t>
      </w:r>
      <w:r w:rsidR="006E76FB" w:rsidRPr="00173F0F">
        <w:rPr>
          <w:lang w:val="hr-BA"/>
        </w:rPr>
        <w:t xml:space="preserve"> na koje je pokazao tužitelj na očevidu,</w:t>
      </w:r>
      <w:r w:rsidR="00092C2D" w:rsidRPr="00173F0F">
        <w:rPr>
          <w:lang w:val="hr-BA"/>
        </w:rPr>
        <w:t xml:space="preserve"> a koji nisu evidentirani na katastarskim planovima</w:t>
      </w:r>
      <w:r w:rsidR="00973519" w:rsidRPr="00173F0F">
        <w:rPr>
          <w:lang w:val="hr-BA"/>
        </w:rPr>
        <w:t xml:space="preserve">, </w:t>
      </w:r>
      <w:r w:rsidR="006E76FB" w:rsidRPr="00173F0F">
        <w:rPr>
          <w:lang w:val="hr-BA"/>
        </w:rPr>
        <w:t>pa</w:t>
      </w:r>
      <w:r w:rsidR="00973519" w:rsidRPr="00173F0F">
        <w:rPr>
          <w:lang w:val="hr-BA"/>
        </w:rPr>
        <w:t xml:space="preserve"> je žutom bojom markirala predmet spora – staru </w:t>
      </w:r>
      <w:proofErr w:type="spellStart"/>
      <w:r w:rsidR="00973519" w:rsidRPr="00173F0F">
        <w:rPr>
          <w:lang w:val="hr-BA"/>
        </w:rPr>
        <w:t>k.č</w:t>
      </w:r>
      <w:proofErr w:type="spellEnd"/>
      <w:r w:rsidR="00973519" w:rsidRPr="00173F0F">
        <w:rPr>
          <w:lang w:val="hr-BA"/>
        </w:rPr>
        <w:t xml:space="preserve">. 585/13 k.o. Mostar (novu </w:t>
      </w:r>
      <w:proofErr w:type="spellStart"/>
      <w:r w:rsidR="00973519" w:rsidRPr="00173F0F">
        <w:rPr>
          <w:lang w:val="hr-BA"/>
        </w:rPr>
        <w:t>k.č</w:t>
      </w:r>
      <w:proofErr w:type="spellEnd"/>
      <w:r w:rsidR="00973519" w:rsidRPr="00173F0F">
        <w:rPr>
          <w:lang w:val="hr-BA"/>
        </w:rPr>
        <w:t>. 1791/4 k.o. Mostar I) na kojoj se vide crven</w:t>
      </w:r>
      <w:r w:rsidR="00C76734" w:rsidRPr="00173F0F">
        <w:rPr>
          <w:lang w:val="hr-BA"/>
        </w:rPr>
        <w:t xml:space="preserve">o iscrtani neuknjiženi objekti </w:t>
      </w:r>
      <w:r w:rsidR="00973519" w:rsidRPr="00173F0F">
        <w:rPr>
          <w:lang w:val="hr-BA"/>
        </w:rPr>
        <w:t xml:space="preserve">kancelarije i autosalon, autoservis i autopraonica. </w:t>
      </w:r>
      <w:r w:rsidR="006E76FB" w:rsidRPr="00173F0F">
        <w:rPr>
          <w:lang w:val="hr-BA"/>
        </w:rPr>
        <w:t xml:space="preserve">Konstatirala je i skicirala kako je sjeverni dio objekta autoservisa i autopraonice izašao iz gabarita navedene parcele. </w:t>
      </w:r>
    </w:p>
    <w:p w14:paraId="02F6883A" w14:textId="77777777" w:rsidR="00291E27" w:rsidRPr="00173F0F" w:rsidRDefault="00291E27" w:rsidP="00291E27">
      <w:pPr>
        <w:pStyle w:val="Normal1"/>
        <w:jc w:val="both"/>
        <w:rPr>
          <w:lang w:val="hr-BA"/>
        </w:rPr>
      </w:pPr>
    </w:p>
    <w:p w14:paraId="46D4D0F7" w14:textId="77777777" w:rsidR="006E76FB" w:rsidRPr="00173F0F" w:rsidRDefault="006E76FB" w:rsidP="00291E27">
      <w:pPr>
        <w:pStyle w:val="Normal1"/>
        <w:jc w:val="both"/>
        <w:rPr>
          <w:lang w:val="hr-BA"/>
        </w:rPr>
      </w:pPr>
      <w:r w:rsidRPr="00173F0F">
        <w:rPr>
          <w:lang w:val="hr-BA"/>
        </w:rPr>
        <w:t xml:space="preserve">Nalaz vještaka sud prihvaća kao stručan i objektivan, urađen prema pravilima znanosti i struke, zasnovan na katastarskim planovima i mjerenjima vještaka s lica mjesta, nakon poduzetog očevida, te stoga što isti odgovara opažanjima suda s </w:t>
      </w:r>
      <w:r w:rsidRPr="00173F0F">
        <w:rPr>
          <w:b/>
          <w:i/>
          <w:lang w:val="hr-BA"/>
        </w:rPr>
        <w:t>očevida</w:t>
      </w:r>
      <w:r w:rsidRPr="00173F0F">
        <w:rPr>
          <w:lang w:val="hr-BA"/>
        </w:rPr>
        <w:t xml:space="preserve">. Precizirani tužbeni zahtjev odgovara identifikaciji vještaka. </w:t>
      </w:r>
    </w:p>
    <w:p w14:paraId="6D6180E7" w14:textId="77777777" w:rsidR="00092C2D" w:rsidRPr="00173F0F" w:rsidRDefault="00092C2D" w:rsidP="00291E27">
      <w:pPr>
        <w:pStyle w:val="Normal1"/>
        <w:jc w:val="both"/>
        <w:rPr>
          <w:lang w:val="hr-BA"/>
        </w:rPr>
      </w:pPr>
    </w:p>
    <w:p w14:paraId="509B0159" w14:textId="77777777" w:rsidR="00E22105" w:rsidRDefault="007963D7" w:rsidP="00855852">
      <w:pPr>
        <w:pStyle w:val="Normal1"/>
        <w:jc w:val="both"/>
        <w:rPr>
          <w:lang w:val="hr-BA"/>
        </w:rPr>
      </w:pPr>
      <w:r w:rsidRPr="00173F0F">
        <w:rPr>
          <w:lang w:val="hr-BA"/>
        </w:rPr>
        <w:t>Identitet „</w:t>
      </w:r>
      <w:r w:rsidRPr="00173F0F">
        <w:rPr>
          <w:i/>
          <w:lang w:val="hr-BA"/>
        </w:rPr>
        <w:t>opreme i stvari sa kojima je nekretnina predana u posjed tuženiku</w:t>
      </w:r>
      <w:r w:rsidRPr="00173F0F">
        <w:rPr>
          <w:lang w:val="hr-BA"/>
        </w:rPr>
        <w:t xml:space="preserve">“ </w:t>
      </w:r>
      <w:proofErr w:type="spellStart"/>
      <w:r w:rsidR="007136AE" w:rsidRPr="00173F0F">
        <w:rPr>
          <w:lang w:val="hr-BA"/>
        </w:rPr>
        <w:t>utvrđu</w:t>
      </w:r>
      <w:r w:rsidR="00E22105">
        <w:rPr>
          <w:lang w:val="hr-BA"/>
        </w:rPr>
        <w:t>n</w:t>
      </w:r>
      <w:proofErr w:type="spellEnd"/>
      <w:r w:rsidR="007136AE" w:rsidRPr="00173F0F">
        <w:rPr>
          <w:lang w:val="hr-BA"/>
        </w:rPr>
        <w:t xml:space="preserve"> </w:t>
      </w:r>
      <w:r w:rsidR="00E22105">
        <w:rPr>
          <w:lang w:val="hr-BA"/>
        </w:rPr>
        <w:t xml:space="preserve">je u ovršnom postupku. Iz </w:t>
      </w:r>
      <w:r w:rsidR="00E22105" w:rsidRPr="00173F0F">
        <w:rPr>
          <w:b/>
          <w:i/>
          <w:color w:val="000000"/>
          <w:lang w:val="hr-BA"/>
        </w:rPr>
        <w:t>Zapisnik</w:t>
      </w:r>
      <w:r w:rsidR="00E22105">
        <w:rPr>
          <w:b/>
          <w:i/>
          <w:color w:val="000000"/>
          <w:lang w:val="hr-BA"/>
        </w:rPr>
        <w:t>a</w:t>
      </w:r>
      <w:r w:rsidR="00E22105" w:rsidRPr="00173F0F">
        <w:rPr>
          <w:b/>
          <w:i/>
          <w:color w:val="000000"/>
          <w:lang w:val="hr-BA"/>
        </w:rPr>
        <w:t xml:space="preserve"> sudskog izvršioca broj 58 0 </w:t>
      </w:r>
      <w:proofErr w:type="spellStart"/>
      <w:r w:rsidR="00E22105" w:rsidRPr="00173F0F">
        <w:rPr>
          <w:b/>
          <w:i/>
          <w:color w:val="000000"/>
          <w:lang w:val="hr-BA"/>
        </w:rPr>
        <w:t>Ip</w:t>
      </w:r>
      <w:proofErr w:type="spellEnd"/>
      <w:r w:rsidR="00E22105" w:rsidRPr="00173F0F">
        <w:rPr>
          <w:b/>
          <w:i/>
          <w:color w:val="000000"/>
          <w:lang w:val="hr-BA"/>
        </w:rPr>
        <w:t xml:space="preserve">  077026 14 </w:t>
      </w:r>
      <w:proofErr w:type="spellStart"/>
      <w:r w:rsidR="00E22105" w:rsidRPr="00173F0F">
        <w:rPr>
          <w:b/>
          <w:i/>
          <w:color w:val="000000"/>
          <w:lang w:val="hr-BA"/>
        </w:rPr>
        <w:t>Ip</w:t>
      </w:r>
      <w:proofErr w:type="spellEnd"/>
      <w:r w:rsidR="00E22105" w:rsidRPr="00173F0F">
        <w:rPr>
          <w:b/>
          <w:i/>
          <w:color w:val="000000"/>
          <w:lang w:val="hr-BA"/>
        </w:rPr>
        <w:t xml:space="preserve"> od 28.09.2015. g.</w:t>
      </w:r>
      <w:r w:rsidR="00E22105">
        <w:rPr>
          <w:b/>
          <w:i/>
          <w:color w:val="000000"/>
          <w:lang w:val="hr-BA"/>
        </w:rPr>
        <w:t xml:space="preserve"> </w:t>
      </w:r>
      <w:r w:rsidR="00E22105">
        <w:rPr>
          <w:color w:val="000000"/>
          <w:lang w:val="hr-BA"/>
        </w:rPr>
        <w:t xml:space="preserve">kojeg su potpisale parnične stranke i njihovi punomoćnici pred ovim sudom bez primjedbi, proizlazi da su prilikom ovrhe Rješenja o smetanju posjeda, pored nekretnina koje su predmet ovog spora, predane i </w:t>
      </w:r>
      <w:r w:rsidR="00E22105" w:rsidRPr="00173F0F">
        <w:rPr>
          <w:color w:val="000000"/>
          <w:lang w:val="hr-BA"/>
        </w:rPr>
        <w:t>pokretn</w:t>
      </w:r>
      <w:r w:rsidR="00E22105">
        <w:rPr>
          <w:color w:val="000000"/>
          <w:lang w:val="hr-BA"/>
        </w:rPr>
        <w:t>e</w:t>
      </w:r>
      <w:r w:rsidR="00E22105" w:rsidRPr="00173F0F">
        <w:rPr>
          <w:color w:val="000000"/>
          <w:lang w:val="hr-BA"/>
        </w:rPr>
        <w:t xml:space="preserve"> stvari u posjed tuženiku</w:t>
      </w:r>
      <w:r w:rsidR="00E22105">
        <w:rPr>
          <w:color w:val="000000"/>
          <w:lang w:val="hr-BA"/>
        </w:rPr>
        <w:t xml:space="preserve"> koje su fotografirane i fotodokumentacija je predana strankama. Ni strane u ovom postupku nisu problematizirale o kojim pokretnim stvarima je riječ, pa je identitet ovih stvari zapravo strankama nesporna činjenica ovog postupka u pogledu koje nije bilo potrebno vršiti činjenična utvrđenja od strane suda (ponovno).</w:t>
      </w:r>
    </w:p>
    <w:p w14:paraId="658F8EAB" w14:textId="77777777" w:rsidR="00E22105" w:rsidRDefault="00E22105" w:rsidP="00855852">
      <w:pPr>
        <w:pStyle w:val="Normal1"/>
        <w:jc w:val="both"/>
        <w:rPr>
          <w:lang w:val="hr-BA"/>
        </w:rPr>
      </w:pPr>
    </w:p>
    <w:p w14:paraId="4F612012" w14:textId="77777777" w:rsidR="00855852" w:rsidRPr="00173F0F" w:rsidRDefault="00855852" w:rsidP="00291E27">
      <w:pPr>
        <w:pStyle w:val="Normal1"/>
        <w:jc w:val="both"/>
        <w:rPr>
          <w:lang w:val="hr-BA"/>
        </w:rPr>
      </w:pPr>
    </w:p>
    <w:p w14:paraId="5C18263C" w14:textId="77777777" w:rsidR="007963D7" w:rsidRPr="00173F0F" w:rsidRDefault="007963D7" w:rsidP="00291E27">
      <w:pPr>
        <w:pStyle w:val="Normal1"/>
        <w:jc w:val="both"/>
        <w:rPr>
          <w:lang w:val="hr-BA"/>
        </w:rPr>
      </w:pPr>
    </w:p>
    <w:p w14:paraId="257FA184" w14:textId="77777777" w:rsidR="000E7F7F" w:rsidRPr="00173F0F" w:rsidRDefault="00A427DA" w:rsidP="00291E27">
      <w:pPr>
        <w:pStyle w:val="Normal1"/>
        <w:jc w:val="both"/>
        <w:rPr>
          <w:b/>
          <w:lang w:val="hr-BA"/>
        </w:rPr>
      </w:pPr>
      <w:r w:rsidRPr="00173F0F">
        <w:rPr>
          <w:b/>
          <w:lang w:val="hr-BA"/>
        </w:rPr>
        <w:t>Vlasništvo:</w:t>
      </w:r>
    </w:p>
    <w:p w14:paraId="2C641700" w14:textId="77777777" w:rsidR="00AF6620" w:rsidRPr="00173F0F" w:rsidRDefault="00406631" w:rsidP="00AF6620">
      <w:pPr>
        <w:pStyle w:val="Normal1"/>
        <w:jc w:val="both"/>
        <w:rPr>
          <w:lang w:val="hr-BA"/>
        </w:rPr>
      </w:pPr>
      <w:r w:rsidRPr="00173F0F">
        <w:rPr>
          <w:lang w:val="hr-BA"/>
        </w:rPr>
        <w:t>Vlasništvo na stvari</w:t>
      </w:r>
      <w:r w:rsidR="00AF6620" w:rsidRPr="00173F0F">
        <w:rPr>
          <w:b/>
          <w:lang w:val="hr-BA"/>
        </w:rPr>
        <w:t xml:space="preserve"> </w:t>
      </w:r>
      <w:r w:rsidR="00AF6620" w:rsidRPr="00173F0F">
        <w:rPr>
          <w:lang w:val="hr-BA"/>
        </w:rPr>
        <w:t xml:space="preserve">čija predaja u posjed se traži je </w:t>
      </w:r>
      <w:r w:rsidR="004355CD">
        <w:rPr>
          <w:lang w:val="hr-BA"/>
        </w:rPr>
        <w:t>jedna od</w:t>
      </w:r>
      <w:r w:rsidR="003202D2" w:rsidRPr="00173F0F">
        <w:rPr>
          <w:lang w:val="hr-BA"/>
        </w:rPr>
        <w:t xml:space="preserve"> </w:t>
      </w:r>
      <w:r w:rsidR="00AF6620" w:rsidRPr="00173F0F">
        <w:rPr>
          <w:lang w:val="hr-BA"/>
        </w:rPr>
        <w:t>pravn</w:t>
      </w:r>
      <w:r w:rsidR="004355CD">
        <w:rPr>
          <w:lang w:val="hr-BA"/>
        </w:rPr>
        <w:t>ih</w:t>
      </w:r>
      <w:r w:rsidR="00AF6620" w:rsidRPr="00173F0F">
        <w:rPr>
          <w:lang w:val="hr-BA"/>
        </w:rPr>
        <w:t xml:space="preserve"> pretpostavk</w:t>
      </w:r>
      <w:r w:rsidR="004355CD">
        <w:rPr>
          <w:lang w:val="hr-BA"/>
        </w:rPr>
        <w:t>i</w:t>
      </w:r>
      <w:r w:rsidR="00AF6620" w:rsidRPr="00173F0F">
        <w:rPr>
          <w:lang w:val="hr-BA"/>
        </w:rPr>
        <w:t xml:space="preserve"> za zahtjev za povrat stvari iz čl. 127. st. 1. ZSP-a.</w:t>
      </w:r>
    </w:p>
    <w:p w14:paraId="16D330DF" w14:textId="77777777" w:rsidR="00AF6620" w:rsidRPr="00173F0F" w:rsidRDefault="00AF6620" w:rsidP="00AF6620">
      <w:pPr>
        <w:pStyle w:val="Normal1"/>
        <w:jc w:val="both"/>
        <w:rPr>
          <w:lang w:val="hr-BA"/>
        </w:rPr>
      </w:pPr>
    </w:p>
    <w:p w14:paraId="3F0694A2" w14:textId="77777777" w:rsidR="00AF6620" w:rsidRPr="00173F0F" w:rsidRDefault="00AF6620" w:rsidP="00291E27">
      <w:pPr>
        <w:pStyle w:val="Normal1"/>
        <w:jc w:val="both"/>
        <w:rPr>
          <w:lang w:val="hr-BA"/>
        </w:rPr>
      </w:pPr>
      <w:r w:rsidRPr="00173F0F">
        <w:rPr>
          <w:lang w:val="hr-BA"/>
        </w:rPr>
        <w:t xml:space="preserve">Uvidom u </w:t>
      </w:r>
      <w:r w:rsidRPr="00173F0F">
        <w:rPr>
          <w:b/>
          <w:i/>
          <w:lang w:val="hr-BA"/>
        </w:rPr>
        <w:t>Zemljišnoknjižni izvadak iz zemljišnoknjižnog uloška broj 129 k.o. Mostar</w:t>
      </w:r>
      <w:r w:rsidRPr="00173F0F">
        <w:rPr>
          <w:lang w:val="hr-BA"/>
        </w:rPr>
        <w:t xml:space="preserve"> utvrđeno je da tužitelj nije upisan kao vlasnik stvari – premetne nekretnine </w:t>
      </w:r>
      <w:proofErr w:type="spellStart"/>
      <w:r w:rsidRPr="00173F0F">
        <w:rPr>
          <w:lang w:val="hr-BA"/>
        </w:rPr>
        <w:t>k.č</w:t>
      </w:r>
      <w:proofErr w:type="spellEnd"/>
      <w:r w:rsidRPr="00173F0F">
        <w:rPr>
          <w:lang w:val="hr-BA"/>
        </w:rPr>
        <w:t xml:space="preserve">. 585/13 k.o. Mostar već da je u B -Vlasnički list upisana kao vlasnik Država sa udjelom 1/1. </w:t>
      </w:r>
      <w:r w:rsidR="002965F8" w:rsidRPr="00173F0F">
        <w:rPr>
          <w:lang w:val="hr-BA"/>
        </w:rPr>
        <w:t xml:space="preserve">Upisano je i vlasništvo HIFA d.o.o. Tešanj na poslovnom objektu benzinska crpka sa pratećim sadržajima koji se nalazi na dijelu te </w:t>
      </w:r>
      <w:proofErr w:type="spellStart"/>
      <w:r w:rsidR="002965F8" w:rsidRPr="00173F0F">
        <w:rPr>
          <w:lang w:val="hr-BA"/>
        </w:rPr>
        <w:t>k.č</w:t>
      </w:r>
      <w:proofErr w:type="spellEnd"/>
      <w:r w:rsidR="002965F8" w:rsidRPr="00173F0F">
        <w:rPr>
          <w:lang w:val="hr-BA"/>
        </w:rPr>
        <w:t xml:space="preserve">., </w:t>
      </w:r>
      <w:r w:rsidR="006F2892" w:rsidRPr="00173F0F">
        <w:rPr>
          <w:lang w:val="hr-BA"/>
        </w:rPr>
        <w:t xml:space="preserve">a </w:t>
      </w:r>
      <w:r w:rsidR="002965F8" w:rsidRPr="00173F0F">
        <w:rPr>
          <w:lang w:val="hr-BA"/>
        </w:rPr>
        <w:t xml:space="preserve">koje nekretnine nisu predmet ovog postupka. </w:t>
      </w:r>
      <w:r w:rsidR="0098549A" w:rsidRPr="00173F0F">
        <w:rPr>
          <w:lang w:val="hr-BA"/>
        </w:rPr>
        <w:t xml:space="preserve">Tužitelj je upisan u C-list kao nositelj prava korištenja na građevinskom zemljištu upisanom u A-listu </w:t>
      </w:r>
      <w:proofErr w:type="spellStart"/>
      <w:r w:rsidR="0098549A" w:rsidRPr="00173F0F">
        <w:rPr>
          <w:lang w:val="hr-BA"/>
        </w:rPr>
        <w:t>k.č</w:t>
      </w:r>
      <w:proofErr w:type="spellEnd"/>
      <w:r w:rsidR="0098549A" w:rsidRPr="00173F0F">
        <w:rPr>
          <w:lang w:val="hr-BA"/>
        </w:rPr>
        <w:t xml:space="preserve">. 585/13 sa dijelom 1/1. </w:t>
      </w:r>
      <w:r w:rsidRPr="00173F0F">
        <w:rPr>
          <w:lang w:val="hr-BA"/>
        </w:rPr>
        <w:t>Istinitost i potpunost upisa u zemljišnu knjigu je oboriva presumpcija iz čl. 55. st. 1. ZSP-a.</w:t>
      </w:r>
      <w:r w:rsidR="002965F8" w:rsidRPr="00173F0F">
        <w:rPr>
          <w:lang w:val="hr-BA"/>
        </w:rPr>
        <w:t xml:space="preserve"> </w:t>
      </w:r>
    </w:p>
    <w:p w14:paraId="7A80D879" w14:textId="77777777" w:rsidR="00AF6620" w:rsidRPr="00173F0F" w:rsidRDefault="00AF6620" w:rsidP="00291E27">
      <w:pPr>
        <w:pStyle w:val="Normal1"/>
        <w:jc w:val="both"/>
        <w:rPr>
          <w:lang w:val="hr-BA"/>
        </w:rPr>
      </w:pPr>
    </w:p>
    <w:p w14:paraId="3BFDA10E" w14:textId="77777777" w:rsidR="007F5771" w:rsidRPr="00173F0F" w:rsidRDefault="002965F8" w:rsidP="007F5771">
      <w:pPr>
        <w:pStyle w:val="Normal1"/>
        <w:jc w:val="both"/>
        <w:rPr>
          <w:lang w:val="hr-BA"/>
        </w:rPr>
      </w:pPr>
      <w:r w:rsidRPr="00173F0F">
        <w:rPr>
          <w:lang w:val="hr-BA"/>
        </w:rPr>
        <w:t xml:space="preserve">Uvidom u </w:t>
      </w:r>
      <w:r w:rsidRPr="00173F0F">
        <w:rPr>
          <w:b/>
          <w:i/>
          <w:lang w:val="hr-BA"/>
        </w:rPr>
        <w:t>Pravosnažnu</w:t>
      </w:r>
      <w:r w:rsidR="00AF6620" w:rsidRPr="00173F0F">
        <w:rPr>
          <w:b/>
          <w:i/>
          <w:lang w:val="hr-BA"/>
        </w:rPr>
        <w:t xml:space="preserve"> i </w:t>
      </w:r>
      <w:r w:rsidR="00A73EE5" w:rsidRPr="00173F0F">
        <w:rPr>
          <w:b/>
          <w:i/>
          <w:lang w:val="hr-BA"/>
        </w:rPr>
        <w:t>o</w:t>
      </w:r>
      <w:r w:rsidR="00AF6620" w:rsidRPr="00173F0F">
        <w:rPr>
          <w:b/>
          <w:i/>
          <w:lang w:val="hr-BA"/>
        </w:rPr>
        <w:t>vršn</w:t>
      </w:r>
      <w:r w:rsidRPr="00173F0F">
        <w:rPr>
          <w:b/>
          <w:i/>
          <w:lang w:val="hr-BA"/>
        </w:rPr>
        <w:t>u</w:t>
      </w:r>
      <w:r w:rsidR="00AF6620" w:rsidRPr="00173F0F">
        <w:rPr>
          <w:b/>
          <w:i/>
          <w:lang w:val="hr-BA"/>
        </w:rPr>
        <w:t xml:space="preserve"> </w:t>
      </w:r>
      <w:r w:rsidRPr="00173F0F">
        <w:rPr>
          <w:b/>
          <w:i/>
          <w:lang w:val="hr-BA"/>
        </w:rPr>
        <w:t>P</w:t>
      </w:r>
      <w:r w:rsidR="00AF6620" w:rsidRPr="00173F0F">
        <w:rPr>
          <w:b/>
          <w:i/>
          <w:lang w:val="hr-BA"/>
        </w:rPr>
        <w:t>resud</w:t>
      </w:r>
      <w:r w:rsidRPr="00173F0F">
        <w:rPr>
          <w:b/>
          <w:i/>
          <w:lang w:val="hr-BA"/>
        </w:rPr>
        <w:t>u</w:t>
      </w:r>
      <w:r w:rsidR="00AF6620" w:rsidRPr="00173F0F">
        <w:rPr>
          <w:b/>
          <w:i/>
          <w:lang w:val="hr-BA"/>
        </w:rPr>
        <w:t xml:space="preserve"> broj: 58 0 </w:t>
      </w:r>
      <w:proofErr w:type="spellStart"/>
      <w:r w:rsidR="00AF6620" w:rsidRPr="00173F0F">
        <w:rPr>
          <w:b/>
          <w:i/>
          <w:lang w:val="hr-BA"/>
        </w:rPr>
        <w:t>Ps</w:t>
      </w:r>
      <w:proofErr w:type="spellEnd"/>
      <w:r w:rsidR="00AF6620" w:rsidRPr="00173F0F">
        <w:rPr>
          <w:b/>
          <w:i/>
          <w:lang w:val="hr-BA"/>
        </w:rPr>
        <w:t xml:space="preserve"> 117885 12 </w:t>
      </w:r>
      <w:proofErr w:type="spellStart"/>
      <w:r w:rsidR="00AF6620" w:rsidRPr="00173F0F">
        <w:rPr>
          <w:b/>
          <w:i/>
          <w:lang w:val="hr-BA"/>
        </w:rPr>
        <w:t>Ps</w:t>
      </w:r>
      <w:proofErr w:type="spellEnd"/>
      <w:r w:rsidR="00AF6620" w:rsidRPr="00173F0F">
        <w:rPr>
          <w:b/>
          <w:i/>
          <w:lang w:val="hr-BA"/>
        </w:rPr>
        <w:t>, od 25.04.2014. godine</w:t>
      </w:r>
      <w:r w:rsidRPr="00173F0F">
        <w:rPr>
          <w:b/>
          <w:i/>
          <w:lang w:val="hr-BA"/>
        </w:rPr>
        <w:t xml:space="preserve"> </w:t>
      </w:r>
      <w:r w:rsidRPr="00173F0F">
        <w:rPr>
          <w:lang w:val="hr-BA"/>
        </w:rPr>
        <w:t xml:space="preserve">utvrđeno je da je </w:t>
      </w:r>
      <w:r w:rsidR="00A73EE5" w:rsidRPr="00173F0F">
        <w:rPr>
          <w:lang w:val="hr-BA"/>
        </w:rPr>
        <w:t xml:space="preserve">tužitelj vlasnik Autosalona sa pratećim sadržajima izgrađen na nekretnini označenoj kao </w:t>
      </w:r>
      <w:proofErr w:type="spellStart"/>
      <w:r w:rsidR="00A73EE5" w:rsidRPr="00173F0F">
        <w:rPr>
          <w:lang w:val="hr-BA"/>
        </w:rPr>
        <w:t>k.č</w:t>
      </w:r>
      <w:proofErr w:type="spellEnd"/>
      <w:r w:rsidR="00A73EE5" w:rsidRPr="00173F0F">
        <w:rPr>
          <w:lang w:val="hr-BA"/>
        </w:rPr>
        <w:t xml:space="preserve">. 585/13, ekonomsko dvorište </w:t>
      </w:r>
      <w:proofErr w:type="spellStart"/>
      <w:r w:rsidR="00A73EE5" w:rsidRPr="00173F0F">
        <w:rPr>
          <w:lang w:val="hr-BA"/>
        </w:rPr>
        <w:t>Nadharemi</w:t>
      </w:r>
      <w:proofErr w:type="spellEnd"/>
      <w:r w:rsidR="00A73EE5" w:rsidRPr="00173F0F">
        <w:rPr>
          <w:lang w:val="hr-BA"/>
        </w:rPr>
        <w:t xml:space="preserve">, površine 781 m2, upisan u </w:t>
      </w:r>
      <w:proofErr w:type="spellStart"/>
      <w:r w:rsidR="00A73EE5" w:rsidRPr="00173F0F">
        <w:rPr>
          <w:lang w:val="hr-BA"/>
        </w:rPr>
        <w:t>Zk</w:t>
      </w:r>
      <w:proofErr w:type="spellEnd"/>
      <w:r w:rsidR="00A73EE5" w:rsidRPr="00173F0F">
        <w:rPr>
          <w:lang w:val="hr-BA"/>
        </w:rPr>
        <w:t xml:space="preserve"> ul. 129 k.o. Mostar (stav I. 1. te presude)</w:t>
      </w:r>
      <w:r w:rsidR="007F5771" w:rsidRPr="00173F0F">
        <w:rPr>
          <w:lang w:val="hr-BA"/>
        </w:rPr>
        <w:t xml:space="preserve">, pa navedeni dokaz obara presumpciju iz čl. 55. st. 1. ZSP-a, te sud utvrđuje da tužitelj, kao neuknjiženi vlasnik predmeta spora, jeste stvarni vlasnik stvari, i ovlaštenik potraživanja na predaju posjeda stvari iz čl. 127. st. 1. ZSP-a, slijedom čega se odbija prigovor aktivne legitimacije. </w:t>
      </w:r>
    </w:p>
    <w:p w14:paraId="0C185CBF" w14:textId="77777777" w:rsidR="007F5771" w:rsidRPr="00173F0F" w:rsidRDefault="007F5771" w:rsidP="007F5771">
      <w:pPr>
        <w:pStyle w:val="Normal1"/>
        <w:jc w:val="both"/>
        <w:rPr>
          <w:lang w:val="hr-BA"/>
        </w:rPr>
      </w:pPr>
    </w:p>
    <w:p w14:paraId="1DAAC9E1" w14:textId="77777777" w:rsidR="00406631" w:rsidRPr="00173F0F" w:rsidRDefault="00406631" w:rsidP="00291E27">
      <w:pPr>
        <w:pStyle w:val="Normal1"/>
        <w:jc w:val="both"/>
        <w:rPr>
          <w:b/>
          <w:lang w:val="hr-BA"/>
        </w:rPr>
      </w:pPr>
    </w:p>
    <w:p w14:paraId="3C0F82F2" w14:textId="77777777" w:rsidR="000E7F7F" w:rsidRPr="00173F0F" w:rsidRDefault="00A427DA" w:rsidP="00291E27">
      <w:pPr>
        <w:pStyle w:val="Normal1"/>
        <w:jc w:val="both"/>
        <w:rPr>
          <w:b/>
          <w:lang w:val="hr-BA"/>
        </w:rPr>
      </w:pPr>
      <w:r w:rsidRPr="00173F0F">
        <w:rPr>
          <w:b/>
          <w:lang w:val="hr-BA"/>
        </w:rPr>
        <w:t>Posjed:</w:t>
      </w:r>
    </w:p>
    <w:p w14:paraId="3A1F5F52" w14:textId="77777777" w:rsidR="00406631" w:rsidRPr="00173F0F" w:rsidRDefault="003202D2" w:rsidP="00291E27">
      <w:pPr>
        <w:pStyle w:val="Normal1"/>
        <w:jc w:val="both"/>
        <w:rPr>
          <w:lang w:val="hr-BA"/>
        </w:rPr>
      </w:pPr>
      <w:r w:rsidRPr="00173F0F">
        <w:rPr>
          <w:lang w:val="hr-BA"/>
        </w:rPr>
        <w:t>Druga pravna pretpostavka</w:t>
      </w:r>
      <w:r w:rsidRPr="00173F0F">
        <w:rPr>
          <w:b/>
          <w:lang w:val="hr-BA"/>
        </w:rPr>
        <w:t xml:space="preserve"> </w:t>
      </w:r>
      <w:r w:rsidRPr="00173F0F">
        <w:rPr>
          <w:lang w:val="hr-BA"/>
        </w:rPr>
        <w:t>za zahtjev</w:t>
      </w:r>
      <w:r w:rsidR="008518D2" w:rsidRPr="00173F0F">
        <w:rPr>
          <w:lang w:val="hr-BA"/>
        </w:rPr>
        <w:t xml:space="preserve"> vlasnika</w:t>
      </w:r>
      <w:r w:rsidRPr="00173F0F">
        <w:rPr>
          <w:lang w:val="hr-BA"/>
        </w:rPr>
        <w:t xml:space="preserve"> za povrat stvari iz čl. 127. st. 1. ZSP-a</w:t>
      </w:r>
      <w:r w:rsidRPr="00173F0F">
        <w:rPr>
          <w:b/>
          <w:lang w:val="hr-BA"/>
        </w:rPr>
        <w:t xml:space="preserve"> </w:t>
      </w:r>
      <w:r w:rsidRPr="00173F0F">
        <w:rPr>
          <w:lang w:val="hr-BA"/>
        </w:rPr>
        <w:t xml:space="preserve">je </w:t>
      </w:r>
      <w:r w:rsidR="000E7F7F" w:rsidRPr="00173F0F">
        <w:rPr>
          <w:lang w:val="hr-BA"/>
        </w:rPr>
        <w:t>tuženikov p</w:t>
      </w:r>
      <w:r w:rsidR="00406631" w:rsidRPr="00173F0F">
        <w:rPr>
          <w:lang w:val="hr-BA"/>
        </w:rPr>
        <w:t>osjed stvari</w:t>
      </w:r>
      <w:r w:rsidR="000E7F7F" w:rsidRPr="00173F0F">
        <w:rPr>
          <w:lang w:val="hr-BA"/>
        </w:rPr>
        <w:t>.</w:t>
      </w:r>
      <w:r w:rsidR="00406631" w:rsidRPr="00173F0F">
        <w:rPr>
          <w:lang w:val="hr-BA"/>
        </w:rPr>
        <w:t xml:space="preserve"> </w:t>
      </w:r>
    </w:p>
    <w:p w14:paraId="6098ABB9" w14:textId="77777777" w:rsidR="000E7F7F" w:rsidRPr="00173F0F" w:rsidRDefault="000E7F7F" w:rsidP="00291E27">
      <w:pPr>
        <w:pStyle w:val="Normal1"/>
        <w:jc w:val="both"/>
        <w:rPr>
          <w:b/>
          <w:lang w:val="hr-BA"/>
        </w:rPr>
      </w:pPr>
    </w:p>
    <w:p w14:paraId="5C00B75D" w14:textId="77777777" w:rsidR="000D4CE8" w:rsidRPr="00173F0F" w:rsidRDefault="006706FB" w:rsidP="000D4CE8">
      <w:pPr>
        <w:pStyle w:val="Normal1"/>
        <w:jc w:val="both"/>
        <w:rPr>
          <w:lang w:val="hr-BA"/>
        </w:rPr>
      </w:pPr>
      <w:r w:rsidRPr="00173F0F">
        <w:rPr>
          <w:lang w:val="hr-BA"/>
        </w:rPr>
        <w:lastRenderedPageBreak/>
        <w:t xml:space="preserve">Kretanje posjeda predmetne nekretnine </w:t>
      </w:r>
      <w:r w:rsidR="000E7F7F" w:rsidRPr="00173F0F">
        <w:rPr>
          <w:lang w:val="hr-BA"/>
        </w:rPr>
        <w:t xml:space="preserve">i pratećih sadržaja </w:t>
      </w:r>
      <w:r w:rsidRPr="00173F0F">
        <w:rPr>
          <w:lang w:val="hr-BA"/>
        </w:rPr>
        <w:t>do momenta pokretanja tužbe među strankama nije sporno, a jasno je i iz izvedenih dokaza: tuženik je bio u posjedu po osnovu ugovora o zakupu (</w:t>
      </w:r>
      <w:r w:rsidRPr="00173F0F">
        <w:rPr>
          <w:b/>
          <w:i/>
          <w:color w:val="000000"/>
          <w:lang w:val="hr-BA"/>
        </w:rPr>
        <w:t>Ugovor o dugoročnom zakupu poslovnog objekta od 25.10.2006. g. br.: 01-84-1/2006 g.</w:t>
      </w:r>
      <w:r w:rsidRPr="00173F0F">
        <w:rPr>
          <w:lang w:val="hr-BA"/>
        </w:rPr>
        <w:t>)</w:t>
      </w:r>
      <w:r w:rsidR="00D229BF" w:rsidRPr="00173F0F">
        <w:rPr>
          <w:lang w:val="hr-BA"/>
        </w:rPr>
        <w:t xml:space="preserve"> a nakon izgradnje predmetnih objekata 2007. g. (izjava </w:t>
      </w:r>
      <w:proofErr w:type="spellStart"/>
      <w:r w:rsidR="00D229BF" w:rsidRPr="00173F0F">
        <w:rPr>
          <w:b/>
          <w:i/>
          <w:lang w:val="hr-BA"/>
        </w:rPr>
        <w:t>zz</w:t>
      </w:r>
      <w:proofErr w:type="spellEnd"/>
      <w:r w:rsidR="00D229BF" w:rsidRPr="00173F0F">
        <w:rPr>
          <w:b/>
          <w:i/>
          <w:lang w:val="hr-BA"/>
        </w:rPr>
        <w:t xml:space="preserve"> tuženika Mahmuta </w:t>
      </w:r>
      <w:proofErr w:type="spellStart"/>
      <w:r w:rsidR="00D229BF" w:rsidRPr="00173F0F">
        <w:rPr>
          <w:b/>
          <w:i/>
          <w:lang w:val="hr-BA"/>
        </w:rPr>
        <w:t>Ćimića</w:t>
      </w:r>
      <w:proofErr w:type="spellEnd"/>
      <w:r w:rsidR="00D229BF" w:rsidRPr="00173F0F">
        <w:rPr>
          <w:b/>
          <w:i/>
          <w:lang w:val="hr-BA"/>
        </w:rPr>
        <w:t>)</w:t>
      </w:r>
      <w:r w:rsidRPr="00173F0F">
        <w:rPr>
          <w:lang w:val="hr-BA"/>
        </w:rPr>
        <w:t xml:space="preserve">, pa je </w:t>
      </w:r>
      <w:proofErr w:type="spellStart"/>
      <w:r w:rsidRPr="00173F0F">
        <w:rPr>
          <w:lang w:val="hr-BA"/>
        </w:rPr>
        <w:t>deposediran</w:t>
      </w:r>
      <w:proofErr w:type="spellEnd"/>
      <w:r w:rsidRPr="00173F0F">
        <w:rPr>
          <w:lang w:val="hr-BA"/>
        </w:rPr>
        <w:t xml:space="preserve"> </w:t>
      </w:r>
      <w:r w:rsidR="009B7CD9" w:rsidRPr="00173F0F">
        <w:rPr>
          <w:lang w:val="hr-BA"/>
        </w:rPr>
        <w:t xml:space="preserve">2010. g. </w:t>
      </w:r>
      <w:r w:rsidRPr="00173F0F">
        <w:rPr>
          <w:lang w:val="hr-BA"/>
        </w:rPr>
        <w:t>od strane tužitelja nakon izjavljenog raskida ugovora (</w:t>
      </w:r>
      <w:r w:rsidRPr="00173F0F">
        <w:rPr>
          <w:b/>
          <w:i/>
          <w:lang w:val="hr-BA"/>
        </w:rPr>
        <w:t>Odluka tužioca o jednostranom raskidu Ugovora o dugoročnom zakupu ranije zaključenog sa tuženim, broj Odluke 01-40/10, od 16.07.2010. godine</w:t>
      </w:r>
      <w:r w:rsidR="00D229BF" w:rsidRPr="00173F0F">
        <w:rPr>
          <w:b/>
          <w:i/>
          <w:lang w:val="hr-BA"/>
        </w:rPr>
        <w:t xml:space="preserve"> </w:t>
      </w:r>
      <w:r w:rsidR="00D229BF" w:rsidRPr="00173F0F">
        <w:rPr>
          <w:lang w:val="hr-BA"/>
        </w:rPr>
        <w:t xml:space="preserve">te izjava </w:t>
      </w:r>
      <w:proofErr w:type="spellStart"/>
      <w:r w:rsidR="00D229BF" w:rsidRPr="00173F0F">
        <w:rPr>
          <w:b/>
          <w:i/>
          <w:lang w:val="hr-BA"/>
        </w:rPr>
        <w:t>zz</w:t>
      </w:r>
      <w:proofErr w:type="spellEnd"/>
      <w:r w:rsidR="00D229BF" w:rsidRPr="00173F0F">
        <w:rPr>
          <w:b/>
          <w:i/>
          <w:lang w:val="hr-BA"/>
        </w:rPr>
        <w:t xml:space="preserve"> tuženika Mahmuta </w:t>
      </w:r>
      <w:proofErr w:type="spellStart"/>
      <w:r w:rsidR="00D229BF" w:rsidRPr="00173F0F">
        <w:rPr>
          <w:b/>
          <w:i/>
          <w:lang w:val="hr-BA"/>
        </w:rPr>
        <w:t>Ćimića</w:t>
      </w:r>
      <w:proofErr w:type="spellEnd"/>
      <w:r w:rsidRPr="00173F0F">
        <w:rPr>
          <w:lang w:val="hr-BA"/>
        </w:rPr>
        <w:t>), nakon čega je tuženik ishodio posjedovnu zaštitu (</w:t>
      </w:r>
      <w:r w:rsidRPr="00173F0F">
        <w:rPr>
          <w:b/>
          <w:i/>
          <w:color w:val="000000"/>
          <w:lang w:val="hr-BA"/>
        </w:rPr>
        <w:t xml:space="preserve">Rješenje ovog suda br. 58 0 P 077026 10 P od 22.08.2013. g. </w:t>
      </w:r>
      <w:r w:rsidRPr="00173F0F">
        <w:rPr>
          <w:color w:val="000000"/>
          <w:lang w:val="hr-BA"/>
        </w:rPr>
        <w:t xml:space="preserve">i </w:t>
      </w:r>
      <w:r w:rsidRPr="00173F0F">
        <w:rPr>
          <w:b/>
          <w:i/>
          <w:color w:val="000000"/>
          <w:lang w:val="hr-BA"/>
        </w:rPr>
        <w:t xml:space="preserve">Rješenje Županijskog suda Mostar br. 58 0 P 077026 13 </w:t>
      </w:r>
      <w:proofErr w:type="spellStart"/>
      <w:r w:rsidRPr="00173F0F">
        <w:rPr>
          <w:b/>
          <w:i/>
          <w:color w:val="000000"/>
          <w:lang w:val="hr-BA"/>
        </w:rPr>
        <w:t>Gž</w:t>
      </w:r>
      <w:proofErr w:type="spellEnd"/>
      <w:r w:rsidRPr="00173F0F">
        <w:rPr>
          <w:b/>
          <w:i/>
          <w:color w:val="000000"/>
          <w:lang w:val="hr-BA"/>
        </w:rPr>
        <w:t xml:space="preserve">  2 od 19.08.2014. g.</w:t>
      </w:r>
      <w:r w:rsidRPr="00173F0F">
        <w:rPr>
          <w:lang w:val="hr-BA"/>
        </w:rPr>
        <w:t>) i u ovršnom postupku</w:t>
      </w:r>
      <w:r w:rsidR="009B7CD9" w:rsidRPr="00173F0F">
        <w:rPr>
          <w:lang w:val="hr-BA"/>
        </w:rPr>
        <w:t xml:space="preserve"> 2015. g.</w:t>
      </w:r>
      <w:r w:rsidRPr="00173F0F">
        <w:rPr>
          <w:lang w:val="hr-BA"/>
        </w:rPr>
        <w:t xml:space="preserve"> ponovno vratio faktičku vlast na predmetnim stvarima (</w:t>
      </w:r>
      <w:r w:rsidRPr="00173F0F">
        <w:rPr>
          <w:b/>
          <w:i/>
          <w:color w:val="000000"/>
          <w:lang w:val="hr-BA"/>
        </w:rPr>
        <w:t xml:space="preserve">Zaključak br.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31.07.2015. g.;</w:t>
      </w:r>
      <w:r w:rsidR="00291E27" w:rsidRPr="00173F0F">
        <w:rPr>
          <w:b/>
          <w:i/>
          <w:color w:val="000000"/>
          <w:lang w:val="hr-BA"/>
        </w:rPr>
        <w:t xml:space="preserve"> </w:t>
      </w:r>
      <w:r w:rsidRPr="00173F0F">
        <w:rPr>
          <w:b/>
          <w:i/>
          <w:color w:val="000000"/>
          <w:lang w:val="hr-BA"/>
        </w:rPr>
        <w:t xml:space="preserve">Zapisnik sudskog izvršioca broj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28.09.2015. g.;</w:t>
      </w:r>
      <w:r w:rsidR="00291E27" w:rsidRPr="00173F0F">
        <w:rPr>
          <w:b/>
          <w:i/>
          <w:color w:val="000000"/>
          <w:lang w:val="hr-BA"/>
        </w:rPr>
        <w:t xml:space="preserve"> </w:t>
      </w:r>
      <w:r w:rsidRPr="00173F0F">
        <w:rPr>
          <w:b/>
          <w:i/>
          <w:color w:val="000000"/>
          <w:lang w:val="hr-BA"/>
        </w:rPr>
        <w:t xml:space="preserve">Zaključak br.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17.04.2015. g.;</w:t>
      </w:r>
      <w:r w:rsidR="00291E27" w:rsidRPr="00173F0F">
        <w:rPr>
          <w:b/>
          <w:i/>
          <w:color w:val="000000"/>
          <w:lang w:val="hr-BA"/>
        </w:rPr>
        <w:t xml:space="preserve"> </w:t>
      </w:r>
      <w:r w:rsidRPr="00173F0F">
        <w:rPr>
          <w:b/>
          <w:i/>
          <w:color w:val="000000"/>
          <w:lang w:val="hr-BA"/>
        </w:rPr>
        <w:t xml:space="preserve">Zapisnik sudskog izvršioca broj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06.05.2015. g.</w:t>
      </w:r>
      <w:r w:rsidRPr="00173F0F">
        <w:rPr>
          <w:lang w:val="hr-BA"/>
        </w:rPr>
        <w:t>)</w:t>
      </w:r>
      <w:r w:rsidR="00291E27" w:rsidRPr="00173F0F">
        <w:rPr>
          <w:lang w:val="hr-BA"/>
        </w:rPr>
        <w:t>.</w:t>
      </w:r>
    </w:p>
    <w:p w14:paraId="22875EDA" w14:textId="77777777" w:rsidR="000D4CE8" w:rsidRPr="00173F0F" w:rsidRDefault="000D4CE8" w:rsidP="000D4CE8">
      <w:pPr>
        <w:pStyle w:val="Normal1"/>
        <w:jc w:val="both"/>
        <w:rPr>
          <w:lang w:val="hr-BA"/>
        </w:rPr>
      </w:pPr>
    </w:p>
    <w:p w14:paraId="3E4E9289" w14:textId="77777777" w:rsidR="00303243" w:rsidRPr="00173F0F" w:rsidRDefault="00D229BF" w:rsidP="00D229BF">
      <w:pPr>
        <w:pStyle w:val="Normal1"/>
        <w:jc w:val="both"/>
        <w:rPr>
          <w:color w:val="000000"/>
          <w:lang w:val="hr-BA"/>
        </w:rPr>
      </w:pPr>
      <w:r w:rsidRPr="00173F0F">
        <w:rPr>
          <w:b/>
          <w:i/>
          <w:color w:val="000000"/>
          <w:lang w:val="hr-BA"/>
        </w:rPr>
        <w:t xml:space="preserve">Geodetskim vještačenjem </w:t>
      </w:r>
      <w:r w:rsidRPr="00173F0F">
        <w:rPr>
          <w:color w:val="000000"/>
          <w:lang w:val="hr-BA"/>
        </w:rPr>
        <w:t xml:space="preserve">je utvrđeno da </w:t>
      </w:r>
      <w:r w:rsidR="00303243" w:rsidRPr="00173F0F">
        <w:rPr>
          <w:color w:val="000000"/>
          <w:lang w:val="hr-BA"/>
        </w:rPr>
        <w:t xml:space="preserve">je kao </w:t>
      </w:r>
      <w:r w:rsidRPr="00173F0F">
        <w:rPr>
          <w:color w:val="000000"/>
          <w:lang w:val="hr-BA"/>
        </w:rPr>
        <w:t xml:space="preserve">knjižni posjednik predmetne </w:t>
      </w:r>
      <w:proofErr w:type="spellStart"/>
      <w:r w:rsidRPr="00173F0F">
        <w:rPr>
          <w:color w:val="000000"/>
          <w:lang w:val="hr-BA"/>
        </w:rPr>
        <w:t>k.č</w:t>
      </w:r>
      <w:proofErr w:type="spellEnd"/>
      <w:r w:rsidRPr="00173F0F">
        <w:rPr>
          <w:color w:val="000000"/>
          <w:lang w:val="hr-BA"/>
        </w:rPr>
        <w:t xml:space="preserve">. 1797/4 K.O. Mostar I </w:t>
      </w:r>
      <w:r w:rsidR="00303243" w:rsidRPr="00173F0F">
        <w:rPr>
          <w:color w:val="000000"/>
          <w:lang w:val="hr-BA"/>
        </w:rPr>
        <w:t xml:space="preserve">upisan </w:t>
      </w:r>
      <w:r w:rsidRPr="00173F0F">
        <w:rPr>
          <w:color w:val="000000"/>
          <w:lang w:val="hr-BA"/>
        </w:rPr>
        <w:t xml:space="preserve">HIFA d.o.o. za trgovinu i uslužne djelatnosti. I </w:t>
      </w:r>
      <w:r w:rsidRPr="00173F0F">
        <w:rPr>
          <w:b/>
          <w:i/>
          <w:color w:val="000000"/>
          <w:lang w:val="hr-BA"/>
        </w:rPr>
        <w:t xml:space="preserve">ZZ tužitelja Haris </w:t>
      </w:r>
      <w:proofErr w:type="spellStart"/>
      <w:r w:rsidRPr="00173F0F">
        <w:rPr>
          <w:b/>
          <w:i/>
          <w:color w:val="000000"/>
          <w:lang w:val="hr-BA"/>
        </w:rPr>
        <w:t>Kljako</w:t>
      </w:r>
      <w:proofErr w:type="spellEnd"/>
      <w:r w:rsidRPr="00173F0F">
        <w:rPr>
          <w:b/>
          <w:i/>
          <w:color w:val="000000"/>
          <w:lang w:val="hr-BA"/>
        </w:rPr>
        <w:t xml:space="preserve"> </w:t>
      </w:r>
      <w:r w:rsidRPr="00173F0F">
        <w:rPr>
          <w:color w:val="000000"/>
          <w:lang w:val="hr-BA"/>
        </w:rPr>
        <w:t xml:space="preserve">i </w:t>
      </w:r>
      <w:proofErr w:type="spellStart"/>
      <w:r w:rsidRPr="00173F0F">
        <w:rPr>
          <w:b/>
          <w:i/>
          <w:lang w:val="hr-BA"/>
        </w:rPr>
        <w:t>zz</w:t>
      </w:r>
      <w:proofErr w:type="spellEnd"/>
      <w:r w:rsidRPr="00173F0F">
        <w:rPr>
          <w:b/>
          <w:i/>
          <w:lang w:val="hr-BA"/>
        </w:rPr>
        <w:t xml:space="preserve"> tuženika Mahmuta </w:t>
      </w:r>
      <w:proofErr w:type="spellStart"/>
      <w:r w:rsidRPr="00173F0F">
        <w:rPr>
          <w:b/>
          <w:i/>
          <w:lang w:val="hr-BA"/>
        </w:rPr>
        <w:t>Ćimić</w:t>
      </w:r>
      <w:proofErr w:type="spellEnd"/>
      <w:r w:rsidRPr="00173F0F">
        <w:rPr>
          <w:b/>
          <w:i/>
          <w:lang w:val="hr-BA"/>
        </w:rPr>
        <w:t xml:space="preserve"> </w:t>
      </w:r>
      <w:r w:rsidRPr="00173F0F">
        <w:rPr>
          <w:lang w:val="hr-BA"/>
        </w:rPr>
        <w:t xml:space="preserve">su suglasni </w:t>
      </w:r>
      <w:r w:rsidRPr="00173F0F">
        <w:rPr>
          <w:color w:val="000000"/>
          <w:lang w:val="hr-BA"/>
        </w:rPr>
        <w:t xml:space="preserve">da HIFA d.o.o. nije nikad bila u posjedu predmetnih nekretnina – Autosalona i pratećih objekata i opreme na </w:t>
      </w:r>
      <w:proofErr w:type="spellStart"/>
      <w:r w:rsidRPr="00173F0F">
        <w:rPr>
          <w:color w:val="000000"/>
          <w:lang w:val="hr-BA"/>
        </w:rPr>
        <w:t>k.č</w:t>
      </w:r>
      <w:proofErr w:type="spellEnd"/>
      <w:r w:rsidRPr="00173F0F">
        <w:rPr>
          <w:color w:val="000000"/>
          <w:lang w:val="hr-BA"/>
        </w:rPr>
        <w:t xml:space="preserve">. 585/13 k.o. Mostar, već da je HIFA d.o.o. u posjedu benzinske crpke na </w:t>
      </w:r>
      <w:proofErr w:type="spellStart"/>
      <w:r w:rsidRPr="00173F0F">
        <w:rPr>
          <w:color w:val="000000"/>
          <w:lang w:val="hr-BA"/>
        </w:rPr>
        <w:t>k.č</w:t>
      </w:r>
      <w:proofErr w:type="spellEnd"/>
      <w:r w:rsidRPr="00173F0F">
        <w:rPr>
          <w:color w:val="000000"/>
          <w:lang w:val="hr-BA"/>
        </w:rPr>
        <w:t xml:space="preserve">. 585/1 k.o. Mostar, a što se slaže i sa materijalnom dokumentacijom – sudskim odlukama iz kojih je vidljivo da je HIFA d.o.o. stekla vlasništvo na </w:t>
      </w:r>
      <w:r w:rsidR="00303243" w:rsidRPr="00173F0F">
        <w:rPr>
          <w:color w:val="000000"/>
          <w:lang w:val="hr-BA"/>
        </w:rPr>
        <w:t>objektu B</w:t>
      </w:r>
      <w:r w:rsidRPr="00173F0F">
        <w:rPr>
          <w:color w:val="000000"/>
          <w:lang w:val="hr-BA"/>
        </w:rPr>
        <w:t>enzinskoj crpki</w:t>
      </w:r>
      <w:r w:rsidR="00303243" w:rsidRPr="00173F0F">
        <w:rPr>
          <w:color w:val="000000"/>
          <w:lang w:val="hr-BA"/>
        </w:rPr>
        <w:t>,</w:t>
      </w:r>
      <w:r w:rsidRPr="00173F0F">
        <w:rPr>
          <w:color w:val="000000"/>
          <w:lang w:val="hr-BA"/>
        </w:rPr>
        <w:t xml:space="preserve"> a ne na </w:t>
      </w:r>
      <w:r w:rsidR="00303243" w:rsidRPr="00173F0F">
        <w:rPr>
          <w:color w:val="000000"/>
          <w:lang w:val="hr-BA"/>
        </w:rPr>
        <w:t>A</w:t>
      </w:r>
      <w:r w:rsidRPr="00173F0F">
        <w:rPr>
          <w:color w:val="000000"/>
          <w:lang w:val="hr-BA"/>
        </w:rPr>
        <w:t xml:space="preserve">utosalonu i pratećim objektima, a koji su nekada svi bili u istom poslovnom aranžmanu između tužitelja i tuženika </w:t>
      </w:r>
      <w:r w:rsidR="000D4CE8" w:rsidRPr="00173F0F">
        <w:rPr>
          <w:color w:val="000000"/>
          <w:lang w:val="hr-BA"/>
        </w:rPr>
        <w:t>(</w:t>
      </w:r>
      <w:r w:rsidR="000D4CE8" w:rsidRPr="00173F0F">
        <w:rPr>
          <w:b/>
          <w:i/>
          <w:color w:val="000000"/>
          <w:lang w:val="hr-BA"/>
        </w:rPr>
        <w:t xml:space="preserve">Presuda Ustavnog suda BiH broj </w:t>
      </w:r>
      <w:proofErr w:type="spellStart"/>
      <w:r w:rsidR="000D4CE8" w:rsidRPr="00173F0F">
        <w:rPr>
          <w:b/>
          <w:i/>
          <w:color w:val="000000"/>
          <w:lang w:val="hr-BA"/>
        </w:rPr>
        <w:t>Ap</w:t>
      </w:r>
      <w:proofErr w:type="spellEnd"/>
      <w:r w:rsidR="000D4CE8" w:rsidRPr="00173F0F">
        <w:rPr>
          <w:b/>
          <w:i/>
          <w:color w:val="000000"/>
          <w:lang w:val="hr-BA"/>
        </w:rPr>
        <w:t xml:space="preserve">. 1444/19 od 12.01.2021. g., </w:t>
      </w:r>
      <w:r w:rsidR="000D4CE8" w:rsidRPr="00173F0F">
        <w:rPr>
          <w:b/>
          <w:i/>
          <w:lang w:val="hr-BA"/>
        </w:rPr>
        <w:t xml:space="preserve">Pravosnažna i ovršna presuda broj: 58 0 </w:t>
      </w:r>
      <w:proofErr w:type="spellStart"/>
      <w:r w:rsidR="000D4CE8" w:rsidRPr="00173F0F">
        <w:rPr>
          <w:b/>
          <w:i/>
          <w:lang w:val="hr-BA"/>
        </w:rPr>
        <w:t>Ps</w:t>
      </w:r>
      <w:proofErr w:type="spellEnd"/>
      <w:r w:rsidR="000D4CE8" w:rsidRPr="00173F0F">
        <w:rPr>
          <w:b/>
          <w:i/>
          <w:lang w:val="hr-BA"/>
        </w:rPr>
        <w:t xml:space="preserve"> 117885 12 </w:t>
      </w:r>
      <w:proofErr w:type="spellStart"/>
      <w:r w:rsidR="000D4CE8" w:rsidRPr="00173F0F">
        <w:rPr>
          <w:b/>
          <w:i/>
          <w:lang w:val="hr-BA"/>
        </w:rPr>
        <w:t>Ps</w:t>
      </w:r>
      <w:proofErr w:type="spellEnd"/>
      <w:r w:rsidR="000D4CE8" w:rsidRPr="00173F0F">
        <w:rPr>
          <w:b/>
          <w:i/>
          <w:lang w:val="hr-BA"/>
        </w:rPr>
        <w:t>, od 25.04.2014. godine</w:t>
      </w:r>
      <w:r w:rsidR="000D4CE8" w:rsidRPr="00173F0F">
        <w:rPr>
          <w:color w:val="000000"/>
          <w:lang w:val="hr-BA"/>
        </w:rPr>
        <w:t xml:space="preserve">). </w:t>
      </w:r>
    </w:p>
    <w:p w14:paraId="6758543B" w14:textId="77777777" w:rsidR="00303243" w:rsidRPr="00173F0F" w:rsidRDefault="00303243" w:rsidP="00D229BF">
      <w:pPr>
        <w:pStyle w:val="Normal1"/>
        <w:jc w:val="both"/>
        <w:rPr>
          <w:color w:val="000000"/>
          <w:lang w:val="hr-BA"/>
        </w:rPr>
      </w:pPr>
    </w:p>
    <w:p w14:paraId="42A439B2" w14:textId="77777777" w:rsidR="00D229BF" w:rsidRPr="00173F0F" w:rsidRDefault="00A16FDA" w:rsidP="00D229BF">
      <w:pPr>
        <w:pStyle w:val="Normal1"/>
        <w:jc w:val="both"/>
        <w:rPr>
          <w:lang w:val="hr-BA"/>
        </w:rPr>
      </w:pPr>
      <w:r w:rsidRPr="00173F0F">
        <w:rPr>
          <w:color w:val="000000"/>
          <w:lang w:val="hr-BA"/>
        </w:rPr>
        <w:t>Dakle, knjižni posjednik nije stvarni posjednik predmeta spora, pa je u ovom postupku oborena i zakonska pretpostavka točnosti tog upisa u javne knjige Katastra.</w:t>
      </w:r>
    </w:p>
    <w:p w14:paraId="31462879" w14:textId="77777777" w:rsidR="00B155EA" w:rsidRPr="00173F0F" w:rsidRDefault="00B155EA" w:rsidP="009B7CD9">
      <w:pPr>
        <w:pStyle w:val="Normal1"/>
        <w:jc w:val="both"/>
        <w:rPr>
          <w:color w:val="000000"/>
          <w:lang w:val="hr-BA"/>
        </w:rPr>
      </w:pPr>
    </w:p>
    <w:p w14:paraId="6B8B7662" w14:textId="77777777" w:rsidR="00493814" w:rsidRPr="00173F0F" w:rsidRDefault="002800E2" w:rsidP="00493814">
      <w:pPr>
        <w:pStyle w:val="Normal1"/>
        <w:jc w:val="both"/>
        <w:rPr>
          <w:lang w:val="hr-BA"/>
        </w:rPr>
      </w:pPr>
      <w:proofErr w:type="spellStart"/>
      <w:r w:rsidRPr="00173F0F">
        <w:rPr>
          <w:b/>
          <w:i/>
          <w:lang w:val="hr-BA"/>
        </w:rPr>
        <w:t>Zz</w:t>
      </w:r>
      <w:proofErr w:type="spellEnd"/>
      <w:r w:rsidRPr="00173F0F">
        <w:rPr>
          <w:b/>
          <w:i/>
          <w:lang w:val="hr-BA"/>
        </w:rPr>
        <w:t xml:space="preserve"> tuženika Mahmut </w:t>
      </w:r>
      <w:proofErr w:type="spellStart"/>
      <w:r w:rsidRPr="00173F0F">
        <w:rPr>
          <w:b/>
          <w:i/>
          <w:lang w:val="hr-BA"/>
        </w:rPr>
        <w:t>Ćimić</w:t>
      </w:r>
      <w:proofErr w:type="spellEnd"/>
      <w:r w:rsidRPr="00173F0F">
        <w:rPr>
          <w:b/>
          <w:i/>
          <w:lang w:val="hr-BA"/>
        </w:rPr>
        <w:t xml:space="preserve"> </w:t>
      </w:r>
      <w:r w:rsidRPr="00173F0F">
        <w:rPr>
          <w:lang w:val="hr-BA"/>
        </w:rPr>
        <w:t xml:space="preserve">je izjavio da je </w:t>
      </w:r>
      <w:r w:rsidR="00D7114D" w:rsidRPr="00173F0F">
        <w:rPr>
          <w:lang w:val="hr-BA"/>
        </w:rPr>
        <w:t xml:space="preserve">tuženik, nakon vraćanja objekta sudskim putem 2016. g., </w:t>
      </w:r>
      <w:r w:rsidR="00493814" w:rsidRPr="00173F0F">
        <w:rPr>
          <w:lang w:val="hr-BA"/>
        </w:rPr>
        <w:t xml:space="preserve">izdao objekt drugoj pravnoj osobi – HAMATARIS AUTOMOBILI d.o.o. Mostar koji danas obavlja djelatnost u tom objektu. Ovaj izjava suglasna je materijalnom dokazu </w:t>
      </w:r>
      <w:r w:rsidR="00493814" w:rsidRPr="00173F0F">
        <w:rPr>
          <w:b/>
          <w:i/>
          <w:color w:val="000000"/>
          <w:lang w:val="hr-BA"/>
        </w:rPr>
        <w:t>Ugovor o dugoročnom zakupu poslovnog objekta od 10.01.2016. g.</w:t>
      </w:r>
      <w:r w:rsidR="00F1473B" w:rsidRPr="00173F0F">
        <w:rPr>
          <w:b/>
          <w:i/>
          <w:color w:val="000000"/>
          <w:lang w:val="hr-BA"/>
        </w:rPr>
        <w:t>,</w:t>
      </w:r>
      <w:r w:rsidR="00493814" w:rsidRPr="00173F0F">
        <w:rPr>
          <w:b/>
          <w:i/>
          <w:color w:val="000000"/>
          <w:lang w:val="hr-BA"/>
        </w:rPr>
        <w:t xml:space="preserve"> </w:t>
      </w:r>
      <w:r w:rsidR="00493814" w:rsidRPr="00173F0F">
        <w:rPr>
          <w:color w:val="000000"/>
          <w:lang w:val="hr-BA"/>
        </w:rPr>
        <w:t xml:space="preserve">a odgovara i opažanjima suda s </w:t>
      </w:r>
      <w:r w:rsidR="00493814" w:rsidRPr="00173F0F">
        <w:rPr>
          <w:b/>
          <w:i/>
          <w:color w:val="000000"/>
          <w:lang w:val="hr-BA"/>
        </w:rPr>
        <w:t xml:space="preserve">očevida </w:t>
      </w:r>
      <w:r w:rsidR="00493814" w:rsidRPr="00173F0F">
        <w:rPr>
          <w:color w:val="000000"/>
          <w:lang w:val="hr-BA"/>
        </w:rPr>
        <w:t xml:space="preserve">kada je sud konstatirao da je predmetni objekt Autosalona sa pratećim objektima u funkciji i da je u objektu vidno izloženo Uvjerenje o poreznoj registraciji, o registraciji obveznika PDV-a i Rješenje o fiskalizaciji, sve u odnosu na društvo </w:t>
      </w:r>
      <w:r w:rsidR="00493814" w:rsidRPr="00173F0F">
        <w:rPr>
          <w:lang w:val="hr-BA"/>
        </w:rPr>
        <w:t xml:space="preserve">HAMATARIS AUTOMOBILI d.o.o. Mostar, te da je na ulazna vrata u objekt Autosalona nalijepljen naziv Autosalon HAMATARIS AUTOMOBILI </w:t>
      </w:r>
      <w:r w:rsidR="00F1473B" w:rsidRPr="00173F0F">
        <w:rPr>
          <w:lang w:val="hr-BA"/>
        </w:rPr>
        <w:t>uz podatke o radnom vremenu.</w:t>
      </w:r>
    </w:p>
    <w:p w14:paraId="604971EE" w14:textId="77777777" w:rsidR="002800E2" w:rsidRPr="00173F0F" w:rsidRDefault="002800E2" w:rsidP="009B7CD9">
      <w:pPr>
        <w:pStyle w:val="Normal1"/>
        <w:jc w:val="both"/>
        <w:rPr>
          <w:lang w:val="hr-BA"/>
        </w:rPr>
      </w:pPr>
    </w:p>
    <w:p w14:paraId="7CA499B0" w14:textId="77777777" w:rsidR="00303243" w:rsidRPr="00173F0F" w:rsidRDefault="00F1473B" w:rsidP="00E84807">
      <w:pPr>
        <w:pStyle w:val="Normal1"/>
        <w:jc w:val="both"/>
        <w:rPr>
          <w:b/>
          <w:color w:val="000000"/>
          <w:lang w:val="hr-BA"/>
        </w:rPr>
      </w:pPr>
      <w:r w:rsidRPr="00173F0F">
        <w:rPr>
          <w:lang w:val="hr-BA"/>
        </w:rPr>
        <w:t>Iz navedenog se utvrđuje da je danas,</w:t>
      </w:r>
      <w:r w:rsidR="00BE647C" w:rsidRPr="00173F0F">
        <w:rPr>
          <w:lang w:val="hr-BA"/>
        </w:rPr>
        <w:t xml:space="preserve"> i u vrijeme podnošenja tužbe,</w:t>
      </w:r>
      <w:r w:rsidR="003D11B6" w:rsidRPr="00173F0F">
        <w:rPr>
          <w:lang w:val="hr-BA"/>
        </w:rPr>
        <w:t xml:space="preserve"> </w:t>
      </w:r>
      <w:r w:rsidRPr="00173F0F">
        <w:rPr>
          <w:lang w:val="hr-BA"/>
        </w:rPr>
        <w:t>treća osoba HAMATARIS AUTOMOBILI d.o.o. Mostar</w:t>
      </w:r>
      <w:r w:rsidR="00BE647C" w:rsidRPr="00173F0F">
        <w:rPr>
          <w:lang w:val="hr-BA"/>
        </w:rPr>
        <w:t xml:space="preserve"> </w:t>
      </w:r>
      <w:r w:rsidR="00BE647C" w:rsidRPr="00173F0F">
        <w:rPr>
          <w:u w:val="single"/>
          <w:lang w:val="hr-BA"/>
        </w:rPr>
        <w:t>nesamostalni posjednik</w:t>
      </w:r>
      <w:r w:rsidR="00BE647C" w:rsidRPr="00173F0F">
        <w:rPr>
          <w:lang w:val="hr-BA"/>
        </w:rPr>
        <w:t xml:space="preserve"> u smislu čl. 316. st. 2. ZSP-a</w:t>
      </w:r>
      <w:r w:rsidRPr="00173F0F">
        <w:rPr>
          <w:lang w:val="hr-BA"/>
        </w:rPr>
        <w:t xml:space="preserve">, a koji svoja prava na posjed i korištenje predmetnog Autosalona i pripadajućih objekata i opreme crpi iz </w:t>
      </w:r>
      <w:r w:rsidRPr="00173F0F">
        <w:rPr>
          <w:b/>
          <w:i/>
          <w:color w:val="000000"/>
          <w:lang w:val="hr-BA"/>
        </w:rPr>
        <w:t xml:space="preserve">Ugovora o dugoročnom zakupu poslovnog objekta od 10.01.2016. g. </w:t>
      </w:r>
      <w:r w:rsidR="003D11B6" w:rsidRPr="00173F0F">
        <w:rPr>
          <w:color w:val="000000"/>
          <w:lang w:val="hr-BA"/>
        </w:rPr>
        <w:t>koji ima zaključen sa tuženikom</w:t>
      </w:r>
      <w:r w:rsidR="00BE647C" w:rsidRPr="00173F0F">
        <w:rPr>
          <w:color w:val="000000"/>
          <w:lang w:val="hr-BA"/>
        </w:rPr>
        <w:t>, čiju višu vlast na predmetu spora priznaje</w:t>
      </w:r>
      <w:r w:rsidR="003D11B6" w:rsidRPr="00173F0F">
        <w:rPr>
          <w:color w:val="000000"/>
          <w:lang w:val="hr-BA"/>
        </w:rPr>
        <w:t>.</w:t>
      </w:r>
      <w:r w:rsidR="003D11B6" w:rsidRPr="00173F0F">
        <w:rPr>
          <w:b/>
          <w:color w:val="000000"/>
          <w:lang w:val="hr-BA"/>
        </w:rPr>
        <w:t xml:space="preserve"> </w:t>
      </w:r>
    </w:p>
    <w:p w14:paraId="51A8FA29" w14:textId="77777777" w:rsidR="00303243" w:rsidRPr="00173F0F" w:rsidRDefault="00303243" w:rsidP="00E84807">
      <w:pPr>
        <w:pStyle w:val="Normal1"/>
        <w:jc w:val="both"/>
        <w:rPr>
          <w:b/>
          <w:color w:val="000000"/>
          <w:lang w:val="hr-BA"/>
        </w:rPr>
      </w:pPr>
    </w:p>
    <w:p w14:paraId="5A91CF3C" w14:textId="77777777" w:rsidR="00E84807" w:rsidRPr="00173F0F" w:rsidRDefault="00F1473B" w:rsidP="00E84807">
      <w:pPr>
        <w:pStyle w:val="Normal1"/>
        <w:jc w:val="both"/>
        <w:rPr>
          <w:lang w:val="hr-BA"/>
        </w:rPr>
      </w:pPr>
      <w:r w:rsidRPr="00173F0F">
        <w:rPr>
          <w:color w:val="000000"/>
          <w:lang w:val="hr-BA"/>
        </w:rPr>
        <w:t xml:space="preserve">Uvidom u taj ugovor utvrđuje se da pravo posjeda i korištenja predmetnog Autosalona društvo </w:t>
      </w:r>
      <w:r w:rsidRPr="00173F0F">
        <w:rPr>
          <w:lang w:val="hr-BA"/>
        </w:rPr>
        <w:t xml:space="preserve">HAMATARIS AUTOMOBILI d.o.o. Mostar izvlači </w:t>
      </w:r>
      <w:r w:rsidR="00BE647C" w:rsidRPr="00173F0F">
        <w:rPr>
          <w:lang w:val="hr-BA"/>
        </w:rPr>
        <w:t xml:space="preserve">isključivo </w:t>
      </w:r>
      <w:r w:rsidRPr="00173F0F">
        <w:rPr>
          <w:lang w:val="hr-BA"/>
        </w:rPr>
        <w:t xml:space="preserve">iz tuženikovih prava posjeda i korištenja istih </w:t>
      </w:r>
      <w:r w:rsidR="003343F3">
        <w:rPr>
          <w:lang w:val="hr-BA"/>
        </w:rPr>
        <w:t>stvari</w:t>
      </w:r>
      <w:r w:rsidRPr="00173F0F">
        <w:rPr>
          <w:lang w:val="hr-BA"/>
        </w:rPr>
        <w:t xml:space="preserve">, odnosno da </w:t>
      </w:r>
      <w:r w:rsidR="00BE647C" w:rsidRPr="00173F0F">
        <w:rPr>
          <w:lang w:val="hr-BA"/>
        </w:rPr>
        <w:t xml:space="preserve">trenutni posjednik predmeta spora priznaje tuženikovu </w:t>
      </w:r>
      <w:r w:rsidR="003343F3">
        <w:rPr>
          <w:lang w:val="hr-BA"/>
        </w:rPr>
        <w:t xml:space="preserve">višu </w:t>
      </w:r>
      <w:r w:rsidR="00BE647C" w:rsidRPr="00173F0F">
        <w:rPr>
          <w:lang w:val="hr-BA"/>
        </w:rPr>
        <w:t xml:space="preserve">vlast na stvari. </w:t>
      </w:r>
      <w:r w:rsidR="008518D2" w:rsidRPr="00173F0F">
        <w:rPr>
          <w:lang w:val="hr-BA"/>
        </w:rPr>
        <w:t xml:space="preserve">Jasno je iz navedenog da je tuženik zapravo </w:t>
      </w:r>
      <w:r w:rsidR="008518D2" w:rsidRPr="00173F0F">
        <w:rPr>
          <w:u w:val="single"/>
          <w:lang w:val="hr-BA"/>
        </w:rPr>
        <w:t>posredni posjednik</w:t>
      </w:r>
      <w:r w:rsidR="008518D2" w:rsidRPr="00173F0F">
        <w:rPr>
          <w:lang w:val="hr-BA"/>
        </w:rPr>
        <w:t xml:space="preserve"> predmeta spora, pa da nije osnovan prigovor iz čl. 128. st. 3. ZSP-a. Stoga, tužitelj nije morao ovu tužiti usmjeriti </w:t>
      </w:r>
      <w:r w:rsidR="008518D2" w:rsidRPr="00173F0F">
        <w:rPr>
          <w:lang w:val="hr-BA"/>
        </w:rPr>
        <w:lastRenderedPageBreak/>
        <w:t>na nesamostalnog posjednika treću osobu HAMATARIS AUTOMOBILI d.o.o. Mostar, jer bi ta osoba imala osnovan prigovor iz čl. 128. st. 3. ZSP-a koji bi upućivao upravo na tuženika.</w:t>
      </w:r>
    </w:p>
    <w:p w14:paraId="26C8108F" w14:textId="77777777" w:rsidR="008518D2" w:rsidRPr="00173F0F" w:rsidRDefault="008518D2" w:rsidP="00E84807">
      <w:pPr>
        <w:pStyle w:val="Normal1"/>
        <w:jc w:val="both"/>
        <w:rPr>
          <w:lang w:val="hr-BA"/>
        </w:rPr>
      </w:pPr>
    </w:p>
    <w:p w14:paraId="642FF6AB" w14:textId="77777777" w:rsidR="008518D2" w:rsidRPr="00173F0F" w:rsidRDefault="008518D2" w:rsidP="00E84807">
      <w:pPr>
        <w:pStyle w:val="Normal1"/>
        <w:jc w:val="both"/>
        <w:rPr>
          <w:lang w:val="hr-BA"/>
        </w:rPr>
      </w:pPr>
      <w:r w:rsidRPr="00173F0F">
        <w:rPr>
          <w:lang w:val="hr-BA"/>
        </w:rPr>
        <w:t>Stoga je neosnovano pozivanje tuženika na ovu činjenicu, i tuženik može dokazivati samo svoje pravo na posjed</w:t>
      </w:r>
      <w:r w:rsidR="00303243" w:rsidRPr="00173F0F">
        <w:rPr>
          <w:lang w:val="hr-BA"/>
        </w:rPr>
        <w:t xml:space="preserve"> koje bi ga zaštitilo od predmetnog tužbenog zahtjeva</w:t>
      </w:r>
      <w:r w:rsidRPr="00173F0F">
        <w:rPr>
          <w:lang w:val="hr-BA"/>
        </w:rPr>
        <w:t xml:space="preserve">, odnosno </w:t>
      </w:r>
      <w:r w:rsidR="00303243" w:rsidRPr="00173F0F">
        <w:rPr>
          <w:lang w:val="hr-BA"/>
        </w:rPr>
        <w:t xml:space="preserve">mogao je dokazivati još samo </w:t>
      </w:r>
      <w:r w:rsidRPr="00173F0F">
        <w:rPr>
          <w:lang w:val="hr-BA"/>
        </w:rPr>
        <w:t>prigovor iz čl. 128. st. 1. ZSP-a.</w:t>
      </w:r>
    </w:p>
    <w:p w14:paraId="1F16EB38" w14:textId="77777777" w:rsidR="00BE647C" w:rsidRPr="00173F0F" w:rsidRDefault="00BE647C" w:rsidP="00E84807">
      <w:pPr>
        <w:pStyle w:val="Normal1"/>
        <w:jc w:val="both"/>
        <w:rPr>
          <w:lang w:val="hr-BA"/>
        </w:rPr>
      </w:pPr>
    </w:p>
    <w:p w14:paraId="4D4A88CD" w14:textId="77777777" w:rsidR="00D4344E" w:rsidRPr="00173F0F" w:rsidRDefault="003D11B6" w:rsidP="00E84807">
      <w:pPr>
        <w:pStyle w:val="Normal1"/>
        <w:jc w:val="both"/>
        <w:rPr>
          <w:lang w:val="hr-BA"/>
        </w:rPr>
      </w:pPr>
      <w:r w:rsidRPr="00173F0F">
        <w:rPr>
          <w:lang w:val="hr-BA"/>
        </w:rPr>
        <w:t xml:space="preserve">Tuženik svoje pravo na posjed </w:t>
      </w:r>
      <w:r w:rsidR="002D4F5B" w:rsidRPr="00173F0F">
        <w:rPr>
          <w:lang w:val="hr-BA"/>
        </w:rPr>
        <w:t>koj</w:t>
      </w:r>
      <w:r w:rsidR="00303243" w:rsidRPr="00173F0F">
        <w:rPr>
          <w:lang w:val="hr-BA"/>
        </w:rPr>
        <w:t>i vrši putem</w:t>
      </w:r>
      <w:r w:rsidR="002D4F5B" w:rsidRPr="00173F0F">
        <w:rPr>
          <w:lang w:val="hr-BA"/>
        </w:rPr>
        <w:t xml:space="preserve"> HAMATARIS AUTOMOBILI d.o.o. </w:t>
      </w:r>
      <w:r w:rsidRPr="00173F0F">
        <w:rPr>
          <w:lang w:val="hr-BA"/>
        </w:rPr>
        <w:t xml:space="preserve">izvlači iz </w:t>
      </w:r>
      <w:r w:rsidRPr="00173F0F">
        <w:rPr>
          <w:b/>
          <w:i/>
          <w:color w:val="000000"/>
          <w:lang w:val="hr-BA"/>
        </w:rPr>
        <w:t xml:space="preserve">Ugovora o dugoročnom zakupu poslovnog objekta od 25.10.2006. g. br.: 01-84-1/2006 g. </w:t>
      </w:r>
      <w:r w:rsidRPr="00173F0F">
        <w:rPr>
          <w:color w:val="000000"/>
          <w:lang w:val="hr-BA"/>
        </w:rPr>
        <w:t xml:space="preserve">što je </w:t>
      </w:r>
      <w:r w:rsidR="002D4F5B" w:rsidRPr="00173F0F">
        <w:rPr>
          <w:color w:val="000000"/>
          <w:lang w:val="hr-BA"/>
        </w:rPr>
        <w:t>pojasnio</w:t>
      </w:r>
      <w:r w:rsidRPr="00173F0F">
        <w:rPr>
          <w:color w:val="000000"/>
          <w:lang w:val="hr-BA"/>
        </w:rPr>
        <w:t xml:space="preserve"> i sam </w:t>
      </w:r>
      <w:proofErr w:type="spellStart"/>
      <w:r w:rsidRPr="00173F0F">
        <w:rPr>
          <w:b/>
          <w:i/>
          <w:color w:val="000000"/>
          <w:lang w:val="hr-BA"/>
        </w:rPr>
        <w:t>zz</w:t>
      </w:r>
      <w:proofErr w:type="spellEnd"/>
      <w:r w:rsidRPr="00173F0F">
        <w:rPr>
          <w:b/>
          <w:i/>
          <w:color w:val="000000"/>
          <w:lang w:val="hr-BA"/>
        </w:rPr>
        <w:t xml:space="preserve"> tuženika Mahmut </w:t>
      </w:r>
      <w:proofErr w:type="spellStart"/>
      <w:r w:rsidRPr="00173F0F">
        <w:rPr>
          <w:b/>
          <w:i/>
          <w:color w:val="000000"/>
          <w:lang w:val="hr-BA"/>
        </w:rPr>
        <w:t>Ćimić</w:t>
      </w:r>
      <w:proofErr w:type="spellEnd"/>
      <w:r w:rsidRPr="00173F0F">
        <w:rPr>
          <w:b/>
          <w:i/>
          <w:color w:val="000000"/>
          <w:lang w:val="hr-BA"/>
        </w:rPr>
        <w:t xml:space="preserve">. </w:t>
      </w:r>
      <w:r w:rsidR="002D4F5B" w:rsidRPr="00173F0F">
        <w:rPr>
          <w:color w:val="000000"/>
          <w:lang w:val="hr-BA"/>
        </w:rPr>
        <w:t xml:space="preserve">Iz dokaza </w:t>
      </w:r>
      <w:r w:rsidR="002D4F5B" w:rsidRPr="00173F0F">
        <w:rPr>
          <w:b/>
          <w:i/>
          <w:lang w:val="hr-BA"/>
        </w:rPr>
        <w:t xml:space="preserve">Odluka tužioca o jednostranom raskidu Ugovora o dugoročnom zakupu ranije zaključenog sa tuženim, broj Odluke 01-40/10, od 16.07.2010. godine </w:t>
      </w:r>
      <w:r w:rsidR="002D4F5B" w:rsidRPr="00173F0F">
        <w:rPr>
          <w:lang w:val="hr-BA"/>
        </w:rPr>
        <w:t xml:space="preserve">pak proizlazi da taj ugovor </w:t>
      </w:r>
      <w:r w:rsidR="00DB6CCB" w:rsidRPr="00173F0F">
        <w:rPr>
          <w:lang w:val="hr-BA"/>
        </w:rPr>
        <w:t xml:space="preserve">o zakupu </w:t>
      </w:r>
      <w:r w:rsidR="002D4F5B" w:rsidRPr="00173F0F">
        <w:rPr>
          <w:lang w:val="hr-BA"/>
        </w:rPr>
        <w:t>nije na snazi ni danas ni u vrijeme podnošenja tužbe</w:t>
      </w:r>
      <w:r w:rsidR="00303243" w:rsidRPr="00173F0F">
        <w:rPr>
          <w:lang w:val="hr-BA"/>
        </w:rPr>
        <w:t>, odnosno da je raskinut</w:t>
      </w:r>
      <w:r w:rsidR="002D4F5B" w:rsidRPr="00173F0F">
        <w:rPr>
          <w:lang w:val="hr-BA"/>
        </w:rPr>
        <w:t xml:space="preserve">. Iako je tuženiku sporna ta odluka tužitelja, </w:t>
      </w:r>
      <w:r w:rsidR="00D4344E" w:rsidRPr="00173F0F">
        <w:rPr>
          <w:lang w:val="hr-BA"/>
        </w:rPr>
        <w:t xml:space="preserve">za koju tvrdi da je nije niti zaprimio, </w:t>
      </w:r>
      <w:r w:rsidR="002D4F5B" w:rsidRPr="00173F0F">
        <w:rPr>
          <w:lang w:val="hr-BA"/>
        </w:rPr>
        <w:t>pa se o tome vodi i drugi sudski spor pred ovim sudom</w:t>
      </w:r>
      <w:r w:rsidR="00DB6CCB" w:rsidRPr="00173F0F">
        <w:rPr>
          <w:lang w:val="hr-BA"/>
        </w:rPr>
        <w:t xml:space="preserve"> što je konstatirano i na ročištima (broj 58 0 </w:t>
      </w:r>
      <w:proofErr w:type="spellStart"/>
      <w:r w:rsidR="00DB6CCB" w:rsidRPr="00173F0F">
        <w:rPr>
          <w:lang w:val="hr-BA"/>
        </w:rPr>
        <w:t>Ps</w:t>
      </w:r>
      <w:proofErr w:type="spellEnd"/>
      <w:r w:rsidR="00DB6CCB" w:rsidRPr="00173F0F">
        <w:rPr>
          <w:lang w:val="hr-BA"/>
        </w:rPr>
        <w:t xml:space="preserve"> 196590 17 </w:t>
      </w:r>
      <w:proofErr w:type="spellStart"/>
      <w:r w:rsidR="00DB6CCB" w:rsidRPr="00173F0F">
        <w:rPr>
          <w:lang w:val="hr-BA"/>
        </w:rPr>
        <w:t>Ps</w:t>
      </w:r>
      <w:proofErr w:type="spellEnd"/>
      <w:r w:rsidR="00DB6CCB" w:rsidRPr="00173F0F">
        <w:rPr>
          <w:lang w:val="hr-BA"/>
        </w:rPr>
        <w:t>)</w:t>
      </w:r>
      <w:r w:rsidR="002D4F5B" w:rsidRPr="00173F0F">
        <w:rPr>
          <w:lang w:val="hr-BA"/>
        </w:rPr>
        <w:t xml:space="preserve">, to je </w:t>
      </w:r>
      <w:proofErr w:type="spellStart"/>
      <w:r w:rsidR="002D4F5B" w:rsidRPr="00173F0F">
        <w:rPr>
          <w:lang w:val="hr-BA"/>
        </w:rPr>
        <w:t>idalje</w:t>
      </w:r>
      <w:proofErr w:type="spellEnd"/>
      <w:r w:rsidR="002D4F5B" w:rsidRPr="00173F0F">
        <w:rPr>
          <w:lang w:val="hr-BA"/>
        </w:rPr>
        <w:t xml:space="preserve"> </w:t>
      </w:r>
      <w:r w:rsidR="00DB6CCB" w:rsidRPr="00173F0F">
        <w:rPr>
          <w:lang w:val="hr-BA"/>
        </w:rPr>
        <w:t xml:space="preserve">važeća </w:t>
      </w:r>
      <w:r w:rsidR="002D4F5B" w:rsidRPr="00173F0F">
        <w:rPr>
          <w:lang w:val="hr-BA"/>
        </w:rPr>
        <w:t>odluka</w:t>
      </w:r>
      <w:r w:rsidR="00DB6CCB" w:rsidRPr="00173F0F">
        <w:rPr>
          <w:lang w:val="hr-BA"/>
        </w:rPr>
        <w:t xml:space="preserve"> tužitelja za koji važi presumpcija da je zakonit</w:t>
      </w:r>
      <w:r w:rsidR="00303243" w:rsidRPr="00173F0F">
        <w:rPr>
          <w:lang w:val="hr-BA"/>
        </w:rPr>
        <w:t>a</w:t>
      </w:r>
      <w:r w:rsidR="00DB6CCB" w:rsidRPr="00173F0F">
        <w:rPr>
          <w:lang w:val="hr-BA"/>
        </w:rPr>
        <w:t xml:space="preserve"> jer je izdan</w:t>
      </w:r>
      <w:r w:rsidR="00D4344E" w:rsidRPr="00173F0F">
        <w:rPr>
          <w:lang w:val="hr-BA"/>
        </w:rPr>
        <w:t>a</w:t>
      </w:r>
      <w:r w:rsidR="00DB6CCB" w:rsidRPr="00173F0F">
        <w:rPr>
          <w:lang w:val="hr-BA"/>
        </w:rPr>
        <w:t xml:space="preserve"> od nadležnog organa tužitelja</w:t>
      </w:r>
      <w:r w:rsidR="003343F3">
        <w:rPr>
          <w:lang w:val="hr-BA"/>
        </w:rPr>
        <w:t xml:space="preserve">, a nema nikakvih dokaza da se izvršava taj ugovor </w:t>
      </w:r>
      <w:proofErr w:type="spellStart"/>
      <w:r w:rsidR="003343F3">
        <w:rPr>
          <w:lang w:val="hr-BA"/>
        </w:rPr>
        <w:t>idalje</w:t>
      </w:r>
      <w:proofErr w:type="spellEnd"/>
      <w:r w:rsidR="003343F3">
        <w:rPr>
          <w:lang w:val="hr-BA"/>
        </w:rPr>
        <w:t xml:space="preserve"> nakon te odluke</w:t>
      </w:r>
      <w:r w:rsidR="00DB6CCB" w:rsidRPr="00173F0F">
        <w:rPr>
          <w:lang w:val="hr-BA"/>
        </w:rPr>
        <w:t xml:space="preserve">. </w:t>
      </w:r>
    </w:p>
    <w:p w14:paraId="3F6F08EC" w14:textId="77777777" w:rsidR="00D4344E" w:rsidRPr="00173F0F" w:rsidRDefault="00D4344E" w:rsidP="00E84807">
      <w:pPr>
        <w:pStyle w:val="Normal1"/>
        <w:jc w:val="both"/>
        <w:rPr>
          <w:lang w:val="hr-BA"/>
        </w:rPr>
      </w:pPr>
    </w:p>
    <w:p w14:paraId="21B62785" w14:textId="77777777" w:rsidR="00E84807" w:rsidRPr="00173F0F" w:rsidRDefault="00DB6CCB" w:rsidP="00E84807">
      <w:pPr>
        <w:pStyle w:val="Normal1"/>
        <w:jc w:val="both"/>
        <w:rPr>
          <w:color w:val="000000"/>
          <w:lang w:val="hr-BA"/>
        </w:rPr>
      </w:pPr>
      <w:r w:rsidRPr="00173F0F">
        <w:rPr>
          <w:lang w:val="hr-BA"/>
        </w:rPr>
        <w:t xml:space="preserve">Povrh navedenog, u prilog činjenici da zakupni odnos između parničnih stranaka danas i u vrijeme podnošenja tužbe ne postoji, </w:t>
      </w:r>
      <w:r w:rsidR="00C85438" w:rsidRPr="00173F0F">
        <w:rPr>
          <w:lang w:val="hr-BA"/>
        </w:rPr>
        <w:t xml:space="preserve">da je raskinut, </w:t>
      </w:r>
      <w:r w:rsidRPr="00173F0F">
        <w:rPr>
          <w:lang w:val="hr-BA"/>
        </w:rPr>
        <w:t xml:space="preserve">govore i utvrđenja suda iz drugih sudskih predmeta u kojima se raspravljalo i o toj činjenici, a što se </w:t>
      </w:r>
      <w:r w:rsidR="00452F5E" w:rsidRPr="00173F0F">
        <w:rPr>
          <w:lang w:val="hr-BA"/>
        </w:rPr>
        <w:t xml:space="preserve">posebno jasno </w:t>
      </w:r>
      <w:r w:rsidRPr="00173F0F">
        <w:rPr>
          <w:lang w:val="hr-BA"/>
        </w:rPr>
        <w:t xml:space="preserve">utvrđuje iz </w:t>
      </w:r>
      <w:r w:rsidRPr="00173F0F">
        <w:rPr>
          <w:b/>
          <w:i/>
          <w:lang w:val="hr-BA"/>
        </w:rPr>
        <w:t xml:space="preserve">Pravosnažne i ovršne presude broj: 58 0 </w:t>
      </w:r>
      <w:proofErr w:type="spellStart"/>
      <w:r w:rsidRPr="00173F0F">
        <w:rPr>
          <w:b/>
          <w:i/>
          <w:lang w:val="hr-BA"/>
        </w:rPr>
        <w:t>Ps</w:t>
      </w:r>
      <w:proofErr w:type="spellEnd"/>
      <w:r w:rsidRPr="00173F0F">
        <w:rPr>
          <w:b/>
          <w:i/>
          <w:lang w:val="hr-BA"/>
        </w:rPr>
        <w:t xml:space="preserve"> 117885 12 </w:t>
      </w:r>
      <w:proofErr w:type="spellStart"/>
      <w:r w:rsidRPr="00173F0F">
        <w:rPr>
          <w:b/>
          <w:i/>
          <w:lang w:val="hr-BA"/>
        </w:rPr>
        <w:t>Ps</w:t>
      </w:r>
      <w:proofErr w:type="spellEnd"/>
      <w:r w:rsidRPr="00173F0F">
        <w:rPr>
          <w:b/>
          <w:i/>
          <w:lang w:val="hr-BA"/>
        </w:rPr>
        <w:t>, od 25.04.2014. godine</w:t>
      </w:r>
      <w:r w:rsidR="00452F5E" w:rsidRPr="00173F0F">
        <w:rPr>
          <w:lang w:val="hr-BA"/>
        </w:rPr>
        <w:t xml:space="preserve"> u parničnom postupku između istih stranaka. Stoga se ne </w:t>
      </w:r>
      <w:r w:rsidR="00D4344E" w:rsidRPr="00173F0F">
        <w:rPr>
          <w:lang w:val="hr-BA"/>
        </w:rPr>
        <w:t xml:space="preserve">može prihvatiti prigovor tuženika da mu odluka o raskidu ugovora nije nikada dostavljena kod ovdje dokazane činjenice da se upravo o </w:t>
      </w:r>
      <w:r w:rsidR="00452F5E" w:rsidRPr="00173F0F">
        <w:rPr>
          <w:lang w:val="hr-BA"/>
        </w:rPr>
        <w:t xml:space="preserve">toj činjenici raskida ugovora o zakupu </w:t>
      </w:r>
      <w:r w:rsidR="00D4344E" w:rsidRPr="00173F0F">
        <w:rPr>
          <w:lang w:val="hr-BA"/>
        </w:rPr>
        <w:t>raspravljalo i odlučivalo među istim parničnim strankama</w:t>
      </w:r>
      <w:r w:rsidR="00C85438" w:rsidRPr="00173F0F">
        <w:rPr>
          <w:lang w:val="hr-BA"/>
        </w:rPr>
        <w:t xml:space="preserve"> Stavak </w:t>
      </w:r>
      <w:r w:rsidR="00D4344E" w:rsidRPr="00173F0F">
        <w:rPr>
          <w:lang w:val="hr-BA"/>
        </w:rPr>
        <w:t xml:space="preserve"> I. 5. izreke</w:t>
      </w:r>
      <w:r w:rsidR="00D4344E" w:rsidRPr="00173F0F">
        <w:rPr>
          <w:b/>
          <w:i/>
          <w:lang w:val="hr-BA"/>
        </w:rPr>
        <w:t xml:space="preserve"> Pravosnažne i ovršne presude broj: 58 0 </w:t>
      </w:r>
      <w:proofErr w:type="spellStart"/>
      <w:r w:rsidR="00D4344E" w:rsidRPr="00173F0F">
        <w:rPr>
          <w:b/>
          <w:i/>
          <w:lang w:val="hr-BA"/>
        </w:rPr>
        <w:t>Ps</w:t>
      </w:r>
      <w:proofErr w:type="spellEnd"/>
      <w:r w:rsidR="00D4344E" w:rsidRPr="00173F0F">
        <w:rPr>
          <w:b/>
          <w:i/>
          <w:lang w:val="hr-BA"/>
        </w:rPr>
        <w:t xml:space="preserve"> 117885 12 </w:t>
      </w:r>
      <w:proofErr w:type="spellStart"/>
      <w:r w:rsidR="00D4344E" w:rsidRPr="00173F0F">
        <w:rPr>
          <w:b/>
          <w:i/>
          <w:lang w:val="hr-BA"/>
        </w:rPr>
        <w:t>Ps</w:t>
      </w:r>
      <w:proofErr w:type="spellEnd"/>
      <w:r w:rsidR="00D4344E" w:rsidRPr="00173F0F">
        <w:rPr>
          <w:b/>
          <w:i/>
          <w:lang w:val="hr-BA"/>
        </w:rPr>
        <w:t xml:space="preserve">, od 25.04.2014. godine </w:t>
      </w:r>
      <w:r w:rsidR="00D4344E" w:rsidRPr="00173F0F">
        <w:rPr>
          <w:lang w:val="hr-BA"/>
        </w:rPr>
        <w:t>odnosi se na</w:t>
      </w:r>
      <w:r w:rsidR="00C85438" w:rsidRPr="00173F0F">
        <w:rPr>
          <w:lang w:val="hr-BA"/>
        </w:rPr>
        <w:t xml:space="preserve"> izravno na</w:t>
      </w:r>
      <w:r w:rsidR="00D4344E" w:rsidRPr="00173F0F">
        <w:rPr>
          <w:lang w:val="hr-BA"/>
        </w:rPr>
        <w:t xml:space="preserve"> taj raskid ugovora</w:t>
      </w:r>
      <w:r w:rsidR="00C85438" w:rsidRPr="00173F0F">
        <w:rPr>
          <w:lang w:val="hr-BA"/>
        </w:rPr>
        <w:t xml:space="preserve">, a činjenica raskida ugovora </w:t>
      </w:r>
      <w:r w:rsidR="00452F5E" w:rsidRPr="00173F0F">
        <w:rPr>
          <w:lang w:val="hr-BA"/>
        </w:rPr>
        <w:t xml:space="preserve">o zakupu </w:t>
      </w:r>
      <w:r w:rsidR="003343F3">
        <w:rPr>
          <w:lang w:val="hr-BA"/>
        </w:rPr>
        <w:t>je utvrđen</w:t>
      </w:r>
      <w:r w:rsidR="00C85438" w:rsidRPr="00173F0F">
        <w:rPr>
          <w:lang w:val="hr-BA"/>
        </w:rPr>
        <w:t xml:space="preserve">a u tom parničnom postupku kao pravno relevantna činjenica za odlučivanje o tužbenim zahtjevima koji su bili predmet te parnice, što </w:t>
      </w:r>
      <w:r w:rsidR="00452F5E" w:rsidRPr="00173F0F">
        <w:rPr>
          <w:lang w:val="hr-BA"/>
        </w:rPr>
        <w:t>proizlazi</w:t>
      </w:r>
      <w:r w:rsidR="00C85438" w:rsidRPr="00173F0F">
        <w:rPr>
          <w:lang w:val="hr-BA"/>
        </w:rPr>
        <w:t xml:space="preserve"> iz obrazloženja </w:t>
      </w:r>
      <w:r w:rsidR="00C85438" w:rsidRPr="00173F0F">
        <w:rPr>
          <w:b/>
          <w:i/>
          <w:lang w:val="hr-BA"/>
        </w:rPr>
        <w:t xml:space="preserve">Pravosnažne i ovršne presude broj: 58 0 </w:t>
      </w:r>
      <w:proofErr w:type="spellStart"/>
      <w:r w:rsidR="00C85438" w:rsidRPr="00173F0F">
        <w:rPr>
          <w:b/>
          <w:i/>
          <w:lang w:val="hr-BA"/>
        </w:rPr>
        <w:t>Ps</w:t>
      </w:r>
      <w:proofErr w:type="spellEnd"/>
      <w:r w:rsidR="00C85438" w:rsidRPr="00173F0F">
        <w:rPr>
          <w:b/>
          <w:i/>
          <w:lang w:val="hr-BA"/>
        </w:rPr>
        <w:t xml:space="preserve"> 117885 12 </w:t>
      </w:r>
      <w:proofErr w:type="spellStart"/>
      <w:r w:rsidR="00C85438" w:rsidRPr="00173F0F">
        <w:rPr>
          <w:b/>
          <w:i/>
          <w:lang w:val="hr-BA"/>
        </w:rPr>
        <w:t>Ps</w:t>
      </w:r>
      <w:proofErr w:type="spellEnd"/>
      <w:r w:rsidR="00C85438" w:rsidRPr="00173F0F">
        <w:rPr>
          <w:b/>
          <w:i/>
          <w:lang w:val="hr-BA"/>
        </w:rPr>
        <w:t xml:space="preserve">, od 25.04.2014. godine </w:t>
      </w:r>
      <w:r w:rsidR="003343F3">
        <w:rPr>
          <w:lang w:val="hr-BA"/>
        </w:rPr>
        <w:t>str. 61. i 62.</w:t>
      </w:r>
    </w:p>
    <w:p w14:paraId="6416CE5D" w14:textId="77777777" w:rsidR="00E84807" w:rsidRPr="00173F0F" w:rsidRDefault="00E84807" w:rsidP="00E84807">
      <w:pPr>
        <w:pStyle w:val="Normal1"/>
        <w:jc w:val="both"/>
        <w:rPr>
          <w:color w:val="000000"/>
          <w:lang w:val="hr-BA"/>
        </w:rPr>
      </w:pPr>
    </w:p>
    <w:p w14:paraId="59F7B6B3" w14:textId="77777777" w:rsidR="00DB6CCB" w:rsidRPr="00173F0F" w:rsidRDefault="00E84807" w:rsidP="00E84807">
      <w:pPr>
        <w:pStyle w:val="Normal1"/>
        <w:jc w:val="both"/>
        <w:rPr>
          <w:lang w:val="hr-BA"/>
        </w:rPr>
      </w:pPr>
      <w:r w:rsidRPr="00173F0F">
        <w:rPr>
          <w:color w:val="000000"/>
          <w:lang w:val="hr-BA"/>
        </w:rPr>
        <w:t xml:space="preserve">Rješenje o smetanju posjeda i s njim povezane sudske odluke i zapisnici (dokazi tuženika </w:t>
      </w:r>
      <w:r w:rsidRPr="00173F0F">
        <w:rPr>
          <w:b/>
          <w:i/>
          <w:color w:val="000000"/>
          <w:lang w:val="hr-BA"/>
        </w:rPr>
        <w:t xml:space="preserve">Rješenje ovog suda br. 58 0 P 077026 10 P od 22.08.2013. g.; Rješenje Županijskog suda Mostar br. 58 0 P 077026 13 </w:t>
      </w:r>
      <w:proofErr w:type="spellStart"/>
      <w:r w:rsidRPr="00173F0F">
        <w:rPr>
          <w:b/>
          <w:i/>
          <w:color w:val="000000"/>
          <w:lang w:val="hr-BA"/>
        </w:rPr>
        <w:t>Gž</w:t>
      </w:r>
      <w:proofErr w:type="spellEnd"/>
      <w:r w:rsidRPr="00173F0F">
        <w:rPr>
          <w:b/>
          <w:i/>
          <w:color w:val="000000"/>
          <w:lang w:val="hr-BA"/>
        </w:rPr>
        <w:t xml:space="preserve">  2 od 19.08.2014. g.; Zaključak br.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31.07.2015. g.; Zapisnik sudskog izvršioca broj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28.09.2015. g.; Zaključak br. 58 0 </w:t>
      </w:r>
      <w:proofErr w:type="spellStart"/>
      <w:r w:rsidRPr="00173F0F">
        <w:rPr>
          <w:b/>
          <w:i/>
          <w:color w:val="000000"/>
          <w:lang w:val="hr-BA"/>
        </w:rPr>
        <w:t>Ip</w:t>
      </w:r>
      <w:proofErr w:type="spellEnd"/>
      <w:r w:rsidRPr="00173F0F">
        <w:rPr>
          <w:b/>
          <w:i/>
          <w:color w:val="000000"/>
          <w:lang w:val="hr-BA"/>
        </w:rPr>
        <w:t xml:space="preserve"> 077026 14 </w:t>
      </w:r>
      <w:proofErr w:type="spellStart"/>
      <w:r w:rsidRPr="00173F0F">
        <w:rPr>
          <w:b/>
          <w:i/>
          <w:color w:val="000000"/>
          <w:lang w:val="hr-BA"/>
        </w:rPr>
        <w:t>Ip</w:t>
      </w:r>
      <w:proofErr w:type="spellEnd"/>
      <w:r w:rsidRPr="00173F0F">
        <w:rPr>
          <w:b/>
          <w:i/>
          <w:color w:val="000000"/>
          <w:lang w:val="hr-BA"/>
        </w:rPr>
        <w:t xml:space="preserve"> od 17.04.2015. g.; Zapisnik sudskog izvršioca broj 58 0 </w:t>
      </w:r>
      <w:proofErr w:type="spellStart"/>
      <w:r w:rsidRPr="00173F0F">
        <w:rPr>
          <w:b/>
          <w:i/>
          <w:color w:val="000000"/>
          <w:lang w:val="hr-BA"/>
        </w:rPr>
        <w:t>Ip</w:t>
      </w:r>
      <w:proofErr w:type="spellEnd"/>
      <w:r w:rsidRPr="00173F0F">
        <w:rPr>
          <w:b/>
          <w:i/>
          <w:color w:val="000000"/>
          <w:lang w:val="hr-BA"/>
        </w:rPr>
        <w:t xml:space="preserve"> </w:t>
      </w:r>
      <w:r w:rsidR="003343F3">
        <w:rPr>
          <w:b/>
          <w:i/>
          <w:color w:val="000000"/>
          <w:lang w:val="hr-BA"/>
        </w:rPr>
        <w:t xml:space="preserve"> 077026 14 </w:t>
      </w:r>
      <w:proofErr w:type="spellStart"/>
      <w:r w:rsidR="003343F3">
        <w:rPr>
          <w:b/>
          <w:i/>
          <w:color w:val="000000"/>
          <w:lang w:val="hr-BA"/>
        </w:rPr>
        <w:t>Ip</w:t>
      </w:r>
      <w:proofErr w:type="spellEnd"/>
      <w:r w:rsidR="003343F3">
        <w:rPr>
          <w:b/>
          <w:i/>
          <w:color w:val="000000"/>
          <w:lang w:val="hr-BA"/>
        </w:rPr>
        <w:t xml:space="preserve"> od 06.05.2015. g.</w:t>
      </w:r>
      <w:r w:rsidRPr="00173F0F">
        <w:rPr>
          <w:color w:val="000000"/>
          <w:lang w:val="hr-BA"/>
        </w:rPr>
        <w:t>), nisu mogli baciti drugačije svjetlo na ovu činjenicu iz razloga što u postupku smetanja posjeda sud ne raspravlja o pravu na posjed, samo o faktičkom stanju posjeda na terenu koje štiti.</w:t>
      </w:r>
    </w:p>
    <w:p w14:paraId="0F28E6F8" w14:textId="77777777" w:rsidR="003D11B6" w:rsidRPr="00173F0F" w:rsidRDefault="003D11B6" w:rsidP="009B7CD9">
      <w:pPr>
        <w:pStyle w:val="Normal1"/>
        <w:jc w:val="both"/>
        <w:rPr>
          <w:color w:val="000000"/>
          <w:lang w:val="hr-BA"/>
        </w:rPr>
      </w:pPr>
    </w:p>
    <w:p w14:paraId="2F3167D3" w14:textId="77777777" w:rsidR="00F1473B" w:rsidRPr="00173F0F" w:rsidRDefault="003D11B6" w:rsidP="009B7CD9">
      <w:pPr>
        <w:pStyle w:val="Normal1"/>
        <w:jc w:val="both"/>
        <w:rPr>
          <w:lang w:val="hr-BA"/>
        </w:rPr>
      </w:pPr>
      <w:r w:rsidRPr="00173F0F">
        <w:rPr>
          <w:lang w:val="hr-BA"/>
        </w:rPr>
        <w:t xml:space="preserve">Dakle, </w:t>
      </w:r>
      <w:r w:rsidR="00501DBE" w:rsidRPr="00173F0F">
        <w:rPr>
          <w:lang w:val="hr-BA"/>
        </w:rPr>
        <w:t>tuženik n</w:t>
      </w:r>
      <w:r w:rsidR="003343F3">
        <w:rPr>
          <w:lang w:val="hr-BA"/>
        </w:rPr>
        <w:t>ij</w:t>
      </w:r>
      <w:r w:rsidR="00501DBE" w:rsidRPr="00173F0F">
        <w:rPr>
          <w:lang w:val="hr-BA"/>
        </w:rPr>
        <w:t xml:space="preserve">e </w:t>
      </w:r>
      <w:r w:rsidR="003343F3">
        <w:rPr>
          <w:lang w:val="hr-BA"/>
        </w:rPr>
        <w:t>dokazao</w:t>
      </w:r>
      <w:r w:rsidR="00B91250" w:rsidRPr="00173F0F">
        <w:rPr>
          <w:lang w:val="hr-BA"/>
        </w:rPr>
        <w:t xml:space="preserve"> da ima pravo na posjed, niti do</w:t>
      </w:r>
      <w:r w:rsidR="00501DBE" w:rsidRPr="00173F0F">
        <w:rPr>
          <w:lang w:val="hr-BA"/>
        </w:rPr>
        <w:t xml:space="preserve">kazuje da postoji </w:t>
      </w:r>
      <w:r w:rsidR="00E84807" w:rsidRPr="00173F0F">
        <w:rPr>
          <w:lang w:val="hr-BA"/>
        </w:rPr>
        <w:t xml:space="preserve">neka treća osoba kao </w:t>
      </w:r>
      <w:r w:rsidR="00501DBE" w:rsidRPr="00173F0F">
        <w:rPr>
          <w:lang w:val="hr-BA"/>
        </w:rPr>
        <w:t xml:space="preserve">posredni samostalni posjednik čiju višu vlast on priznaje, </w:t>
      </w:r>
      <w:r w:rsidR="00E84807" w:rsidRPr="00173F0F">
        <w:rPr>
          <w:lang w:val="hr-BA"/>
        </w:rPr>
        <w:t>već</w:t>
      </w:r>
      <w:r w:rsidR="00501DBE" w:rsidRPr="00173F0F">
        <w:rPr>
          <w:lang w:val="hr-BA"/>
        </w:rPr>
        <w:t xml:space="preserve"> svoje pravo posjeda </w:t>
      </w:r>
      <w:r w:rsidR="00E84807" w:rsidRPr="00173F0F">
        <w:rPr>
          <w:lang w:val="hr-BA"/>
        </w:rPr>
        <w:t xml:space="preserve">tuženik </w:t>
      </w:r>
      <w:r w:rsidR="00501DBE" w:rsidRPr="00173F0F">
        <w:rPr>
          <w:lang w:val="hr-BA"/>
        </w:rPr>
        <w:t xml:space="preserve">izvodi upravo iz tužiteljevog prava posjeda (tužitelja kao zakupodavca), </w:t>
      </w:r>
      <w:r w:rsidR="00D4344E" w:rsidRPr="00173F0F">
        <w:rPr>
          <w:lang w:val="hr-BA"/>
        </w:rPr>
        <w:t xml:space="preserve">iz ugovora </w:t>
      </w:r>
      <w:r w:rsidR="00B91250" w:rsidRPr="00173F0F">
        <w:rPr>
          <w:lang w:val="hr-BA"/>
        </w:rPr>
        <w:t xml:space="preserve">o zakupu </w:t>
      </w:r>
      <w:r w:rsidR="00D4344E" w:rsidRPr="00173F0F">
        <w:rPr>
          <w:lang w:val="hr-BA"/>
        </w:rPr>
        <w:t xml:space="preserve">za koji je u ovom postupku utvrđeno da je raskinut, </w:t>
      </w:r>
      <w:r w:rsidR="00501DBE" w:rsidRPr="00173F0F">
        <w:rPr>
          <w:lang w:val="hr-BA"/>
        </w:rPr>
        <w:t xml:space="preserve">pa </w:t>
      </w:r>
      <w:r w:rsidR="00B91250" w:rsidRPr="00173F0F">
        <w:rPr>
          <w:lang w:val="hr-BA"/>
        </w:rPr>
        <w:t>je</w:t>
      </w:r>
      <w:r w:rsidR="00501DBE" w:rsidRPr="00173F0F">
        <w:rPr>
          <w:lang w:val="hr-BA"/>
        </w:rPr>
        <w:t xml:space="preserve"> očito </w:t>
      </w:r>
      <w:r w:rsidR="00B91250" w:rsidRPr="00173F0F">
        <w:rPr>
          <w:lang w:val="hr-BA"/>
        </w:rPr>
        <w:t xml:space="preserve">da ne postoje pravno relevantne činjenice </w:t>
      </w:r>
      <w:r w:rsidR="00526BF3" w:rsidRPr="00173F0F">
        <w:rPr>
          <w:lang w:val="hr-BA"/>
        </w:rPr>
        <w:t xml:space="preserve">za primjenu </w:t>
      </w:r>
      <w:r w:rsidR="00825517" w:rsidRPr="00173F0F">
        <w:rPr>
          <w:lang w:val="hr-BA"/>
        </w:rPr>
        <w:t xml:space="preserve">bilo koje </w:t>
      </w:r>
      <w:r w:rsidR="00526BF3" w:rsidRPr="00173F0F">
        <w:rPr>
          <w:lang w:val="hr-BA"/>
        </w:rPr>
        <w:t xml:space="preserve">odredbe </w:t>
      </w:r>
      <w:r w:rsidR="00501DBE" w:rsidRPr="00173F0F">
        <w:rPr>
          <w:lang w:val="hr-BA"/>
        </w:rPr>
        <w:t xml:space="preserve">čl. 128. ZSP-a, </w:t>
      </w:r>
      <w:r w:rsidR="00526BF3" w:rsidRPr="00173F0F">
        <w:rPr>
          <w:lang w:val="hr-BA"/>
        </w:rPr>
        <w:t xml:space="preserve">koja </w:t>
      </w:r>
      <w:r w:rsidR="00825517" w:rsidRPr="00173F0F">
        <w:rPr>
          <w:lang w:val="hr-BA"/>
        </w:rPr>
        <w:t>bi dala</w:t>
      </w:r>
      <w:r w:rsidR="00526BF3" w:rsidRPr="00173F0F">
        <w:rPr>
          <w:lang w:val="hr-BA"/>
        </w:rPr>
        <w:t xml:space="preserve"> posjedniku zaštitu od predmetnog zahtjeva, </w:t>
      </w:r>
      <w:r w:rsidR="00E84807" w:rsidRPr="00173F0F">
        <w:rPr>
          <w:lang w:val="hr-BA"/>
        </w:rPr>
        <w:t xml:space="preserve">jer tuženik nema dokazano pravo </w:t>
      </w:r>
      <w:r w:rsidR="00526BF3" w:rsidRPr="00173F0F">
        <w:rPr>
          <w:lang w:val="hr-BA"/>
        </w:rPr>
        <w:t xml:space="preserve">na posjed </w:t>
      </w:r>
      <w:r w:rsidR="00E84807" w:rsidRPr="00173F0F">
        <w:rPr>
          <w:lang w:val="hr-BA"/>
        </w:rPr>
        <w:t>koje bi ga zaštitilo od</w:t>
      </w:r>
      <w:r w:rsidR="00AE29FA" w:rsidRPr="00173F0F">
        <w:rPr>
          <w:lang w:val="hr-BA"/>
        </w:rPr>
        <w:t xml:space="preserve"> predmetnog</w:t>
      </w:r>
      <w:r w:rsidR="00E84807" w:rsidRPr="00173F0F">
        <w:rPr>
          <w:lang w:val="hr-BA"/>
        </w:rPr>
        <w:t xml:space="preserve"> zahtjeva </w:t>
      </w:r>
      <w:r w:rsidR="00526BF3" w:rsidRPr="00173F0F">
        <w:rPr>
          <w:lang w:val="hr-BA"/>
        </w:rPr>
        <w:t>vlasnika, niti je nesamostalni posjednik predmeta spora</w:t>
      </w:r>
      <w:r w:rsidR="00825517" w:rsidRPr="00173F0F">
        <w:rPr>
          <w:lang w:val="hr-BA"/>
        </w:rPr>
        <w:t xml:space="preserve"> koji može uputiti na samostalnog posrednog posjednika</w:t>
      </w:r>
      <w:r w:rsidR="00526BF3" w:rsidRPr="00173F0F">
        <w:rPr>
          <w:lang w:val="hr-BA"/>
        </w:rPr>
        <w:t xml:space="preserve">, što znači da je </w:t>
      </w:r>
      <w:r w:rsidR="00825517" w:rsidRPr="00173F0F">
        <w:rPr>
          <w:lang w:val="hr-BA"/>
        </w:rPr>
        <w:t>neosnovan prigovor pasivne</w:t>
      </w:r>
      <w:r w:rsidR="00526BF3" w:rsidRPr="00173F0F">
        <w:rPr>
          <w:lang w:val="hr-BA"/>
        </w:rPr>
        <w:t xml:space="preserve"> legi</w:t>
      </w:r>
      <w:r w:rsidR="00825517" w:rsidRPr="00173F0F">
        <w:rPr>
          <w:lang w:val="hr-BA"/>
        </w:rPr>
        <w:t>timacije</w:t>
      </w:r>
      <w:r w:rsidR="00E84807" w:rsidRPr="00173F0F">
        <w:rPr>
          <w:lang w:val="hr-BA"/>
        </w:rPr>
        <w:t xml:space="preserve">. </w:t>
      </w:r>
    </w:p>
    <w:p w14:paraId="1568D82E" w14:textId="77777777" w:rsidR="009069EA" w:rsidRPr="00173F0F" w:rsidRDefault="009069EA" w:rsidP="00291E27">
      <w:pPr>
        <w:pStyle w:val="Normal1"/>
        <w:jc w:val="both"/>
        <w:rPr>
          <w:lang w:val="hr-BA"/>
        </w:rPr>
      </w:pPr>
    </w:p>
    <w:p w14:paraId="723A1DF9" w14:textId="77777777" w:rsidR="00DF314B" w:rsidRPr="00173F0F" w:rsidRDefault="00DF314B" w:rsidP="00291E27">
      <w:pPr>
        <w:pStyle w:val="Normal1"/>
        <w:jc w:val="both"/>
        <w:rPr>
          <w:lang w:val="hr-BA"/>
        </w:rPr>
      </w:pPr>
    </w:p>
    <w:p w14:paraId="3A9CBB50" w14:textId="77777777" w:rsidR="009069EA" w:rsidRPr="00173F0F" w:rsidRDefault="009069EA" w:rsidP="00291E27">
      <w:pPr>
        <w:pStyle w:val="Normal1"/>
        <w:jc w:val="both"/>
        <w:rPr>
          <w:b/>
          <w:lang w:val="hr-BA"/>
        </w:rPr>
      </w:pPr>
      <w:r w:rsidRPr="00173F0F">
        <w:rPr>
          <w:b/>
          <w:lang w:val="hr-BA"/>
        </w:rPr>
        <w:lastRenderedPageBreak/>
        <w:t>Zastara:</w:t>
      </w:r>
    </w:p>
    <w:p w14:paraId="29CACE98" w14:textId="77777777" w:rsidR="00291E27" w:rsidRPr="00173F0F" w:rsidRDefault="009069EA" w:rsidP="00291E27">
      <w:pPr>
        <w:pStyle w:val="Normal1"/>
        <w:jc w:val="both"/>
        <w:rPr>
          <w:lang w:val="hr-BA"/>
        </w:rPr>
      </w:pPr>
      <w:r w:rsidRPr="00173F0F">
        <w:rPr>
          <w:lang w:val="hr-BA"/>
        </w:rPr>
        <w:t>Prigovor zastare je neosnovan jer je odredbom čl. 126. st. 2. ZSP-a izričito navedeno da pravo vlasnika na povrat posjeda stvari ne zastarijeva.</w:t>
      </w:r>
    </w:p>
    <w:p w14:paraId="64647196" w14:textId="77777777" w:rsidR="003A668F" w:rsidRPr="00173F0F" w:rsidRDefault="003A668F" w:rsidP="003A668F">
      <w:pPr>
        <w:pStyle w:val="Normal1"/>
        <w:jc w:val="both"/>
        <w:rPr>
          <w:lang w:val="hr-BA"/>
        </w:rPr>
      </w:pPr>
    </w:p>
    <w:p w14:paraId="7C66758F" w14:textId="77777777" w:rsidR="00AE29FA" w:rsidRPr="00173F0F" w:rsidRDefault="00AE29FA" w:rsidP="003A668F">
      <w:pPr>
        <w:pStyle w:val="Normal1"/>
        <w:jc w:val="both"/>
        <w:rPr>
          <w:lang w:val="hr-BA"/>
        </w:rPr>
      </w:pPr>
    </w:p>
    <w:p w14:paraId="01B8E8A3" w14:textId="77777777" w:rsidR="00AE29FA" w:rsidRPr="00173F0F" w:rsidRDefault="00AE29FA" w:rsidP="003A668F">
      <w:pPr>
        <w:pStyle w:val="Normal1"/>
        <w:jc w:val="both"/>
        <w:rPr>
          <w:lang w:val="hr-BA"/>
        </w:rPr>
      </w:pPr>
    </w:p>
    <w:p w14:paraId="2DC16818" w14:textId="77777777" w:rsidR="00AE29FA" w:rsidRDefault="00AE29FA" w:rsidP="000C652F">
      <w:pPr>
        <w:pStyle w:val="Normal1"/>
        <w:jc w:val="both"/>
        <w:rPr>
          <w:lang w:val="hr-BA"/>
        </w:rPr>
      </w:pPr>
      <w:r w:rsidRPr="00173F0F">
        <w:rPr>
          <w:lang w:val="hr-BA"/>
        </w:rPr>
        <w:t xml:space="preserve">Iz svega naprijed navedenog proizlazi da je stvar koja je predmet tužbenog zahtjeva identificirana, da je u posrednom posjedu tuženika, te da tuženik nema dokazano pravo na posjed, odnosno nema pravo koje bi ga zaštitilo od predmetnog tužbenog zahtjeva na povrat stvari koji mu stavlja vlasnik stvari. Stoga je predmetni tužbeni zahtjev osnovan u smislu čl. 126. st. 1. ZSP-a, jer je tužitelj ispunio sve pretpostavke iz čl. 127. st. 1. i 2. ZSP-a, a da su prigovori tuženika neosnovani. Iz naprijed navedenog razloga sud je usvojio tužbeni zahtjev kao osnovan primjenom čl. 123. st. 1. i 2. </w:t>
      </w:r>
      <w:r w:rsidRPr="00173F0F">
        <w:rPr>
          <w:i/>
          <w:lang w:val="hr-BA"/>
        </w:rPr>
        <w:t>Zakona o parničnom postupku F BiH</w:t>
      </w:r>
      <w:r w:rsidRPr="00173F0F">
        <w:rPr>
          <w:rStyle w:val="Referencafusnote"/>
          <w:i/>
          <w:lang w:val="hr-BA"/>
        </w:rPr>
        <w:footnoteReference w:id="2"/>
      </w:r>
      <w:r w:rsidRPr="00173F0F">
        <w:rPr>
          <w:lang w:val="hr-BA"/>
        </w:rPr>
        <w:t xml:space="preserve">. </w:t>
      </w:r>
    </w:p>
    <w:p w14:paraId="6FC32102" w14:textId="77777777" w:rsidR="00266228" w:rsidRDefault="00266228" w:rsidP="000C652F">
      <w:pPr>
        <w:pStyle w:val="Normal1"/>
        <w:jc w:val="both"/>
        <w:rPr>
          <w:lang w:val="hr-BA"/>
        </w:rPr>
      </w:pPr>
    </w:p>
    <w:p w14:paraId="2BD634BA" w14:textId="77777777" w:rsidR="00266228" w:rsidRPr="00173F0F" w:rsidRDefault="00266228" w:rsidP="000C652F">
      <w:pPr>
        <w:pStyle w:val="Normal1"/>
        <w:jc w:val="both"/>
        <w:rPr>
          <w:lang w:val="hr-BA"/>
        </w:rPr>
      </w:pPr>
      <w:r>
        <w:rPr>
          <w:lang w:val="hr-BA"/>
        </w:rPr>
        <w:t>Prilikom donošenja prednje odluke sud je prethodno ocijenio i sve ostale izvedene dokaze, koji nisu mogli doprinijeti drugačijem rješenju spora jer se iz njih ne utvrđuju pravno-relevantne činjenice za postavljeni tužbeni zahtjev prema mjerodavnom materijalnom pravo koje se  imalo primijeniti.</w:t>
      </w:r>
    </w:p>
    <w:p w14:paraId="53B185BB" w14:textId="77777777" w:rsidR="00165F87" w:rsidRPr="00173F0F" w:rsidRDefault="00165F87" w:rsidP="000C652F">
      <w:pPr>
        <w:pStyle w:val="Normal1"/>
        <w:jc w:val="both"/>
        <w:rPr>
          <w:lang w:val="hr-BA"/>
        </w:rPr>
      </w:pPr>
      <w:r w:rsidRPr="00173F0F">
        <w:rPr>
          <w:lang w:val="hr-BA"/>
        </w:rPr>
        <w:t> </w:t>
      </w:r>
    </w:p>
    <w:p w14:paraId="5C643FAF" w14:textId="77777777" w:rsidR="00AE29FA" w:rsidRPr="00173F0F" w:rsidRDefault="00AE29FA" w:rsidP="000C652F">
      <w:pPr>
        <w:pStyle w:val="Normal1"/>
        <w:jc w:val="both"/>
        <w:rPr>
          <w:lang w:val="hr-BA"/>
        </w:rPr>
      </w:pPr>
    </w:p>
    <w:p w14:paraId="0CEBF3DE" w14:textId="77777777" w:rsidR="00AE29FA" w:rsidRPr="00173F0F" w:rsidRDefault="00AE29FA" w:rsidP="000C652F">
      <w:pPr>
        <w:pStyle w:val="Normal1"/>
        <w:jc w:val="both"/>
        <w:rPr>
          <w:b/>
          <w:lang w:val="hr-BA"/>
        </w:rPr>
      </w:pPr>
      <w:r w:rsidRPr="00173F0F">
        <w:rPr>
          <w:b/>
          <w:lang w:val="hr-BA"/>
        </w:rPr>
        <w:t>Odluka o troškovima postupka:</w:t>
      </w:r>
    </w:p>
    <w:p w14:paraId="52F75693" w14:textId="77777777" w:rsidR="00C17D0C" w:rsidRPr="00173F0F" w:rsidRDefault="00DF314B" w:rsidP="00C17D0C">
      <w:pPr>
        <w:rPr>
          <w:rFonts w:cs="Times New Roman"/>
          <w:color w:val="000000"/>
          <w:szCs w:val="24"/>
          <w:lang w:val="hr-BA"/>
        </w:rPr>
      </w:pPr>
      <w:r w:rsidRPr="00173F0F">
        <w:rPr>
          <w:rFonts w:cs="Times New Roman"/>
          <w:szCs w:val="24"/>
          <w:lang w:val="hr-BA"/>
        </w:rPr>
        <w:t xml:space="preserve">Tužitelj je tražio da mu tuženik nadoknadi troškove postupka u ukupnom iznosu od prema </w:t>
      </w:r>
      <w:r w:rsidR="00C17D0C" w:rsidRPr="00173F0F">
        <w:rPr>
          <w:rFonts w:cs="Times New Roman"/>
          <w:szCs w:val="24"/>
          <w:lang w:val="hr-BA"/>
        </w:rPr>
        <w:t xml:space="preserve">troškovniku </w:t>
      </w:r>
      <w:r w:rsidRPr="00173F0F">
        <w:rPr>
          <w:rFonts w:cs="Times New Roman"/>
          <w:szCs w:val="24"/>
          <w:lang w:val="hr-BA"/>
        </w:rPr>
        <w:t>iz završne riječi</w:t>
      </w:r>
      <w:r w:rsidR="00C17D0C" w:rsidRPr="00173F0F">
        <w:rPr>
          <w:rFonts w:cs="Times New Roman"/>
          <w:color w:val="000000"/>
          <w:szCs w:val="24"/>
          <w:lang w:val="hr-BA"/>
        </w:rPr>
        <w:t xml:space="preserve"> u kojem su specificirane sve stavke troškova za koje tužitelj smatra da mu pripadaju. Tužitelj je uspio u sporu, pa je njegov zahtjev osnovan primjenom čl. 386. st. 1. i čl. 387. st. 1. i 2. ZPP-a, ali samo u dijelu u kojem su njegovi troškovi bili neophodni za uspjeh, a sud cijeni da su to bili sljedeći troškovi: </w:t>
      </w:r>
    </w:p>
    <w:p w14:paraId="75C137D1" w14:textId="77777777" w:rsidR="00C17D0C" w:rsidRPr="00173F0F" w:rsidRDefault="00DF314B" w:rsidP="00C17D0C">
      <w:pPr>
        <w:pStyle w:val="Zaglavlje"/>
        <w:numPr>
          <w:ilvl w:val="0"/>
          <w:numId w:val="13"/>
        </w:numPr>
        <w:tabs>
          <w:tab w:val="clear" w:pos="4153"/>
          <w:tab w:val="center" w:pos="24"/>
          <w:tab w:val="left" w:pos="6784"/>
        </w:tabs>
        <w:jc w:val="both"/>
        <w:rPr>
          <w:bCs/>
          <w:szCs w:val="24"/>
          <w:lang w:val="hr-BA"/>
        </w:rPr>
      </w:pPr>
      <w:r w:rsidRPr="00173F0F">
        <w:rPr>
          <w:bCs/>
          <w:szCs w:val="24"/>
          <w:lang w:val="hr-BA"/>
        </w:rPr>
        <w:t>sastav tužbe u iznosu od 240</w:t>
      </w:r>
      <w:r w:rsidR="00D9407A" w:rsidRPr="00173F0F">
        <w:rPr>
          <w:bCs/>
          <w:szCs w:val="24"/>
          <w:lang w:val="hr-BA"/>
        </w:rPr>
        <w:t>,00</w:t>
      </w:r>
      <w:r w:rsidRPr="00173F0F">
        <w:rPr>
          <w:bCs/>
          <w:szCs w:val="24"/>
          <w:lang w:val="hr-BA"/>
        </w:rPr>
        <w:t xml:space="preserve"> KM</w:t>
      </w:r>
      <w:r w:rsidR="00D9407A" w:rsidRPr="00173F0F">
        <w:rPr>
          <w:bCs/>
          <w:szCs w:val="24"/>
          <w:lang w:val="hr-BA"/>
        </w:rPr>
        <w:t xml:space="preserve">  – čl. 13. st. 1. </w:t>
      </w:r>
      <w:proofErr w:type="spellStart"/>
      <w:r w:rsidR="00D9407A" w:rsidRPr="00173F0F">
        <w:rPr>
          <w:bCs/>
          <w:szCs w:val="24"/>
          <w:lang w:val="hr-BA"/>
        </w:rPr>
        <w:t>toč</w:t>
      </w:r>
      <w:proofErr w:type="spellEnd"/>
      <w:r w:rsidR="00D9407A" w:rsidRPr="00173F0F">
        <w:rPr>
          <w:bCs/>
          <w:szCs w:val="24"/>
          <w:lang w:val="hr-BA"/>
        </w:rPr>
        <w:t xml:space="preserve">. a) </w:t>
      </w:r>
      <w:r w:rsidR="00D9407A" w:rsidRPr="00173F0F">
        <w:rPr>
          <w:bCs/>
          <w:i/>
          <w:szCs w:val="24"/>
          <w:lang w:val="hr-BA"/>
        </w:rPr>
        <w:t>Odvjetničke tarife</w:t>
      </w:r>
      <w:r w:rsidR="00D9407A" w:rsidRPr="00173F0F">
        <w:rPr>
          <w:rStyle w:val="Referencafusnote"/>
          <w:bCs/>
          <w:i/>
          <w:szCs w:val="24"/>
          <w:lang w:val="hr-BA"/>
        </w:rPr>
        <w:footnoteReference w:id="3"/>
      </w:r>
      <w:r w:rsidR="00D9407A" w:rsidRPr="00173F0F">
        <w:rPr>
          <w:bCs/>
          <w:i/>
          <w:szCs w:val="24"/>
          <w:lang w:val="hr-BA"/>
        </w:rPr>
        <w:t xml:space="preserve"> </w:t>
      </w:r>
      <w:r w:rsidR="00D9407A" w:rsidRPr="00173F0F">
        <w:rPr>
          <w:bCs/>
          <w:szCs w:val="24"/>
          <w:lang w:val="hr-BA"/>
        </w:rPr>
        <w:t>(100% OT u odnosu na VSP. 500,00 KM)</w:t>
      </w:r>
      <w:r w:rsidRPr="00173F0F">
        <w:rPr>
          <w:bCs/>
          <w:szCs w:val="24"/>
          <w:lang w:val="hr-BA"/>
        </w:rPr>
        <w:t xml:space="preserve">, </w:t>
      </w:r>
    </w:p>
    <w:p w14:paraId="108734C8" w14:textId="77777777" w:rsidR="00D9407A" w:rsidRPr="00173F0F" w:rsidRDefault="00DF314B" w:rsidP="00D9407A">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zastupanje na pripremnom ročištu </w:t>
      </w:r>
      <w:r w:rsidR="00D9407A" w:rsidRPr="00173F0F">
        <w:rPr>
          <w:bCs/>
          <w:szCs w:val="24"/>
          <w:lang w:val="hr-BA"/>
        </w:rPr>
        <w:t>0</w:t>
      </w:r>
      <w:r w:rsidRPr="00173F0F">
        <w:rPr>
          <w:bCs/>
          <w:szCs w:val="24"/>
          <w:lang w:val="hr-BA"/>
        </w:rPr>
        <w:t>1.</w:t>
      </w:r>
      <w:r w:rsidR="00D9407A" w:rsidRPr="00173F0F">
        <w:rPr>
          <w:bCs/>
          <w:szCs w:val="24"/>
          <w:lang w:val="hr-BA"/>
        </w:rPr>
        <w:t>0</w:t>
      </w:r>
      <w:r w:rsidRPr="00173F0F">
        <w:rPr>
          <w:bCs/>
          <w:szCs w:val="24"/>
          <w:lang w:val="hr-BA"/>
        </w:rPr>
        <w:t xml:space="preserve">9.2021. godine u iznosu od </w:t>
      </w:r>
      <w:r w:rsidR="00D9407A" w:rsidRPr="00173F0F">
        <w:rPr>
          <w:bCs/>
          <w:szCs w:val="24"/>
          <w:lang w:val="hr-BA"/>
        </w:rPr>
        <w:t xml:space="preserve">240,00 KM – čl. 13. st. 1. </w:t>
      </w:r>
      <w:proofErr w:type="spellStart"/>
      <w:r w:rsidR="00D9407A" w:rsidRPr="00173F0F">
        <w:rPr>
          <w:bCs/>
          <w:szCs w:val="24"/>
          <w:lang w:val="hr-BA"/>
        </w:rPr>
        <w:t>toč</w:t>
      </w:r>
      <w:proofErr w:type="spellEnd"/>
      <w:r w:rsidR="00D9407A" w:rsidRPr="00173F0F">
        <w:rPr>
          <w:bCs/>
          <w:szCs w:val="24"/>
          <w:lang w:val="hr-BA"/>
        </w:rPr>
        <w:t xml:space="preserve">. b) </w:t>
      </w:r>
      <w:r w:rsidR="00D9407A" w:rsidRPr="00173F0F">
        <w:rPr>
          <w:bCs/>
          <w:i/>
          <w:szCs w:val="24"/>
          <w:lang w:val="hr-BA"/>
        </w:rPr>
        <w:t>Odvjetničke tarife</w:t>
      </w:r>
      <w:r w:rsidR="00D9407A" w:rsidRPr="00173F0F">
        <w:rPr>
          <w:bCs/>
          <w:szCs w:val="24"/>
          <w:lang w:val="hr-BA"/>
        </w:rPr>
        <w:t xml:space="preserve"> </w:t>
      </w:r>
      <w:r w:rsidR="00D9407A" w:rsidRPr="00173F0F">
        <w:rPr>
          <w:bCs/>
          <w:i/>
          <w:szCs w:val="24"/>
          <w:lang w:val="hr-BA"/>
        </w:rPr>
        <w:t xml:space="preserve"> </w:t>
      </w:r>
      <w:r w:rsidR="00D9407A" w:rsidRPr="00173F0F">
        <w:rPr>
          <w:bCs/>
          <w:szCs w:val="24"/>
          <w:lang w:val="hr-BA"/>
        </w:rPr>
        <w:t xml:space="preserve">(100% OT u odnosu na VSP. 500,00 KM), </w:t>
      </w:r>
    </w:p>
    <w:p w14:paraId="2E0086D8" w14:textId="77777777" w:rsidR="00D9407A" w:rsidRPr="00173F0F" w:rsidRDefault="00DF314B" w:rsidP="00D9407A">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zastupanje na </w:t>
      </w:r>
      <w:r w:rsidR="00D9407A" w:rsidRPr="00173F0F">
        <w:rPr>
          <w:bCs/>
          <w:szCs w:val="24"/>
          <w:lang w:val="hr-BA"/>
        </w:rPr>
        <w:t>očevidu</w:t>
      </w:r>
      <w:r w:rsidRPr="00173F0F">
        <w:rPr>
          <w:bCs/>
          <w:szCs w:val="24"/>
          <w:lang w:val="hr-BA"/>
        </w:rPr>
        <w:t xml:space="preserve"> od 13.10.202</w:t>
      </w:r>
      <w:r w:rsidR="00AC2580" w:rsidRPr="00173F0F">
        <w:rPr>
          <w:bCs/>
          <w:szCs w:val="24"/>
          <w:lang w:val="hr-BA"/>
        </w:rPr>
        <w:t xml:space="preserve">1. godine u iznosu od 700,00 KM </w:t>
      </w:r>
      <w:r w:rsidR="00D9407A" w:rsidRPr="00173F0F">
        <w:rPr>
          <w:bCs/>
          <w:szCs w:val="24"/>
          <w:lang w:val="hr-BA"/>
        </w:rPr>
        <w:t xml:space="preserve">– čl. 13. st. </w:t>
      </w:r>
      <w:r w:rsidR="00AC2580" w:rsidRPr="00173F0F">
        <w:rPr>
          <w:bCs/>
          <w:szCs w:val="24"/>
          <w:lang w:val="hr-BA"/>
        </w:rPr>
        <w:t>4</w:t>
      </w:r>
      <w:r w:rsidR="00D9407A" w:rsidRPr="00173F0F">
        <w:rPr>
          <w:bCs/>
          <w:szCs w:val="24"/>
          <w:lang w:val="hr-BA"/>
        </w:rPr>
        <w:t xml:space="preserve">. </w:t>
      </w:r>
      <w:proofErr w:type="spellStart"/>
      <w:r w:rsidR="00D9407A" w:rsidRPr="00173F0F">
        <w:rPr>
          <w:bCs/>
          <w:szCs w:val="24"/>
          <w:lang w:val="hr-BA"/>
        </w:rPr>
        <w:t>toč</w:t>
      </w:r>
      <w:proofErr w:type="spellEnd"/>
      <w:r w:rsidR="00D9407A" w:rsidRPr="00173F0F">
        <w:rPr>
          <w:bCs/>
          <w:szCs w:val="24"/>
          <w:lang w:val="hr-BA"/>
        </w:rPr>
        <w:t xml:space="preserve">. a) </w:t>
      </w:r>
      <w:r w:rsidR="00D9407A" w:rsidRPr="00173F0F">
        <w:rPr>
          <w:bCs/>
          <w:i/>
          <w:szCs w:val="24"/>
          <w:lang w:val="hr-BA"/>
        </w:rPr>
        <w:t>Odvjetničke tarife</w:t>
      </w:r>
      <w:r w:rsidR="00D9407A" w:rsidRPr="00173F0F">
        <w:rPr>
          <w:bCs/>
          <w:szCs w:val="24"/>
          <w:lang w:val="hr-BA"/>
        </w:rPr>
        <w:t xml:space="preserve"> </w:t>
      </w:r>
      <w:r w:rsidR="00AC2580" w:rsidRPr="00173F0F">
        <w:rPr>
          <w:bCs/>
          <w:szCs w:val="24"/>
          <w:lang w:val="hr-BA"/>
        </w:rPr>
        <w:t>(75% OT u odnosu na VSP. 2.800.000,00 KM)</w:t>
      </w:r>
    </w:p>
    <w:p w14:paraId="6541CA0F" w14:textId="77777777" w:rsidR="00AC2580" w:rsidRPr="00173F0F" w:rsidRDefault="00DF314B" w:rsidP="00AC2580">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sastav žalbe na rješenje broj: </w:t>
      </w:r>
      <w:bookmarkStart w:id="0" w:name="_Hlk162080479"/>
      <w:r w:rsidRPr="00173F0F">
        <w:rPr>
          <w:bCs/>
          <w:szCs w:val="24"/>
          <w:lang w:val="hr-BA"/>
        </w:rPr>
        <w:t xml:space="preserve">58 0 </w:t>
      </w:r>
      <w:proofErr w:type="spellStart"/>
      <w:r w:rsidRPr="00173F0F">
        <w:rPr>
          <w:bCs/>
          <w:szCs w:val="24"/>
          <w:lang w:val="hr-BA"/>
        </w:rPr>
        <w:t>Ps</w:t>
      </w:r>
      <w:proofErr w:type="spellEnd"/>
      <w:r w:rsidRPr="00173F0F">
        <w:rPr>
          <w:bCs/>
          <w:szCs w:val="24"/>
          <w:lang w:val="hr-BA"/>
        </w:rPr>
        <w:t xml:space="preserve"> 214352 19 </w:t>
      </w:r>
      <w:proofErr w:type="spellStart"/>
      <w:r w:rsidRPr="00173F0F">
        <w:rPr>
          <w:bCs/>
          <w:szCs w:val="24"/>
          <w:lang w:val="hr-BA"/>
        </w:rPr>
        <w:t>Ps</w:t>
      </w:r>
      <w:proofErr w:type="spellEnd"/>
      <w:r w:rsidRPr="00173F0F">
        <w:rPr>
          <w:bCs/>
          <w:szCs w:val="24"/>
          <w:lang w:val="hr-BA"/>
        </w:rPr>
        <w:t xml:space="preserve"> od 26.10.2021. godine</w:t>
      </w:r>
      <w:bookmarkEnd w:id="0"/>
      <w:r w:rsidRPr="00173F0F">
        <w:rPr>
          <w:bCs/>
          <w:szCs w:val="24"/>
          <w:lang w:val="hr-BA"/>
        </w:rPr>
        <w:t xml:space="preserve"> u iznosu od 999,00 KM</w:t>
      </w:r>
      <w:r w:rsidR="00AC2580" w:rsidRPr="00173F0F">
        <w:rPr>
          <w:bCs/>
          <w:szCs w:val="24"/>
          <w:lang w:val="hr-BA"/>
        </w:rPr>
        <w:t xml:space="preserve">  – čl. 13. st. 5. </w:t>
      </w:r>
      <w:proofErr w:type="spellStart"/>
      <w:r w:rsidR="00AC2580" w:rsidRPr="00173F0F">
        <w:rPr>
          <w:bCs/>
          <w:szCs w:val="24"/>
          <w:lang w:val="hr-BA"/>
        </w:rPr>
        <w:t>toč</w:t>
      </w:r>
      <w:proofErr w:type="spellEnd"/>
      <w:r w:rsidR="00AC2580" w:rsidRPr="00173F0F">
        <w:rPr>
          <w:bCs/>
          <w:szCs w:val="24"/>
          <w:lang w:val="hr-BA"/>
        </w:rPr>
        <w:t xml:space="preserve">. d) </w:t>
      </w:r>
      <w:r w:rsidR="00AC2580" w:rsidRPr="00173F0F">
        <w:rPr>
          <w:bCs/>
          <w:i/>
          <w:szCs w:val="24"/>
          <w:lang w:val="hr-BA"/>
        </w:rPr>
        <w:t>Odvjetničke tarife</w:t>
      </w:r>
      <w:r w:rsidR="00AC2580" w:rsidRPr="00173F0F">
        <w:rPr>
          <w:bCs/>
          <w:szCs w:val="24"/>
          <w:lang w:val="hr-BA"/>
        </w:rPr>
        <w:t xml:space="preserve"> (50% OT u odnosu na VSP. 2.800.000,00 KM)</w:t>
      </w:r>
    </w:p>
    <w:p w14:paraId="27F18721" w14:textId="77777777" w:rsidR="000B005B" w:rsidRPr="00173F0F" w:rsidRDefault="00DF314B" w:rsidP="000B005B">
      <w:pPr>
        <w:pStyle w:val="Zaglavlje"/>
        <w:numPr>
          <w:ilvl w:val="0"/>
          <w:numId w:val="13"/>
        </w:numPr>
        <w:tabs>
          <w:tab w:val="clear" w:pos="4153"/>
          <w:tab w:val="center" w:pos="24"/>
          <w:tab w:val="left" w:pos="6784"/>
        </w:tabs>
        <w:jc w:val="both"/>
        <w:rPr>
          <w:bCs/>
          <w:szCs w:val="24"/>
          <w:lang w:val="hr-BA"/>
        </w:rPr>
      </w:pPr>
      <w:r w:rsidRPr="00173F0F">
        <w:rPr>
          <w:bCs/>
          <w:szCs w:val="24"/>
          <w:lang w:val="hr-BA"/>
        </w:rPr>
        <w:t>sastav prijedloga za povrat u prijašnje stanje od 27.10.2021. godine u iznosu od 999,00 KM</w:t>
      </w:r>
      <w:r w:rsidR="00AC2580" w:rsidRPr="00173F0F">
        <w:rPr>
          <w:bCs/>
          <w:szCs w:val="24"/>
          <w:lang w:val="hr-BA"/>
        </w:rPr>
        <w:t xml:space="preserve"> – čl. 13. st. 5. </w:t>
      </w:r>
      <w:proofErr w:type="spellStart"/>
      <w:r w:rsidR="00AC2580" w:rsidRPr="00173F0F">
        <w:rPr>
          <w:bCs/>
          <w:szCs w:val="24"/>
          <w:lang w:val="hr-BA"/>
        </w:rPr>
        <w:t>toč</w:t>
      </w:r>
      <w:proofErr w:type="spellEnd"/>
      <w:r w:rsidR="00AC2580" w:rsidRPr="00173F0F">
        <w:rPr>
          <w:bCs/>
          <w:szCs w:val="24"/>
          <w:lang w:val="hr-BA"/>
        </w:rPr>
        <w:t xml:space="preserve">. b) </w:t>
      </w:r>
      <w:r w:rsidR="00AC2580" w:rsidRPr="00173F0F">
        <w:rPr>
          <w:bCs/>
          <w:i/>
          <w:szCs w:val="24"/>
          <w:lang w:val="hr-BA"/>
        </w:rPr>
        <w:t>Odvjetničke tarife</w:t>
      </w:r>
      <w:r w:rsidR="00AC2580" w:rsidRPr="00173F0F">
        <w:rPr>
          <w:bCs/>
          <w:szCs w:val="24"/>
          <w:lang w:val="hr-BA"/>
        </w:rPr>
        <w:t xml:space="preserve"> (50% OT u odnosu na VSP. </w:t>
      </w:r>
      <w:r w:rsidR="004D5FCB" w:rsidRPr="00173F0F">
        <w:rPr>
          <w:bCs/>
          <w:szCs w:val="24"/>
          <w:lang w:val="hr-BA"/>
        </w:rPr>
        <w:t>2.800.000,00 KM)</w:t>
      </w:r>
      <w:r w:rsidR="00311AF1" w:rsidRPr="00173F0F">
        <w:rPr>
          <w:bCs/>
          <w:szCs w:val="24"/>
          <w:lang w:val="hr-BA"/>
        </w:rPr>
        <w:t xml:space="preserve"> </w:t>
      </w:r>
    </w:p>
    <w:p w14:paraId="77D9C31E" w14:textId="77777777" w:rsidR="005C114B" w:rsidRPr="00173F0F" w:rsidRDefault="00DF314B" w:rsidP="005C114B">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žalba na rješenje broj: 58 0 </w:t>
      </w:r>
      <w:proofErr w:type="spellStart"/>
      <w:r w:rsidRPr="00173F0F">
        <w:rPr>
          <w:bCs/>
          <w:szCs w:val="24"/>
          <w:lang w:val="hr-BA"/>
        </w:rPr>
        <w:t>Ps</w:t>
      </w:r>
      <w:proofErr w:type="spellEnd"/>
      <w:r w:rsidRPr="00173F0F">
        <w:rPr>
          <w:bCs/>
          <w:szCs w:val="24"/>
          <w:lang w:val="hr-BA"/>
        </w:rPr>
        <w:t xml:space="preserve"> 214352 19 </w:t>
      </w:r>
      <w:proofErr w:type="spellStart"/>
      <w:r w:rsidRPr="00173F0F">
        <w:rPr>
          <w:bCs/>
          <w:szCs w:val="24"/>
          <w:lang w:val="hr-BA"/>
        </w:rPr>
        <w:t>Ps</w:t>
      </w:r>
      <w:proofErr w:type="spellEnd"/>
      <w:r w:rsidRPr="00173F0F">
        <w:rPr>
          <w:bCs/>
          <w:szCs w:val="24"/>
          <w:lang w:val="hr-BA"/>
        </w:rPr>
        <w:t xml:space="preserve">, od </w:t>
      </w:r>
      <w:r w:rsidR="00372E65" w:rsidRPr="00173F0F">
        <w:rPr>
          <w:bCs/>
          <w:szCs w:val="24"/>
          <w:lang w:val="hr-BA"/>
        </w:rPr>
        <w:t>0</w:t>
      </w:r>
      <w:r w:rsidRPr="00173F0F">
        <w:rPr>
          <w:bCs/>
          <w:szCs w:val="24"/>
          <w:lang w:val="hr-BA"/>
        </w:rPr>
        <w:t>7.</w:t>
      </w:r>
      <w:r w:rsidR="00372E65" w:rsidRPr="00173F0F">
        <w:rPr>
          <w:bCs/>
          <w:szCs w:val="24"/>
          <w:lang w:val="hr-BA"/>
        </w:rPr>
        <w:t>0</w:t>
      </w:r>
      <w:r w:rsidRPr="00173F0F">
        <w:rPr>
          <w:bCs/>
          <w:szCs w:val="24"/>
          <w:lang w:val="hr-BA"/>
        </w:rPr>
        <w:t>2.2022.</w:t>
      </w:r>
      <w:r w:rsidR="00372E65" w:rsidRPr="00173F0F">
        <w:rPr>
          <w:bCs/>
          <w:szCs w:val="24"/>
          <w:lang w:val="hr-BA"/>
        </w:rPr>
        <w:t xml:space="preserve"> godine u iznosu od 1.0</w:t>
      </w:r>
      <w:r w:rsidR="005C114B" w:rsidRPr="00173F0F">
        <w:rPr>
          <w:bCs/>
          <w:szCs w:val="24"/>
          <w:lang w:val="hr-BA"/>
        </w:rPr>
        <w:t>4</w:t>
      </w:r>
      <w:r w:rsidR="00372E65" w:rsidRPr="00173F0F">
        <w:rPr>
          <w:bCs/>
          <w:szCs w:val="24"/>
          <w:lang w:val="hr-BA"/>
        </w:rPr>
        <w:t>6,00 KM</w:t>
      </w:r>
      <w:r w:rsidRPr="00173F0F">
        <w:rPr>
          <w:bCs/>
          <w:szCs w:val="24"/>
          <w:lang w:val="hr-BA"/>
        </w:rPr>
        <w:t xml:space="preserve"> </w:t>
      </w:r>
      <w:r w:rsidR="00372E65" w:rsidRPr="00173F0F">
        <w:rPr>
          <w:bCs/>
          <w:szCs w:val="24"/>
          <w:lang w:val="hr-BA"/>
        </w:rPr>
        <w:t xml:space="preserve">– čl. 13. st. 5. </w:t>
      </w:r>
      <w:proofErr w:type="spellStart"/>
      <w:r w:rsidR="00372E65" w:rsidRPr="00173F0F">
        <w:rPr>
          <w:bCs/>
          <w:szCs w:val="24"/>
          <w:lang w:val="hr-BA"/>
        </w:rPr>
        <w:t>toč</w:t>
      </w:r>
      <w:proofErr w:type="spellEnd"/>
      <w:r w:rsidR="00372E65" w:rsidRPr="00173F0F">
        <w:rPr>
          <w:bCs/>
          <w:szCs w:val="24"/>
          <w:lang w:val="hr-BA"/>
        </w:rPr>
        <w:t xml:space="preserve">. d) </w:t>
      </w:r>
      <w:r w:rsidR="00372E65" w:rsidRPr="00173F0F">
        <w:rPr>
          <w:bCs/>
          <w:i/>
          <w:szCs w:val="24"/>
          <w:lang w:val="hr-BA"/>
        </w:rPr>
        <w:t>Odvjetničke tarife</w:t>
      </w:r>
      <w:r w:rsidR="00372E65" w:rsidRPr="00173F0F">
        <w:rPr>
          <w:bCs/>
          <w:szCs w:val="24"/>
          <w:lang w:val="hr-BA"/>
        </w:rPr>
        <w:t xml:space="preserve"> (50% OT u odnosu na VSP. 2.800.000,00 KM)</w:t>
      </w:r>
      <w:r w:rsidR="005C114B" w:rsidRPr="00173F0F">
        <w:rPr>
          <w:bCs/>
          <w:szCs w:val="24"/>
          <w:lang w:val="hr-BA"/>
        </w:rPr>
        <w:t xml:space="preserve"> – iznos sveden na objavljenu prosječnu plaću u FBiH za 02/2022. g. u skladu sa odredbama čl.</w:t>
      </w:r>
      <w:r w:rsidR="005C114B" w:rsidRPr="00173F0F">
        <w:rPr>
          <w:lang w:val="hr-BA"/>
        </w:rPr>
        <w:t xml:space="preserve"> 31. st. 1., 3., 4. i 5. </w:t>
      </w:r>
      <w:r w:rsidR="005C114B" w:rsidRPr="00173F0F">
        <w:rPr>
          <w:i/>
          <w:lang w:val="hr-BA"/>
        </w:rPr>
        <w:t>Zakona o odvjetništvu Federacije Bosne i Hercegovine</w:t>
      </w:r>
      <w:r w:rsidR="005C114B" w:rsidRPr="00173F0F">
        <w:rPr>
          <w:rStyle w:val="Referencafusnote"/>
          <w:i/>
          <w:lang w:val="hr-BA"/>
        </w:rPr>
        <w:footnoteReference w:id="4"/>
      </w:r>
      <w:r w:rsidR="005C114B" w:rsidRPr="00173F0F">
        <w:rPr>
          <w:lang w:val="hr-BA"/>
        </w:rPr>
        <w:t xml:space="preserve"> </w:t>
      </w:r>
    </w:p>
    <w:p w14:paraId="781F56B2" w14:textId="77777777" w:rsidR="005C114B" w:rsidRPr="00173F0F" w:rsidRDefault="00DF314B" w:rsidP="005C114B">
      <w:pPr>
        <w:pStyle w:val="Zaglavlje"/>
        <w:numPr>
          <w:ilvl w:val="0"/>
          <w:numId w:val="13"/>
        </w:numPr>
        <w:tabs>
          <w:tab w:val="clear" w:pos="4153"/>
          <w:tab w:val="center" w:pos="24"/>
          <w:tab w:val="left" w:pos="6784"/>
        </w:tabs>
        <w:jc w:val="both"/>
        <w:rPr>
          <w:bCs/>
          <w:szCs w:val="24"/>
          <w:lang w:val="hr-BA"/>
        </w:rPr>
      </w:pPr>
      <w:r w:rsidRPr="00173F0F">
        <w:rPr>
          <w:bCs/>
          <w:szCs w:val="24"/>
          <w:lang w:val="hr-BA"/>
        </w:rPr>
        <w:t>zastupanje na glavnoj raspravi od 25.</w:t>
      </w:r>
      <w:r w:rsidR="00372E65" w:rsidRPr="00173F0F">
        <w:rPr>
          <w:bCs/>
          <w:szCs w:val="24"/>
          <w:lang w:val="hr-BA"/>
        </w:rPr>
        <w:t>0</w:t>
      </w:r>
      <w:r w:rsidRPr="00173F0F">
        <w:rPr>
          <w:bCs/>
          <w:szCs w:val="24"/>
          <w:lang w:val="hr-BA"/>
        </w:rPr>
        <w:t>3.2024. godine u iznosu od 1.3</w:t>
      </w:r>
      <w:r w:rsidR="005C114B" w:rsidRPr="00173F0F">
        <w:rPr>
          <w:bCs/>
          <w:szCs w:val="24"/>
          <w:lang w:val="hr-BA"/>
        </w:rPr>
        <w:t>15</w:t>
      </w:r>
      <w:r w:rsidRPr="00173F0F">
        <w:rPr>
          <w:bCs/>
          <w:szCs w:val="24"/>
          <w:lang w:val="hr-BA"/>
        </w:rPr>
        <w:t>,00 KM</w:t>
      </w:r>
      <w:r w:rsidR="004D5FCB" w:rsidRPr="00173F0F">
        <w:rPr>
          <w:bCs/>
          <w:szCs w:val="24"/>
          <w:lang w:val="hr-BA"/>
        </w:rPr>
        <w:t xml:space="preserve"> – čl. 13. st. 1. </w:t>
      </w:r>
      <w:proofErr w:type="spellStart"/>
      <w:r w:rsidR="004D5FCB" w:rsidRPr="00173F0F">
        <w:rPr>
          <w:bCs/>
          <w:szCs w:val="24"/>
          <w:lang w:val="hr-BA"/>
        </w:rPr>
        <w:t>toč</w:t>
      </w:r>
      <w:proofErr w:type="spellEnd"/>
      <w:r w:rsidR="004D5FCB" w:rsidRPr="00173F0F">
        <w:rPr>
          <w:bCs/>
          <w:szCs w:val="24"/>
          <w:lang w:val="hr-BA"/>
        </w:rPr>
        <w:t xml:space="preserve">. b) </w:t>
      </w:r>
      <w:r w:rsidR="004D5FCB" w:rsidRPr="00173F0F">
        <w:rPr>
          <w:bCs/>
          <w:i/>
          <w:szCs w:val="24"/>
          <w:lang w:val="hr-BA"/>
        </w:rPr>
        <w:t>Odvjetničke tarife</w:t>
      </w:r>
      <w:r w:rsidR="004D5FCB" w:rsidRPr="00173F0F">
        <w:rPr>
          <w:bCs/>
          <w:szCs w:val="24"/>
          <w:lang w:val="hr-BA"/>
        </w:rPr>
        <w:t xml:space="preserve"> </w:t>
      </w:r>
      <w:r w:rsidR="004D5FCB" w:rsidRPr="00173F0F">
        <w:rPr>
          <w:bCs/>
          <w:i/>
          <w:szCs w:val="24"/>
          <w:lang w:val="hr-BA"/>
        </w:rPr>
        <w:t xml:space="preserve"> </w:t>
      </w:r>
      <w:r w:rsidR="004D5FCB" w:rsidRPr="00173F0F">
        <w:rPr>
          <w:bCs/>
          <w:szCs w:val="24"/>
          <w:lang w:val="hr-BA"/>
        </w:rPr>
        <w:t>(100% OT u odnosu na VSP. 2.800.000,00 KM)</w:t>
      </w:r>
      <w:r w:rsidR="005C114B" w:rsidRPr="00173F0F">
        <w:rPr>
          <w:bCs/>
          <w:szCs w:val="24"/>
          <w:lang w:val="hr-BA"/>
        </w:rPr>
        <w:t xml:space="preserve"> – iznos </w:t>
      </w:r>
      <w:r w:rsidR="005C114B" w:rsidRPr="00173F0F">
        <w:rPr>
          <w:bCs/>
          <w:szCs w:val="24"/>
          <w:lang w:val="hr-BA"/>
        </w:rPr>
        <w:lastRenderedPageBreak/>
        <w:t>sveden na posljednju objavljenu prosječnu plaću u FBiH za 02/2024</w:t>
      </w:r>
      <w:r w:rsidR="00266228">
        <w:rPr>
          <w:bCs/>
          <w:szCs w:val="24"/>
          <w:lang w:val="hr-BA"/>
        </w:rPr>
        <w:t>.</w:t>
      </w:r>
      <w:r w:rsidR="005C114B" w:rsidRPr="00173F0F">
        <w:rPr>
          <w:bCs/>
          <w:szCs w:val="24"/>
          <w:lang w:val="hr-BA"/>
        </w:rPr>
        <w:t xml:space="preserve"> g. u skladu sa odredbama čl.</w:t>
      </w:r>
      <w:r w:rsidR="005C114B" w:rsidRPr="00173F0F">
        <w:rPr>
          <w:lang w:val="hr-BA"/>
        </w:rPr>
        <w:t xml:space="preserve"> 31. st. 1., 3., 4. i 5. </w:t>
      </w:r>
      <w:r w:rsidR="005C114B" w:rsidRPr="00173F0F">
        <w:rPr>
          <w:i/>
          <w:lang w:val="hr-BA"/>
        </w:rPr>
        <w:t>Zakona o odvjetništvu Federacije Bosne i Hercegovine</w:t>
      </w:r>
      <w:r w:rsidR="005C114B" w:rsidRPr="00173F0F">
        <w:rPr>
          <w:lang w:val="hr-BA"/>
        </w:rPr>
        <w:t xml:space="preserve"> </w:t>
      </w:r>
    </w:p>
    <w:p w14:paraId="654DF428" w14:textId="77777777" w:rsidR="00C17D0C" w:rsidRPr="00173F0F" w:rsidRDefault="00DF314B" w:rsidP="00C17D0C">
      <w:pPr>
        <w:pStyle w:val="Zaglavlje"/>
        <w:numPr>
          <w:ilvl w:val="0"/>
          <w:numId w:val="13"/>
        </w:numPr>
        <w:tabs>
          <w:tab w:val="clear" w:pos="4153"/>
          <w:tab w:val="center" w:pos="24"/>
          <w:tab w:val="left" w:pos="6784"/>
        </w:tabs>
        <w:jc w:val="both"/>
        <w:rPr>
          <w:bCs/>
          <w:szCs w:val="24"/>
          <w:lang w:val="hr-BA"/>
        </w:rPr>
      </w:pPr>
      <w:r w:rsidRPr="00173F0F">
        <w:rPr>
          <w:bCs/>
          <w:szCs w:val="24"/>
          <w:lang w:val="hr-BA"/>
        </w:rPr>
        <w:t>troškovi geodetskog vještačenja u iznosu od 100</w:t>
      </w:r>
      <w:r w:rsidR="00C17D0C" w:rsidRPr="00173F0F">
        <w:rPr>
          <w:bCs/>
          <w:szCs w:val="24"/>
          <w:lang w:val="hr-BA"/>
        </w:rPr>
        <w:t>,00</w:t>
      </w:r>
      <w:r w:rsidRPr="00173F0F">
        <w:rPr>
          <w:bCs/>
          <w:szCs w:val="24"/>
          <w:lang w:val="hr-BA"/>
        </w:rPr>
        <w:t xml:space="preserve"> KM, </w:t>
      </w:r>
    </w:p>
    <w:p w14:paraId="7A9C885B" w14:textId="77777777" w:rsidR="00C17D0C" w:rsidRPr="00173F0F" w:rsidRDefault="00DF314B" w:rsidP="00C17D0C">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taksa na tužbu 45,00 KM, </w:t>
      </w:r>
    </w:p>
    <w:p w14:paraId="6228057D" w14:textId="77777777" w:rsidR="00C17D0C" w:rsidRPr="00173F0F" w:rsidRDefault="00DF314B" w:rsidP="00C17D0C">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taksa na žalbu od 24.11.2021. godine u iznosu od 9.000,00 KM, </w:t>
      </w:r>
    </w:p>
    <w:p w14:paraId="3467851F" w14:textId="77777777" w:rsidR="00DF314B" w:rsidRPr="00173F0F" w:rsidRDefault="00DF314B" w:rsidP="00C17D0C">
      <w:pPr>
        <w:pStyle w:val="Zaglavlje"/>
        <w:numPr>
          <w:ilvl w:val="0"/>
          <w:numId w:val="13"/>
        </w:numPr>
        <w:tabs>
          <w:tab w:val="clear" w:pos="4153"/>
          <w:tab w:val="center" w:pos="24"/>
          <w:tab w:val="left" w:pos="6784"/>
        </w:tabs>
        <w:jc w:val="both"/>
        <w:rPr>
          <w:bCs/>
          <w:szCs w:val="24"/>
          <w:lang w:val="hr-BA"/>
        </w:rPr>
      </w:pPr>
      <w:r w:rsidRPr="00173F0F">
        <w:rPr>
          <w:bCs/>
          <w:szCs w:val="24"/>
          <w:lang w:val="hr-BA"/>
        </w:rPr>
        <w:t xml:space="preserve">taksa na presudu u iznosu </w:t>
      </w:r>
      <w:r w:rsidR="004D5FCB" w:rsidRPr="00173F0F">
        <w:rPr>
          <w:bCs/>
          <w:szCs w:val="24"/>
          <w:lang w:val="hr-BA"/>
        </w:rPr>
        <w:t>u iznosu od 9.000,00 KM</w:t>
      </w:r>
      <w:r w:rsidRPr="00173F0F">
        <w:rPr>
          <w:bCs/>
          <w:szCs w:val="24"/>
          <w:lang w:val="hr-BA"/>
        </w:rPr>
        <w:t>.</w:t>
      </w:r>
    </w:p>
    <w:p w14:paraId="026AC1A5" w14:textId="77777777" w:rsidR="00DF314B" w:rsidRPr="00173F0F" w:rsidRDefault="00C17D0C" w:rsidP="004D5FCB">
      <w:pPr>
        <w:pStyle w:val="Zaglavlje"/>
        <w:tabs>
          <w:tab w:val="clear" w:pos="4153"/>
          <w:tab w:val="center" w:pos="24"/>
          <w:tab w:val="left" w:pos="6784"/>
        </w:tabs>
        <w:ind w:left="24"/>
        <w:jc w:val="both"/>
        <w:rPr>
          <w:szCs w:val="24"/>
          <w:lang w:val="hr-BA"/>
        </w:rPr>
      </w:pPr>
      <w:r w:rsidRPr="00173F0F">
        <w:rPr>
          <w:szCs w:val="24"/>
          <w:lang w:val="hr-BA"/>
        </w:rPr>
        <w:t xml:space="preserve">Dakle, ukupno se tužitelju priznaju troškovi od </w:t>
      </w:r>
      <w:r w:rsidR="00311AF1" w:rsidRPr="00173F0F">
        <w:rPr>
          <w:szCs w:val="24"/>
          <w:lang w:val="hr-BA"/>
        </w:rPr>
        <w:t>23.684,00</w:t>
      </w:r>
      <w:r w:rsidRPr="00173F0F">
        <w:rPr>
          <w:szCs w:val="24"/>
          <w:lang w:val="hr-BA"/>
        </w:rPr>
        <w:t xml:space="preserve"> KM. Potraživanje naknade troškova </w:t>
      </w:r>
      <w:r w:rsidR="004D5FCB" w:rsidRPr="00173F0F">
        <w:rPr>
          <w:bCs/>
          <w:szCs w:val="24"/>
          <w:lang w:val="hr-BA"/>
        </w:rPr>
        <w:t>takse na žalbu od 07.02.2022. godine u iznosu od 9.000,00 KM</w:t>
      </w:r>
      <w:r w:rsidRPr="00173F0F">
        <w:rPr>
          <w:szCs w:val="24"/>
          <w:lang w:val="hr-BA"/>
        </w:rPr>
        <w:t xml:space="preserve"> je neosnovano jer </w:t>
      </w:r>
      <w:r w:rsidR="004D5FCB" w:rsidRPr="00173F0F">
        <w:rPr>
          <w:szCs w:val="24"/>
          <w:lang w:val="hr-BA"/>
        </w:rPr>
        <w:t>sud nije ni obvezao tužitelja da plati tu taksu.</w:t>
      </w:r>
      <w:r w:rsidR="000B005B" w:rsidRPr="00173F0F">
        <w:rPr>
          <w:szCs w:val="24"/>
          <w:lang w:val="hr-BA"/>
        </w:rPr>
        <w:t xml:space="preserve"> Potraživanje tužitelja za </w:t>
      </w:r>
      <w:r w:rsidR="000B005B" w:rsidRPr="00173F0F">
        <w:rPr>
          <w:bCs/>
          <w:szCs w:val="24"/>
          <w:lang w:val="hr-BA"/>
        </w:rPr>
        <w:t xml:space="preserve">zastupanje na ročištu povodom prijedloga za povrat u prijašnje stanje od 21.01.2022. godine u iznosu od 1.043,00 KM nije osnovano jer </w:t>
      </w:r>
      <w:r w:rsidR="000B005B" w:rsidRPr="00173F0F">
        <w:rPr>
          <w:bCs/>
          <w:i/>
          <w:szCs w:val="24"/>
          <w:lang w:val="hr-BA"/>
        </w:rPr>
        <w:t>Odvjetnička tarifa</w:t>
      </w:r>
      <w:r w:rsidR="000B005B" w:rsidRPr="00173F0F">
        <w:rPr>
          <w:bCs/>
          <w:szCs w:val="24"/>
          <w:lang w:val="hr-BA"/>
        </w:rPr>
        <w:t xml:space="preserve"> nije predvidjela tu vrstu nagrade za punomoćnika.</w:t>
      </w:r>
    </w:p>
    <w:p w14:paraId="54938013" w14:textId="77777777" w:rsidR="00C17D0C" w:rsidRPr="00173F0F" w:rsidRDefault="00C17D0C" w:rsidP="000C652F">
      <w:pPr>
        <w:pStyle w:val="Normal1"/>
        <w:jc w:val="both"/>
        <w:rPr>
          <w:lang w:val="hr-BA"/>
        </w:rPr>
      </w:pPr>
    </w:p>
    <w:p w14:paraId="39A54E65" w14:textId="77777777" w:rsidR="00165F87" w:rsidRPr="00173F0F" w:rsidRDefault="00165F87" w:rsidP="000C652F">
      <w:pPr>
        <w:pStyle w:val="Normal1"/>
        <w:jc w:val="both"/>
        <w:rPr>
          <w:lang w:val="hr-BA"/>
        </w:rPr>
      </w:pPr>
      <w:r w:rsidRPr="00173F0F">
        <w:rPr>
          <w:lang w:val="hr-BA"/>
        </w:rPr>
        <w:t xml:space="preserve">Tuženik je u tijeku postupka potraživao da mu tužitelj naknadi troškove </w:t>
      </w:r>
      <w:r w:rsidR="00C17D0C" w:rsidRPr="00173F0F">
        <w:rPr>
          <w:lang w:val="hr-BA"/>
        </w:rPr>
        <w:t xml:space="preserve">sveukupno iznos od </w:t>
      </w:r>
      <w:r w:rsidR="00DF314B" w:rsidRPr="00173F0F">
        <w:rPr>
          <w:lang w:val="hr-BA"/>
        </w:rPr>
        <w:t xml:space="preserve"> </w:t>
      </w:r>
      <w:r w:rsidR="00C17D0C" w:rsidRPr="00173F0F">
        <w:rPr>
          <w:lang w:val="hr-BA"/>
        </w:rPr>
        <w:t>6.</w:t>
      </w:r>
      <w:r w:rsidR="00DF314B" w:rsidRPr="00173F0F">
        <w:rPr>
          <w:lang w:val="hr-BA"/>
        </w:rPr>
        <w:t>222</w:t>
      </w:r>
      <w:r w:rsidR="00C17D0C" w:rsidRPr="00173F0F">
        <w:rPr>
          <w:lang w:val="hr-BA"/>
        </w:rPr>
        <w:t>,</w:t>
      </w:r>
      <w:r w:rsidR="00DF314B" w:rsidRPr="00173F0F">
        <w:rPr>
          <w:lang w:val="hr-BA"/>
        </w:rPr>
        <w:t>50 KM</w:t>
      </w:r>
      <w:r w:rsidR="00C17D0C" w:rsidRPr="00173F0F">
        <w:rPr>
          <w:lang w:val="hr-BA"/>
        </w:rPr>
        <w:t xml:space="preserve">, no njegov zahtjev sud odbija kao neosnovan s obzirom da tuženik nije uspio u sporu, primjenom čl. 386. st. 1. ZPP-a tumačenjem </w:t>
      </w:r>
      <w:r w:rsidR="00C17D0C" w:rsidRPr="00173F0F">
        <w:rPr>
          <w:i/>
          <w:lang w:val="hr-BA"/>
        </w:rPr>
        <w:t xml:space="preserve">a </w:t>
      </w:r>
      <w:proofErr w:type="spellStart"/>
      <w:r w:rsidR="00C17D0C" w:rsidRPr="00173F0F">
        <w:rPr>
          <w:i/>
          <w:lang w:val="hr-BA"/>
        </w:rPr>
        <w:t>contrario</w:t>
      </w:r>
      <w:proofErr w:type="spellEnd"/>
      <w:r w:rsidR="00DF314B" w:rsidRPr="00173F0F">
        <w:rPr>
          <w:i/>
          <w:lang w:val="hr-BA"/>
        </w:rPr>
        <w:t>.</w:t>
      </w:r>
    </w:p>
    <w:p w14:paraId="15BD3BFB" w14:textId="77777777" w:rsidR="00165F87" w:rsidRPr="00173F0F" w:rsidRDefault="00165F87" w:rsidP="000C652F">
      <w:pPr>
        <w:pStyle w:val="Normal1"/>
        <w:jc w:val="both"/>
        <w:rPr>
          <w:lang w:val="hr-BA"/>
        </w:rPr>
      </w:pPr>
      <w:r w:rsidRPr="00173F0F">
        <w:rPr>
          <w:lang w:val="hr-BA"/>
        </w:rPr>
        <w:t>  </w:t>
      </w:r>
    </w:p>
    <w:p w14:paraId="17B2C402" w14:textId="77777777" w:rsidR="00165F87" w:rsidRPr="00173F0F" w:rsidRDefault="00165F87" w:rsidP="000C652F">
      <w:pPr>
        <w:pStyle w:val="Normal1"/>
        <w:jc w:val="both"/>
        <w:rPr>
          <w:lang w:val="hr-BA"/>
        </w:rPr>
      </w:pPr>
      <w:r w:rsidRPr="00173F0F">
        <w:rPr>
          <w:lang w:val="hr-BA"/>
        </w:rPr>
        <w:t> </w:t>
      </w:r>
    </w:p>
    <w:p w14:paraId="40164091" w14:textId="77777777" w:rsidR="00945B43" w:rsidRPr="00173F0F" w:rsidRDefault="00945B43" w:rsidP="00945B43">
      <w:pPr>
        <w:pStyle w:val="Normal1"/>
        <w:jc w:val="both"/>
        <w:rPr>
          <w:lang w:val="hr-BA"/>
        </w:rPr>
      </w:pPr>
      <w:r w:rsidRPr="00173F0F">
        <w:rPr>
          <w:rStyle w:val="normalchar1"/>
          <w:b/>
          <w:bCs/>
          <w:lang w:val="hr-BA"/>
        </w:rPr>
        <w:t>PRAVNA POUKA</w:t>
      </w:r>
      <w:r w:rsidRPr="00173F0F">
        <w:rPr>
          <w:lang w:val="hr-BA"/>
        </w:rPr>
        <w:t xml:space="preserve">:     </w:t>
      </w:r>
    </w:p>
    <w:p w14:paraId="30B7CB3A" w14:textId="77777777" w:rsidR="00945B43" w:rsidRPr="00173F0F" w:rsidRDefault="00945B43" w:rsidP="00945B43">
      <w:pPr>
        <w:pStyle w:val="Normal1"/>
        <w:jc w:val="both"/>
        <w:rPr>
          <w:lang w:val="hr-BA"/>
        </w:rPr>
      </w:pPr>
      <w:r w:rsidRPr="00173F0F">
        <w:rPr>
          <w:lang w:val="hr-BA"/>
        </w:rPr>
        <w:t xml:space="preserve">Protiv ove presude stranke mogu izjaviti žalbu Županijskom / Kantonalnom sudu Mostar u roku </w:t>
      </w:r>
    </w:p>
    <w:p w14:paraId="15FC2DAA" w14:textId="77777777" w:rsidR="00945B43" w:rsidRPr="00173F0F" w:rsidRDefault="00E3669D" w:rsidP="00945B43">
      <w:pPr>
        <w:pStyle w:val="Normal1"/>
        <w:jc w:val="both"/>
        <w:rPr>
          <w:lang w:val="hr-BA"/>
        </w:rPr>
      </w:pPr>
      <w:r w:rsidRPr="00173F0F">
        <w:rPr>
          <w:lang w:val="hr-BA"/>
        </w:rPr>
        <w:t xml:space="preserve">od </w:t>
      </w:r>
      <w:r w:rsidR="00945B43" w:rsidRPr="00173F0F">
        <w:rPr>
          <w:lang w:val="hr-BA"/>
        </w:rPr>
        <w:t xml:space="preserve">30 dana. Žalba se podnosi putem ovog suda u dovoljnom broju primjeraka za sud i suprotnu </w:t>
      </w:r>
    </w:p>
    <w:p w14:paraId="06709213" w14:textId="77777777" w:rsidR="00945B43" w:rsidRPr="00173F0F" w:rsidRDefault="00945B43" w:rsidP="00945B43">
      <w:pPr>
        <w:pStyle w:val="Normal1"/>
        <w:jc w:val="both"/>
        <w:rPr>
          <w:lang w:val="hr-BA"/>
        </w:rPr>
      </w:pPr>
      <w:r w:rsidRPr="00173F0F">
        <w:rPr>
          <w:lang w:val="hr-BA"/>
        </w:rPr>
        <w:t>stranku. Rok za žalbu počinje teći prvog narednog dana u odnosu na dan dostavljanja presude.</w:t>
      </w:r>
    </w:p>
    <w:p w14:paraId="27A0A909" w14:textId="77777777" w:rsidR="00945B43" w:rsidRPr="00173F0F" w:rsidRDefault="00945B43" w:rsidP="00945B43">
      <w:pPr>
        <w:pStyle w:val="Normal1"/>
        <w:rPr>
          <w:lang w:val="hr-BA"/>
        </w:rPr>
      </w:pPr>
      <w:r w:rsidRPr="00173F0F">
        <w:rPr>
          <w:lang w:val="hr-BA"/>
        </w:rPr>
        <w:t> </w:t>
      </w:r>
    </w:p>
    <w:p w14:paraId="598198B5" w14:textId="77777777" w:rsidR="00945B43" w:rsidRPr="00173F0F" w:rsidRDefault="00945B43" w:rsidP="00945B43">
      <w:pPr>
        <w:pStyle w:val="Normal1"/>
        <w:rPr>
          <w:rStyle w:val="normalchar1"/>
          <w:b/>
          <w:bCs/>
          <w:lang w:val="hr-BA"/>
        </w:rPr>
      </w:pPr>
      <w:r w:rsidRPr="00173F0F">
        <w:rPr>
          <w:lang w:val="hr-BA"/>
        </w:rPr>
        <w:tab/>
      </w:r>
      <w:r w:rsidRPr="00173F0F">
        <w:rPr>
          <w:lang w:val="hr-BA"/>
        </w:rPr>
        <w:tab/>
      </w:r>
      <w:r w:rsidRPr="00173F0F">
        <w:rPr>
          <w:lang w:val="hr-BA"/>
        </w:rPr>
        <w:tab/>
      </w:r>
      <w:r w:rsidRPr="00173F0F">
        <w:rPr>
          <w:lang w:val="hr-BA"/>
        </w:rPr>
        <w:tab/>
      </w:r>
      <w:r w:rsidRPr="00173F0F">
        <w:rPr>
          <w:lang w:val="hr-BA"/>
        </w:rPr>
        <w:tab/>
      </w:r>
      <w:r w:rsidRPr="00173F0F">
        <w:rPr>
          <w:lang w:val="hr-BA"/>
        </w:rPr>
        <w:tab/>
      </w:r>
      <w:r w:rsidRPr="00173F0F">
        <w:rPr>
          <w:lang w:val="hr-BA"/>
        </w:rPr>
        <w:tab/>
      </w:r>
      <w:r w:rsidRPr="00173F0F">
        <w:rPr>
          <w:lang w:val="hr-BA"/>
        </w:rPr>
        <w:tab/>
      </w:r>
      <w:r w:rsidRPr="00173F0F">
        <w:rPr>
          <w:lang w:val="hr-BA"/>
        </w:rPr>
        <w:tab/>
        <w:t xml:space="preserve">                           </w:t>
      </w:r>
      <w:r w:rsidRPr="00173F0F">
        <w:rPr>
          <w:rStyle w:val="normalchar1"/>
          <w:b/>
          <w:bCs/>
          <w:lang w:val="hr-BA"/>
        </w:rPr>
        <w:t>SUDAC</w:t>
      </w:r>
    </w:p>
    <w:p w14:paraId="5BCC3ACF" w14:textId="77777777" w:rsidR="00945B43" w:rsidRPr="00173F0F" w:rsidRDefault="00945B43" w:rsidP="00945B43">
      <w:pPr>
        <w:pStyle w:val="Normal1"/>
        <w:jc w:val="right"/>
        <w:rPr>
          <w:lang w:val="hr-BA"/>
        </w:rPr>
      </w:pPr>
      <w:r w:rsidRPr="00173F0F">
        <w:rPr>
          <w:rStyle w:val="normalchar1"/>
          <w:b/>
          <w:bCs/>
          <w:lang w:val="hr-BA"/>
        </w:rPr>
        <w:t>  </w:t>
      </w:r>
    </w:p>
    <w:p w14:paraId="44F8F5FC" w14:textId="77777777" w:rsidR="00945B43" w:rsidRPr="00173F0F" w:rsidRDefault="00945B43" w:rsidP="00945B43">
      <w:pPr>
        <w:pStyle w:val="Normal1"/>
        <w:jc w:val="right"/>
        <w:rPr>
          <w:lang w:val="hr-BA"/>
        </w:rPr>
      </w:pPr>
      <w:r w:rsidRPr="00173F0F">
        <w:rPr>
          <w:lang w:val="hr-BA"/>
        </w:rPr>
        <w:t xml:space="preserve">    Ivana </w:t>
      </w:r>
      <w:proofErr w:type="spellStart"/>
      <w:r w:rsidRPr="00173F0F">
        <w:rPr>
          <w:lang w:val="hr-BA"/>
        </w:rPr>
        <w:t>Soldić</w:t>
      </w:r>
      <w:proofErr w:type="spellEnd"/>
      <w:r w:rsidRPr="00173F0F">
        <w:rPr>
          <w:lang w:val="hr-BA"/>
        </w:rPr>
        <w:t xml:space="preserve">  </w:t>
      </w:r>
    </w:p>
    <w:p w14:paraId="1E0195C6" w14:textId="77777777" w:rsidR="007F3044" w:rsidRPr="00173F0F" w:rsidRDefault="007F3044" w:rsidP="00945B43">
      <w:pPr>
        <w:pStyle w:val="Normal1"/>
        <w:jc w:val="both"/>
        <w:rPr>
          <w:lang w:val="hr-BA"/>
        </w:rPr>
      </w:pPr>
    </w:p>
    <w:sectPr w:rsidR="007F3044" w:rsidRPr="00173F0F" w:rsidSect="002D4758">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46AA2" w14:textId="77777777" w:rsidR="00673E81" w:rsidRDefault="00673E81" w:rsidP="00832064">
      <w:r>
        <w:separator/>
      </w:r>
    </w:p>
  </w:endnote>
  <w:endnote w:type="continuationSeparator" w:id="0">
    <w:p w14:paraId="71E9FB14" w14:textId="77777777" w:rsidR="00673E81" w:rsidRDefault="00673E81" w:rsidP="0083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7462573"/>
      <w:docPartObj>
        <w:docPartGallery w:val="Page Numbers (Bottom of Page)"/>
        <w:docPartUnique/>
      </w:docPartObj>
    </w:sdtPr>
    <w:sdtEndPr>
      <w:rPr>
        <w:noProof/>
      </w:rPr>
    </w:sdtEndPr>
    <w:sdtContent>
      <w:p w14:paraId="685C3EBC" w14:textId="77777777" w:rsidR="00302AEC" w:rsidRDefault="00302AEC">
        <w:pPr>
          <w:pStyle w:val="Podnoje"/>
          <w:jc w:val="right"/>
        </w:pPr>
        <w:r>
          <w:fldChar w:fldCharType="begin"/>
        </w:r>
        <w:r>
          <w:instrText xml:space="preserve"> PAGE   \* MERGEFORMAT </w:instrText>
        </w:r>
        <w:r>
          <w:fldChar w:fldCharType="separate"/>
        </w:r>
        <w:r w:rsidR="00266228">
          <w:rPr>
            <w:noProof/>
          </w:rPr>
          <w:t>10</w:t>
        </w:r>
        <w:r>
          <w:rPr>
            <w:noProof/>
          </w:rPr>
          <w:fldChar w:fldCharType="end"/>
        </w:r>
      </w:p>
    </w:sdtContent>
  </w:sdt>
  <w:p w14:paraId="35DF992D" w14:textId="77777777" w:rsidR="00302AEC" w:rsidRDefault="00302AE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05027" w14:textId="77777777" w:rsidR="00673E81" w:rsidRDefault="00673E81" w:rsidP="00832064">
      <w:r>
        <w:separator/>
      </w:r>
    </w:p>
  </w:footnote>
  <w:footnote w:type="continuationSeparator" w:id="0">
    <w:p w14:paraId="46AE1E08" w14:textId="77777777" w:rsidR="00673E81" w:rsidRDefault="00673E81" w:rsidP="00832064">
      <w:r>
        <w:continuationSeparator/>
      </w:r>
    </w:p>
  </w:footnote>
  <w:footnote w:id="1">
    <w:p w14:paraId="6BBDD390" w14:textId="77777777" w:rsidR="00C76734" w:rsidRPr="00985950" w:rsidRDefault="00C76734" w:rsidP="00C76734">
      <w:pPr>
        <w:pStyle w:val="Tekstfusnote"/>
        <w:rPr>
          <w:lang w:val="bs-Latn-BA"/>
        </w:rPr>
      </w:pPr>
      <w:r>
        <w:rPr>
          <w:rStyle w:val="Referencafusnote"/>
        </w:rPr>
        <w:footnoteRef/>
      </w:r>
      <w:r>
        <w:t xml:space="preserve"> «</w:t>
      </w:r>
      <w:proofErr w:type="spellStart"/>
      <w:r>
        <w:t>Službene</w:t>
      </w:r>
      <w:proofErr w:type="spellEnd"/>
      <w:r>
        <w:t xml:space="preserve"> novine </w:t>
      </w:r>
      <w:proofErr w:type="spellStart"/>
      <w:r>
        <w:t>Federacije</w:t>
      </w:r>
      <w:proofErr w:type="spellEnd"/>
      <w:r>
        <w:t xml:space="preserve"> BiH», </w:t>
      </w:r>
      <w:proofErr w:type="spellStart"/>
      <w:r>
        <w:t>broj</w:t>
      </w:r>
      <w:proofErr w:type="spellEnd"/>
      <w:r>
        <w:t xml:space="preserve"> 66/13 (28.8.2013.) </w:t>
      </w:r>
      <w:proofErr w:type="spellStart"/>
      <w:r>
        <w:t>i</w:t>
      </w:r>
      <w:proofErr w:type="spellEnd"/>
      <w:r>
        <w:t xml:space="preserve"> </w:t>
      </w:r>
      <w:proofErr w:type="spellStart"/>
      <w:r>
        <w:t>broj</w:t>
      </w:r>
      <w:proofErr w:type="spellEnd"/>
      <w:r>
        <w:t xml:space="preserve"> 100/13 (18.12.2013.) – u </w:t>
      </w:r>
      <w:proofErr w:type="spellStart"/>
      <w:r>
        <w:t>daljem</w:t>
      </w:r>
      <w:proofErr w:type="spellEnd"/>
      <w:r>
        <w:t xml:space="preserve"> </w:t>
      </w:r>
      <w:proofErr w:type="spellStart"/>
      <w:r>
        <w:t>tekstu</w:t>
      </w:r>
      <w:proofErr w:type="spellEnd"/>
      <w:r>
        <w:t>: ZSP</w:t>
      </w:r>
    </w:p>
  </w:footnote>
  <w:footnote w:id="2">
    <w:p w14:paraId="6C6A2E7A" w14:textId="77777777" w:rsidR="00AE29FA" w:rsidRPr="002C4510" w:rsidRDefault="00AE29FA" w:rsidP="00AE29FA">
      <w:pPr>
        <w:pStyle w:val="Tekstfusnote"/>
        <w:rPr>
          <w:lang w:val="bs-Latn-BA"/>
        </w:rPr>
      </w:pPr>
      <w:r w:rsidRPr="002C4510">
        <w:rPr>
          <w:rStyle w:val="Referencafusnote"/>
        </w:rPr>
        <w:footnoteRef/>
      </w:r>
      <w:r w:rsidRPr="002C4510">
        <w:t xml:space="preserve"> </w:t>
      </w:r>
      <w:r w:rsidRPr="002C4510">
        <w:rPr>
          <w:i/>
          <w:lang w:val="hr-BA" w:eastAsia="bs-Latn-BA"/>
        </w:rPr>
        <w:t xml:space="preserve">“Službene novine Federacije BiH“  broj 53/03, 73/05, 19/06, </w:t>
      </w:r>
      <w:r w:rsidRPr="002C4510">
        <w:rPr>
          <w:bCs/>
          <w:i/>
          <w:lang w:val="hr-BA" w:eastAsia="bs-Latn-BA"/>
        </w:rPr>
        <w:t>98/15 – u daljem tekstu: ZPP</w:t>
      </w:r>
    </w:p>
  </w:footnote>
  <w:footnote w:id="3">
    <w:p w14:paraId="4085DF34" w14:textId="77777777" w:rsidR="00D9407A" w:rsidRPr="00D9407A" w:rsidRDefault="00D9407A" w:rsidP="00D9407A">
      <w:pPr>
        <w:rPr>
          <w:sz w:val="20"/>
          <w:szCs w:val="20"/>
          <w:lang w:val="hr-BA"/>
        </w:rPr>
      </w:pPr>
      <w:r>
        <w:rPr>
          <w:rStyle w:val="Referencafusnote"/>
        </w:rPr>
        <w:footnoteRef/>
      </w:r>
      <w:r w:rsidRPr="00970627">
        <w:rPr>
          <w:lang w:val="bs-Latn-BA"/>
        </w:rPr>
        <w:t xml:space="preserve"> </w:t>
      </w:r>
      <w:r w:rsidRPr="0057336A">
        <w:rPr>
          <w:i/>
          <w:sz w:val="20"/>
          <w:szCs w:val="20"/>
          <w:lang w:val="hr-BA"/>
        </w:rPr>
        <w:t xml:space="preserve">Odvjetničke tarife FBiH / Tarife o nagradama i naknadi troškova za rad odvjetnika </w:t>
      </w:r>
      <w:r w:rsidRPr="0057336A">
        <w:rPr>
          <w:sz w:val="20"/>
          <w:szCs w:val="20"/>
          <w:lang w:val="hr-BA"/>
        </w:rPr>
        <w:t>("Službene Novine Federacije Bosne i Hercegovine", broj 22/04 od 24.04.2004. godine</w:t>
      </w:r>
      <w:r>
        <w:rPr>
          <w:sz w:val="20"/>
          <w:szCs w:val="20"/>
          <w:lang w:val="hr-BA"/>
        </w:rPr>
        <w:t xml:space="preserve"> i 24/04 od 08.05.2004. godine)</w:t>
      </w:r>
    </w:p>
  </w:footnote>
  <w:footnote w:id="4">
    <w:p w14:paraId="6AD0A27B" w14:textId="77777777" w:rsidR="005C114B" w:rsidRPr="005C114B" w:rsidRDefault="005C114B" w:rsidP="005C114B">
      <w:pPr>
        <w:pStyle w:val="Tekstfusnote"/>
        <w:jc w:val="both"/>
        <w:rPr>
          <w:lang w:val="bs-Latn-BA"/>
        </w:rPr>
      </w:pPr>
      <w:r>
        <w:rPr>
          <w:rStyle w:val="Referencafusnote"/>
        </w:rPr>
        <w:footnoteRef/>
      </w:r>
      <w:r>
        <w:t xml:space="preserve"> </w:t>
      </w:r>
      <w:r w:rsidRPr="0057336A">
        <w:rPr>
          <w:lang w:val="hr-BA"/>
        </w:rPr>
        <w:t>„Službene novine F BiH“, br. 40/02, 18/05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D1874"/>
    <w:multiLevelType w:val="hybridMultilevel"/>
    <w:tmpl w:val="7AF0E590"/>
    <w:lvl w:ilvl="0" w:tplc="A6A218AA">
      <w:start w:val="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F6082"/>
    <w:multiLevelType w:val="hybridMultilevel"/>
    <w:tmpl w:val="372C1C3E"/>
    <w:lvl w:ilvl="0" w:tplc="CF046E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7739F"/>
    <w:multiLevelType w:val="hybridMultilevel"/>
    <w:tmpl w:val="F6525DC0"/>
    <w:lvl w:ilvl="0" w:tplc="E81E5B7C">
      <w:start w:val="1"/>
      <w:numFmt w:val="decimal"/>
      <w:lvlText w:val="%1."/>
      <w:lvlJc w:val="left"/>
      <w:pPr>
        <w:ind w:left="1413" w:hanging="360"/>
      </w:pPr>
      <w:rPr>
        <w:rFonts w:hint="default"/>
      </w:rPr>
    </w:lvl>
    <w:lvl w:ilvl="1" w:tplc="04090019" w:tentative="1">
      <w:start w:val="1"/>
      <w:numFmt w:val="lowerLetter"/>
      <w:lvlText w:val="%2."/>
      <w:lvlJc w:val="left"/>
      <w:pPr>
        <w:ind w:left="2133" w:hanging="360"/>
      </w:pPr>
    </w:lvl>
    <w:lvl w:ilvl="2" w:tplc="0409001B" w:tentative="1">
      <w:start w:val="1"/>
      <w:numFmt w:val="lowerRoman"/>
      <w:lvlText w:val="%3."/>
      <w:lvlJc w:val="right"/>
      <w:pPr>
        <w:ind w:left="2853" w:hanging="180"/>
      </w:pPr>
    </w:lvl>
    <w:lvl w:ilvl="3" w:tplc="0409000F" w:tentative="1">
      <w:start w:val="1"/>
      <w:numFmt w:val="decimal"/>
      <w:lvlText w:val="%4."/>
      <w:lvlJc w:val="left"/>
      <w:pPr>
        <w:ind w:left="3573" w:hanging="360"/>
      </w:pPr>
    </w:lvl>
    <w:lvl w:ilvl="4" w:tplc="04090019" w:tentative="1">
      <w:start w:val="1"/>
      <w:numFmt w:val="lowerLetter"/>
      <w:lvlText w:val="%5."/>
      <w:lvlJc w:val="left"/>
      <w:pPr>
        <w:ind w:left="4293" w:hanging="360"/>
      </w:pPr>
    </w:lvl>
    <w:lvl w:ilvl="5" w:tplc="0409001B" w:tentative="1">
      <w:start w:val="1"/>
      <w:numFmt w:val="lowerRoman"/>
      <w:lvlText w:val="%6."/>
      <w:lvlJc w:val="right"/>
      <w:pPr>
        <w:ind w:left="5013" w:hanging="180"/>
      </w:pPr>
    </w:lvl>
    <w:lvl w:ilvl="6" w:tplc="0409000F" w:tentative="1">
      <w:start w:val="1"/>
      <w:numFmt w:val="decimal"/>
      <w:lvlText w:val="%7."/>
      <w:lvlJc w:val="left"/>
      <w:pPr>
        <w:ind w:left="5733" w:hanging="360"/>
      </w:pPr>
    </w:lvl>
    <w:lvl w:ilvl="7" w:tplc="04090019" w:tentative="1">
      <w:start w:val="1"/>
      <w:numFmt w:val="lowerLetter"/>
      <w:lvlText w:val="%8."/>
      <w:lvlJc w:val="left"/>
      <w:pPr>
        <w:ind w:left="6453" w:hanging="360"/>
      </w:pPr>
    </w:lvl>
    <w:lvl w:ilvl="8" w:tplc="0409001B" w:tentative="1">
      <w:start w:val="1"/>
      <w:numFmt w:val="lowerRoman"/>
      <w:lvlText w:val="%9."/>
      <w:lvlJc w:val="right"/>
      <w:pPr>
        <w:ind w:left="7173" w:hanging="180"/>
      </w:pPr>
    </w:lvl>
  </w:abstractNum>
  <w:abstractNum w:abstractNumId="3" w15:restartNumberingAfterBreak="0">
    <w:nsid w:val="38140430"/>
    <w:multiLevelType w:val="hybridMultilevel"/>
    <w:tmpl w:val="CA1E65D8"/>
    <w:lvl w:ilvl="0" w:tplc="CAAEFD52">
      <w:start w:val="128"/>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5F6C09"/>
    <w:multiLevelType w:val="hybridMultilevel"/>
    <w:tmpl w:val="372C1C3E"/>
    <w:lvl w:ilvl="0" w:tplc="CF046E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41FC5"/>
    <w:multiLevelType w:val="hybridMultilevel"/>
    <w:tmpl w:val="DC508652"/>
    <w:lvl w:ilvl="0" w:tplc="E81E5B7C">
      <w:start w:val="1"/>
      <w:numFmt w:val="decimal"/>
      <w:lvlText w:val="%1."/>
      <w:lvlJc w:val="left"/>
      <w:pPr>
        <w:ind w:left="14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36C2B"/>
    <w:multiLevelType w:val="hybridMultilevel"/>
    <w:tmpl w:val="99E8E2DE"/>
    <w:lvl w:ilvl="0" w:tplc="6728E6E6">
      <w:start w:val="1"/>
      <w:numFmt w:val="upp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F444AF"/>
    <w:multiLevelType w:val="hybridMultilevel"/>
    <w:tmpl w:val="372C1C3E"/>
    <w:lvl w:ilvl="0" w:tplc="CF046E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0F3292"/>
    <w:multiLevelType w:val="hybridMultilevel"/>
    <w:tmpl w:val="8020D3BA"/>
    <w:lvl w:ilvl="0" w:tplc="3B12A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C00587"/>
    <w:multiLevelType w:val="hybridMultilevel"/>
    <w:tmpl w:val="3AD691D8"/>
    <w:lvl w:ilvl="0" w:tplc="9E0CC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DE47CF"/>
    <w:multiLevelType w:val="hybridMultilevel"/>
    <w:tmpl w:val="21BA2AEC"/>
    <w:lvl w:ilvl="0" w:tplc="CF046E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06400A"/>
    <w:multiLevelType w:val="hybridMultilevel"/>
    <w:tmpl w:val="20EC8888"/>
    <w:lvl w:ilvl="0" w:tplc="6728E6E6">
      <w:start w:val="1"/>
      <w:numFmt w:val="upperRoman"/>
      <w:lvlText w:val="%1."/>
      <w:lvlJc w:val="left"/>
      <w:pPr>
        <w:ind w:left="2073" w:hanging="720"/>
      </w:pPr>
      <w:rPr>
        <w:rFonts w:hint="default"/>
        <w:b/>
        <w:i/>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2" w15:restartNumberingAfterBreak="0">
    <w:nsid w:val="658A33BF"/>
    <w:multiLevelType w:val="hybridMultilevel"/>
    <w:tmpl w:val="C0FAEF3E"/>
    <w:lvl w:ilvl="0" w:tplc="CF046E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E91B60"/>
    <w:multiLevelType w:val="hybridMultilevel"/>
    <w:tmpl w:val="7D3A8FA2"/>
    <w:lvl w:ilvl="0" w:tplc="69A2C79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E00C3D"/>
    <w:multiLevelType w:val="hybridMultilevel"/>
    <w:tmpl w:val="888E47FE"/>
    <w:lvl w:ilvl="0" w:tplc="0FD23EE2">
      <w:start w:val="1"/>
      <w:numFmt w:val="decimal"/>
      <w:lvlText w:val="%1."/>
      <w:lvlJc w:val="left"/>
      <w:pPr>
        <w:ind w:left="1068" w:hanging="360"/>
      </w:pPr>
      <w:rPr>
        <w:rFonts w:ascii="Times New Roman" w:eastAsia="Times New Roman" w:hAnsi="Times New Roman" w:cs="Times New Roman"/>
      </w:rPr>
    </w:lvl>
    <w:lvl w:ilvl="1" w:tplc="35E02C5A">
      <w:start w:val="1"/>
      <w:numFmt w:val="decimal"/>
      <w:lvlText w:val="(%2)"/>
      <w:lvlJc w:val="left"/>
      <w:pPr>
        <w:ind w:left="1818" w:hanging="390"/>
      </w:pPr>
      <w:rPr>
        <w:rFonts w:hint="default"/>
      </w:r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abstractNum w:abstractNumId="15" w15:restartNumberingAfterBreak="0">
    <w:nsid w:val="7C0D5F84"/>
    <w:multiLevelType w:val="hybridMultilevel"/>
    <w:tmpl w:val="28E8CD60"/>
    <w:lvl w:ilvl="0" w:tplc="0FD23EE2">
      <w:start w:val="1"/>
      <w:numFmt w:val="decimal"/>
      <w:lvlText w:val="%1."/>
      <w:lvlJc w:val="left"/>
      <w:pPr>
        <w:ind w:left="1068"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2286427">
    <w:abstractNumId w:val="6"/>
  </w:num>
  <w:num w:numId="2" w16cid:durableId="578945263">
    <w:abstractNumId w:val="14"/>
  </w:num>
  <w:num w:numId="3" w16cid:durableId="761027724">
    <w:abstractNumId w:val="11"/>
  </w:num>
  <w:num w:numId="4" w16cid:durableId="490408075">
    <w:abstractNumId w:val="2"/>
  </w:num>
  <w:num w:numId="5" w16cid:durableId="2014453744">
    <w:abstractNumId w:val="5"/>
  </w:num>
  <w:num w:numId="6" w16cid:durableId="393742123">
    <w:abstractNumId w:val="15"/>
  </w:num>
  <w:num w:numId="7" w16cid:durableId="351540906">
    <w:abstractNumId w:val="7"/>
  </w:num>
  <w:num w:numId="8" w16cid:durableId="2079402663">
    <w:abstractNumId w:val="10"/>
  </w:num>
  <w:num w:numId="9" w16cid:durableId="1980067755">
    <w:abstractNumId w:val="13"/>
  </w:num>
  <w:num w:numId="10" w16cid:durableId="2035646432">
    <w:abstractNumId w:val="8"/>
  </w:num>
  <w:num w:numId="11" w16cid:durableId="184946877">
    <w:abstractNumId w:val="1"/>
  </w:num>
  <w:num w:numId="12" w16cid:durableId="895314822">
    <w:abstractNumId w:val="3"/>
  </w:num>
  <w:num w:numId="13" w16cid:durableId="949777027">
    <w:abstractNumId w:val="0"/>
  </w:num>
  <w:num w:numId="14" w16cid:durableId="1517042978">
    <w:abstractNumId w:val="4"/>
  </w:num>
  <w:num w:numId="15" w16cid:durableId="580069786">
    <w:abstractNumId w:val="12"/>
  </w:num>
  <w:num w:numId="16" w16cid:durableId="16678566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F87"/>
    <w:rsid w:val="000469C2"/>
    <w:rsid w:val="00092C2D"/>
    <w:rsid w:val="000975C4"/>
    <w:rsid w:val="000B005B"/>
    <w:rsid w:val="000C652F"/>
    <w:rsid w:val="000D4CE8"/>
    <w:rsid w:val="000E7F7F"/>
    <w:rsid w:val="00165F87"/>
    <w:rsid w:val="00173F0F"/>
    <w:rsid w:val="001762D5"/>
    <w:rsid w:val="001B4CBD"/>
    <w:rsid w:val="001D79B9"/>
    <w:rsid w:val="00231398"/>
    <w:rsid w:val="00266228"/>
    <w:rsid w:val="002662CF"/>
    <w:rsid w:val="002800E2"/>
    <w:rsid w:val="00291E27"/>
    <w:rsid w:val="002965F8"/>
    <w:rsid w:val="002B42FC"/>
    <w:rsid w:val="002C3D71"/>
    <w:rsid w:val="002D4758"/>
    <w:rsid w:val="002D4F5B"/>
    <w:rsid w:val="002D6C28"/>
    <w:rsid w:val="002E428E"/>
    <w:rsid w:val="00302AEC"/>
    <w:rsid w:val="00303243"/>
    <w:rsid w:val="00311AF1"/>
    <w:rsid w:val="003202D2"/>
    <w:rsid w:val="003343F3"/>
    <w:rsid w:val="00372E65"/>
    <w:rsid w:val="003A225B"/>
    <w:rsid w:val="003A668F"/>
    <w:rsid w:val="003C11F3"/>
    <w:rsid w:val="003D11B6"/>
    <w:rsid w:val="003D13EC"/>
    <w:rsid w:val="00406631"/>
    <w:rsid w:val="004355CD"/>
    <w:rsid w:val="0045293B"/>
    <w:rsid w:val="00452F5E"/>
    <w:rsid w:val="00493814"/>
    <w:rsid w:val="004B7EBC"/>
    <w:rsid w:val="004C061C"/>
    <w:rsid w:val="004D5FCB"/>
    <w:rsid w:val="00501DBE"/>
    <w:rsid w:val="00503455"/>
    <w:rsid w:val="00526BF3"/>
    <w:rsid w:val="00544690"/>
    <w:rsid w:val="00552063"/>
    <w:rsid w:val="005C114B"/>
    <w:rsid w:val="005C6169"/>
    <w:rsid w:val="00611462"/>
    <w:rsid w:val="006706FB"/>
    <w:rsid w:val="00673E81"/>
    <w:rsid w:val="006E76FB"/>
    <w:rsid w:val="006F2892"/>
    <w:rsid w:val="0070337A"/>
    <w:rsid w:val="00706AE2"/>
    <w:rsid w:val="007136AE"/>
    <w:rsid w:val="007310D7"/>
    <w:rsid w:val="00757045"/>
    <w:rsid w:val="007963D7"/>
    <w:rsid w:val="007B6F4F"/>
    <w:rsid w:val="007F3044"/>
    <w:rsid w:val="007F5771"/>
    <w:rsid w:val="00825517"/>
    <w:rsid w:val="00832064"/>
    <w:rsid w:val="008518D2"/>
    <w:rsid w:val="00855852"/>
    <w:rsid w:val="0086357C"/>
    <w:rsid w:val="00863C07"/>
    <w:rsid w:val="008660CC"/>
    <w:rsid w:val="00880783"/>
    <w:rsid w:val="009069EA"/>
    <w:rsid w:val="00934AE0"/>
    <w:rsid w:val="00945B43"/>
    <w:rsid w:val="00970627"/>
    <w:rsid w:val="00973519"/>
    <w:rsid w:val="0098549A"/>
    <w:rsid w:val="00996740"/>
    <w:rsid w:val="009B7CD9"/>
    <w:rsid w:val="009F04B0"/>
    <w:rsid w:val="00A16FDA"/>
    <w:rsid w:val="00A238DE"/>
    <w:rsid w:val="00A427DA"/>
    <w:rsid w:val="00A73EE5"/>
    <w:rsid w:val="00AA63CA"/>
    <w:rsid w:val="00AC2580"/>
    <w:rsid w:val="00AD19BB"/>
    <w:rsid w:val="00AE29FA"/>
    <w:rsid w:val="00AF6620"/>
    <w:rsid w:val="00B0675A"/>
    <w:rsid w:val="00B155EA"/>
    <w:rsid w:val="00B2171C"/>
    <w:rsid w:val="00B33F48"/>
    <w:rsid w:val="00B46AB6"/>
    <w:rsid w:val="00B91250"/>
    <w:rsid w:val="00BE647C"/>
    <w:rsid w:val="00C17D0C"/>
    <w:rsid w:val="00C27CD0"/>
    <w:rsid w:val="00C6441F"/>
    <w:rsid w:val="00C76734"/>
    <w:rsid w:val="00C85438"/>
    <w:rsid w:val="00CA4A56"/>
    <w:rsid w:val="00D229BF"/>
    <w:rsid w:val="00D2421A"/>
    <w:rsid w:val="00D31A2E"/>
    <w:rsid w:val="00D4344E"/>
    <w:rsid w:val="00D639D9"/>
    <w:rsid w:val="00D7114D"/>
    <w:rsid w:val="00D9407A"/>
    <w:rsid w:val="00DB6CCB"/>
    <w:rsid w:val="00DF314B"/>
    <w:rsid w:val="00E03D0D"/>
    <w:rsid w:val="00E22105"/>
    <w:rsid w:val="00E266FA"/>
    <w:rsid w:val="00E3669D"/>
    <w:rsid w:val="00E83CCA"/>
    <w:rsid w:val="00E84807"/>
    <w:rsid w:val="00EA4970"/>
    <w:rsid w:val="00EC4E1A"/>
    <w:rsid w:val="00EF4ECF"/>
    <w:rsid w:val="00F1473B"/>
    <w:rsid w:val="00F50903"/>
    <w:rsid w:val="00FC2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AC10"/>
  <w15:chartTrackingRefBased/>
  <w15:docId w15:val="{F1760A6E-FE87-4CE2-99D2-39847785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ormal1">
    <w:name w:val="Normal1"/>
    <w:basedOn w:val="Normal"/>
    <w:rsid w:val="00165F87"/>
    <w:pPr>
      <w:jc w:val="left"/>
    </w:pPr>
    <w:rPr>
      <w:rFonts w:eastAsia="Times New Roman" w:cs="Times New Roman"/>
      <w:szCs w:val="24"/>
    </w:rPr>
  </w:style>
  <w:style w:type="character" w:customStyle="1" w:styleId="normalchar1">
    <w:name w:val="normal__char1"/>
    <w:basedOn w:val="Zadanifontodlomka"/>
    <w:rsid w:val="00165F87"/>
    <w:rPr>
      <w:rFonts w:ascii="Times New Roman" w:hAnsi="Times New Roman" w:cs="Times New Roman" w:hint="default"/>
      <w:strike w:val="0"/>
      <w:dstrike w:val="0"/>
      <w:sz w:val="24"/>
      <w:szCs w:val="24"/>
      <w:u w:val="none"/>
      <w:effect w:val="none"/>
    </w:rPr>
  </w:style>
  <w:style w:type="paragraph" w:styleId="Tijeloteksta">
    <w:name w:val="Body Text"/>
    <w:basedOn w:val="Normal"/>
    <w:link w:val="TijelotekstaChar"/>
    <w:rsid w:val="00D31A2E"/>
    <w:rPr>
      <w:rFonts w:eastAsia="Times New Roman" w:cs="Times New Roman"/>
      <w:sz w:val="28"/>
      <w:szCs w:val="20"/>
      <w:lang w:val="hr-HR"/>
    </w:rPr>
  </w:style>
  <w:style w:type="character" w:customStyle="1" w:styleId="TijelotekstaChar">
    <w:name w:val="Tijelo teksta Char"/>
    <w:basedOn w:val="Zadanifontodlomka"/>
    <w:link w:val="Tijeloteksta"/>
    <w:rsid w:val="00D31A2E"/>
    <w:rPr>
      <w:rFonts w:eastAsia="Times New Roman" w:cs="Times New Roman"/>
      <w:sz w:val="28"/>
      <w:szCs w:val="20"/>
      <w:lang w:val="hr-HR"/>
    </w:rPr>
  </w:style>
  <w:style w:type="paragraph" w:styleId="Zaglavlje">
    <w:name w:val="header"/>
    <w:basedOn w:val="Normal"/>
    <w:link w:val="ZaglavljeChar"/>
    <w:rsid w:val="004B7EBC"/>
    <w:pPr>
      <w:tabs>
        <w:tab w:val="center" w:pos="4153"/>
        <w:tab w:val="right" w:pos="8306"/>
      </w:tabs>
      <w:jc w:val="left"/>
    </w:pPr>
    <w:rPr>
      <w:rFonts w:eastAsia="Times New Roman" w:cs="Times New Roman"/>
      <w:szCs w:val="20"/>
      <w:lang w:val="en-GB"/>
    </w:rPr>
  </w:style>
  <w:style w:type="character" w:customStyle="1" w:styleId="ZaglavljeChar">
    <w:name w:val="Zaglavlje Char"/>
    <w:basedOn w:val="Zadanifontodlomka"/>
    <w:link w:val="Zaglavlje"/>
    <w:rsid w:val="004B7EBC"/>
    <w:rPr>
      <w:rFonts w:eastAsia="Times New Roman" w:cs="Times New Roman"/>
      <w:szCs w:val="20"/>
      <w:lang w:val="en-GB"/>
    </w:rPr>
  </w:style>
  <w:style w:type="paragraph" w:styleId="Odlomakpopisa">
    <w:name w:val="List Paragraph"/>
    <w:basedOn w:val="Normal"/>
    <w:uiPriority w:val="34"/>
    <w:qFormat/>
    <w:rsid w:val="00E3669D"/>
    <w:pPr>
      <w:ind w:left="720"/>
      <w:contextualSpacing/>
    </w:pPr>
  </w:style>
  <w:style w:type="paragraph" w:styleId="Tekstfusnote">
    <w:name w:val="footnote text"/>
    <w:basedOn w:val="Normal"/>
    <w:link w:val="TekstfusnoteChar"/>
    <w:uiPriority w:val="99"/>
    <w:rsid w:val="00832064"/>
    <w:pPr>
      <w:jc w:val="left"/>
    </w:pPr>
    <w:rPr>
      <w:rFonts w:eastAsia="Times New Roman" w:cs="Times New Roman"/>
      <w:sz w:val="20"/>
      <w:szCs w:val="20"/>
    </w:rPr>
  </w:style>
  <w:style w:type="character" w:customStyle="1" w:styleId="TekstfusnoteChar">
    <w:name w:val="Tekst fusnote Char"/>
    <w:basedOn w:val="Zadanifontodlomka"/>
    <w:link w:val="Tekstfusnote"/>
    <w:uiPriority w:val="99"/>
    <w:rsid w:val="00832064"/>
    <w:rPr>
      <w:rFonts w:eastAsia="Times New Roman" w:cs="Times New Roman"/>
      <w:sz w:val="20"/>
      <w:szCs w:val="20"/>
    </w:rPr>
  </w:style>
  <w:style w:type="character" w:styleId="Referencafusnote">
    <w:name w:val="footnote reference"/>
    <w:uiPriority w:val="99"/>
    <w:rsid w:val="00832064"/>
    <w:rPr>
      <w:vertAlign w:val="superscript"/>
    </w:rPr>
  </w:style>
  <w:style w:type="paragraph" w:styleId="Podnoje">
    <w:name w:val="footer"/>
    <w:basedOn w:val="Normal"/>
    <w:link w:val="PodnojeChar"/>
    <w:uiPriority w:val="99"/>
    <w:unhideWhenUsed/>
    <w:rsid w:val="00302AEC"/>
    <w:pPr>
      <w:tabs>
        <w:tab w:val="center" w:pos="4680"/>
        <w:tab w:val="right" w:pos="9360"/>
      </w:tabs>
    </w:pPr>
  </w:style>
  <w:style w:type="character" w:customStyle="1" w:styleId="PodnojeChar">
    <w:name w:val="Podnožje Char"/>
    <w:basedOn w:val="Zadanifontodlomka"/>
    <w:link w:val="Podnoje"/>
    <w:uiPriority w:val="99"/>
    <w:rsid w:val="00302AEC"/>
  </w:style>
  <w:style w:type="character" w:styleId="Naglaeno">
    <w:name w:val="Strong"/>
    <w:basedOn w:val="Zadanifontodlomka"/>
    <w:uiPriority w:val="22"/>
    <w:qFormat/>
    <w:rsid w:val="00526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318340">
      <w:bodyDiv w:val="1"/>
      <w:marLeft w:val="1800"/>
      <w:marRight w:val="1800"/>
      <w:marTop w:val="1240"/>
      <w:marBottom w:val="124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31DED-36B0-4745-AA34-F1938201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4382</Words>
  <Characters>24980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 Drinovac</dc:creator>
  <cp:keywords/>
  <dc:description/>
  <cp:lastModifiedBy>Ivana Soldic</cp:lastModifiedBy>
  <cp:revision>2</cp:revision>
  <dcterms:created xsi:type="dcterms:W3CDTF">2025-06-23T06:57:00Z</dcterms:created>
  <dcterms:modified xsi:type="dcterms:W3CDTF">2025-06-23T06:57:00Z</dcterms:modified>
</cp:coreProperties>
</file>