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FC812" w14:textId="77777777" w:rsidR="0029409E" w:rsidRPr="00EA546D" w:rsidRDefault="0029409E" w:rsidP="0029409E">
      <w:pPr>
        <w:rPr>
          <w:lang w:val="sr-Latn-BA"/>
        </w:rPr>
      </w:pPr>
      <w:r w:rsidRPr="00EA546D">
        <w:rPr>
          <w:lang w:val="sr-Latn-BA"/>
        </w:rPr>
        <w:t>BOSNA I HERCEGOVINA</w:t>
      </w:r>
    </w:p>
    <w:p w14:paraId="40EB0D1E" w14:textId="77777777" w:rsidR="0029409E" w:rsidRPr="00EA546D" w:rsidRDefault="0029409E" w:rsidP="0029409E">
      <w:pPr>
        <w:rPr>
          <w:lang w:val="sr-Latn-BA"/>
        </w:rPr>
      </w:pPr>
      <w:r w:rsidRPr="00EA546D">
        <w:rPr>
          <w:lang w:val="sr-Latn-BA"/>
        </w:rPr>
        <w:t>REPUBLIKA SRPSKA</w:t>
      </w:r>
    </w:p>
    <w:p w14:paraId="146302AF" w14:textId="77777777" w:rsidR="0029409E" w:rsidRPr="00EA546D" w:rsidRDefault="0029409E" w:rsidP="0029409E">
      <w:pPr>
        <w:rPr>
          <w:lang w:val="sr-Latn-BA"/>
        </w:rPr>
      </w:pPr>
      <w:r w:rsidRPr="00EA546D">
        <w:rPr>
          <w:lang w:val="sr-Latn-BA"/>
        </w:rPr>
        <w:t xml:space="preserve">OKRUŽNI PRIVREDNI SUD </w:t>
      </w:r>
    </w:p>
    <w:p w14:paraId="356AA255" w14:textId="77777777" w:rsidR="0029409E" w:rsidRPr="00EA546D" w:rsidRDefault="0029409E" w:rsidP="0029409E">
      <w:pPr>
        <w:rPr>
          <w:lang w:val="sr-Latn-BA"/>
        </w:rPr>
      </w:pPr>
      <w:r w:rsidRPr="00EA546D">
        <w:rPr>
          <w:lang w:val="sr-Latn-BA"/>
        </w:rPr>
        <w:t xml:space="preserve">U ISTOČNOM SARAJEVU </w:t>
      </w:r>
    </w:p>
    <w:p w14:paraId="56E2578A" w14:textId="77777777" w:rsidR="0029409E" w:rsidRPr="00EA546D" w:rsidRDefault="0029409E" w:rsidP="0029409E">
      <w:pPr>
        <w:rPr>
          <w:lang w:val="sr-Latn-BA"/>
        </w:rPr>
      </w:pPr>
      <w:r w:rsidRPr="00EA546D">
        <w:rPr>
          <w:lang w:val="sr-Latn-BA"/>
        </w:rPr>
        <w:t xml:space="preserve">Broj: 61 0 Ip 016303 24 Ip </w:t>
      </w:r>
    </w:p>
    <w:p w14:paraId="44453FF8" w14:textId="2C897DF3" w:rsidR="0029409E" w:rsidRPr="00EA546D" w:rsidRDefault="0029409E" w:rsidP="0029409E">
      <w:pPr>
        <w:rPr>
          <w:lang w:val="sr-Latn-BA"/>
        </w:rPr>
      </w:pPr>
      <w:r w:rsidRPr="00EA546D">
        <w:rPr>
          <w:lang w:val="sr-Latn-BA"/>
        </w:rPr>
        <w:t xml:space="preserve">Istočno Sarajevo, </w:t>
      </w:r>
      <w:r>
        <w:rPr>
          <w:lang w:val="sr-Latn-BA"/>
        </w:rPr>
        <w:t xml:space="preserve"> 2</w:t>
      </w:r>
      <w:r w:rsidR="00370177">
        <w:rPr>
          <w:lang w:val="sr-Latn-BA"/>
        </w:rPr>
        <w:t>5</w:t>
      </w:r>
      <w:r>
        <w:rPr>
          <w:lang w:val="sr-Latn-BA"/>
        </w:rPr>
        <w:t>.08</w:t>
      </w:r>
      <w:r w:rsidRPr="00EA546D">
        <w:rPr>
          <w:lang w:val="sr-Latn-BA"/>
        </w:rPr>
        <w:t xml:space="preserve">.2025. godine </w:t>
      </w:r>
    </w:p>
    <w:p w14:paraId="12E6FB44" w14:textId="77777777" w:rsidR="0029409E" w:rsidRPr="00317FF4" w:rsidRDefault="0029409E" w:rsidP="0029409E">
      <w:pPr>
        <w:rPr>
          <w:lang w:val="sr-Latn-BA"/>
        </w:rPr>
      </w:pPr>
      <w:r w:rsidRPr="00317FF4">
        <w:rPr>
          <w:lang w:val="sr-Latn-BA"/>
        </w:rPr>
        <w:t xml:space="preserve"> </w:t>
      </w:r>
    </w:p>
    <w:p w14:paraId="42422670" w14:textId="77777777" w:rsidR="0029409E" w:rsidRPr="00317FF4" w:rsidRDefault="0029409E" w:rsidP="0029409E">
      <w:pPr>
        <w:rPr>
          <w:lang w:val="sr-Latn-BA"/>
        </w:rPr>
      </w:pPr>
    </w:p>
    <w:p w14:paraId="7EC95C24" w14:textId="06627F8F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Okružni privredni sud u Istočnom Sarajevu, sudija Lila Mioković u izvršnom predmetu </w:t>
      </w:r>
      <w:r w:rsidRPr="00317FF4">
        <w:rPr>
          <w:rFonts w:eastAsia="NSimSun"/>
          <w:kern w:val="3"/>
          <w:lang w:val="sr-Latn-BA" w:eastAsia="zh-CN" w:bidi="hi-IN"/>
        </w:rPr>
        <w:t xml:space="preserve">tražioca izvršenja </w:t>
      </w:r>
      <w:r w:rsidRPr="00EA546D">
        <w:rPr>
          <w:lang w:val="sr-Latn-BA"/>
        </w:rPr>
        <w:t>MF Banka a.d. Banja Luka, Aleja Svetog Save 61, Banja Luka, zastupana po Aleksandru Kremenoviću, predsjedniku Uprave, a isti po punomoćniku Igoru Marčetiću, zaposleniku tražioca izvršenja, protiv izvršenika „JADRAPROM“ d.o.o. Pale, sa sjedištem u ul. Mladena Todorovića broj 12., Pale, koje zastupa Njegoš Pavlović, direktor bez ograničenja ovlaštenja,  radi naplate novčanih potraživanja v.s. 92.933,48 KM</w:t>
      </w:r>
      <w:r w:rsidRPr="00317FF4">
        <w:rPr>
          <w:lang w:val="sr-Latn-BA"/>
        </w:rPr>
        <w:t>, van ročišta, donio je dana 2</w:t>
      </w:r>
      <w:r w:rsidR="00370177">
        <w:rPr>
          <w:lang w:val="sr-Latn-BA"/>
        </w:rPr>
        <w:t>5</w:t>
      </w:r>
      <w:r w:rsidRPr="00317FF4">
        <w:rPr>
          <w:lang w:val="sr-Latn-BA"/>
        </w:rPr>
        <w:t>.08.2025. godine, slijedeći:</w:t>
      </w:r>
    </w:p>
    <w:p w14:paraId="0DE0DFE5" w14:textId="77777777" w:rsidR="0029409E" w:rsidRPr="00317FF4" w:rsidRDefault="0029409E" w:rsidP="0029409E">
      <w:pPr>
        <w:ind w:left="-142"/>
        <w:jc w:val="both"/>
        <w:rPr>
          <w:lang w:val="sr-Latn-BA"/>
        </w:rPr>
      </w:pPr>
    </w:p>
    <w:p w14:paraId="06FA0FC3" w14:textId="77777777" w:rsidR="0029409E" w:rsidRPr="00317FF4" w:rsidRDefault="0029409E" w:rsidP="0029409E">
      <w:pPr>
        <w:jc w:val="center"/>
        <w:rPr>
          <w:b/>
          <w:w w:val="105"/>
          <w:lang w:val="sr-Latn-BA"/>
        </w:rPr>
      </w:pPr>
      <w:r w:rsidRPr="00317FF4">
        <w:rPr>
          <w:w w:val="105"/>
          <w:lang w:val="sr-Latn-BA"/>
        </w:rPr>
        <w:t>Z A K L J U Č A K</w:t>
      </w:r>
    </w:p>
    <w:p w14:paraId="423B6ED3" w14:textId="77777777" w:rsidR="0029409E" w:rsidRPr="00317FF4" w:rsidRDefault="0029409E" w:rsidP="0029409E">
      <w:pPr>
        <w:jc w:val="center"/>
        <w:rPr>
          <w:lang w:val="sr-Latn-BA"/>
        </w:rPr>
      </w:pPr>
      <w:r w:rsidRPr="00317FF4">
        <w:rPr>
          <w:lang w:val="sr-Latn-BA"/>
        </w:rPr>
        <w:t>- o prodaji nepokretnosti izvršenika -</w:t>
      </w:r>
    </w:p>
    <w:p w14:paraId="7D177D53" w14:textId="77777777" w:rsidR="0029409E" w:rsidRPr="00317FF4" w:rsidRDefault="0029409E" w:rsidP="0029409E">
      <w:pPr>
        <w:ind w:left="-142"/>
        <w:rPr>
          <w:sz w:val="20"/>
          <w:szCs w:val="20"/>
          <w:lang w:val="sr-Latn-BA"/>
        </w:rPr>
      </w:pPr>
    </w:p>
    <w:p w14:paraId="092FCFD8" w14:textId="77777777" w:rsidR="0029409E" w:rsidRPr="00317FF4" w:rsidRDefault="0029409E" w:rsidP="0029409E">
      <w:pPr>
        <w:ind w:left="-142"/>
        <w:jc w:val="center"/>
        <w:rPr>
          <w:rFonts w:ascii="Georgia" w:hAnsi="Georgia" w:cs="Arial"/>
          <w:lang w:val="sr-Latn-BA"/>
        </w:rPr>
      </w:pPr>
      <w:r w:rsidRPr="00317FF4">
        <w:rPr>
          <w:rFonts w:ascii="Georgia" w:hAnsi="Georgia" w:cs="Arial"/>
          <w:lang w:val="sr-Latn-BA"/>
        </w:rPr>
        <w:t>I</w:t>
      </w:r>
    </w:p>
    <w:p w14:paraId="0A453A29" w14:textId="77777777" w:rsidR="0029409E" w:rsidRPr="00317FF4" w:rsidRDefault="0029409E" w:rsidP="0029409E">
      <w:pPr>
        <w:ind w:left="-142"/>
        <w:jc w:val="center"/>
        <w:rPr>
          <w:rFonts w:ascii="Georgia" w:hAnsi="Georgia" w:cs="Arial"/>
          <w:lang w:val="sr-Latn-BA"/>
        </w:rPr>
      </w:pPr>
    </w:p>
    <w:p w14:paraId="1CD4DC36" w14:textId="1383C2FC" w:rsidR="0029409E" w:rsidRPr="00317FF4" w:rsidRDefault="0029409E" w:rsidP="0029409E">
      <w:pPr>
        <w:ind w:firstLine="708"/>
        <w:jc w:val="both"/>
        <w:rPr>
          <w:lang w:val="sr-Latn-BA"/>
        </w:rPr>
      </w:pPr>
      <w:r w:rsidRPr="00317FF4">
        <w:rPr>
          <w:lang w:val="sr-Latn-BA"/>
        </w:rPr>
        <w:t xml:space="preserve">Utvrđuje se na </w:t>
      </w:r>
      <w:r w:rsidR="002B2A74">
        <w:rPr>
          <w:lang w:val="sr-Latn-BA"/>
        </w:rPr>
        <w:t>osnovu</w:t>
      </w:r>
      <w:r w:rsidRPr="00317FF4">
        <w:rPr>
          <w:lang w:val="sr-Latn-BA"/>
        </w:rPr>
        <w:t xml:space="preserve"> procjene sudskog vještaka građevinske struke </w:t>
      </w:r>
      <w:r w:rsidR="002B2A74">
        <w:rPr>
          <w:lang w:val="sr-Latn-BA"/>
        </w:rPr>
        <w:t>Zečević Bojane</w:t>
      </w:r>
      <w:r w:rsidR="002C703A">
        <w:rPr>
          <w:lang w:val="sr-Latn-BA"/>
        </w:rPr>
        <w:t xml:space="preserve"> iz Istočnog Sarajeva,</w:t>
      </w:r>
      <w:r w:rsidRPr="00317FF4">
        <w:rPr>
          <w:lang w:val="sr-Latn-BA"/>
        </w:rPr>
        <w:t xml:space="preserve"> da tržišna vrijednost </w:t>
      </w:r>
      <w:r w:rsidR="002B2A74" w:rsidRPr="00EA546D">
        <w:rPr>
          <w:lang w:val="sr-Latn-BA" w:eastAsia="hr-HR"/>
        </w:rPr>
        <w:t xml:space="preserve">nepokretnosti upisanih </w:t>
      </w:r>
      <w:r w:rsidR="002B2A74" w:rsidRPr="00EA546D">
        <w:rPr>
          <w:lang w:val="sr-Latn-BA"/>
        </w:rPr>
        <w:t>u Knjigu uloženih ugovora, br 1801 K.O. Pale Grad, k.č. broj 2765/38, upisano u PL broj 4019, poslovni prostor u privredi, površine 54 m</w:t>
      </w:r>
      <w:r w:rsidR="002B2A74" w:rsidRPr="00EA546D">
        <w:rPr>
          <w:vertAlign w:val="superscript"/>
          <w:lang w:val="sr-Latn-BA"/>
        </w:rPr>
        <w:t>²</w:t>
      </w:r>
      <w:r w:rsidR="002B2A74" w:rsidRPr="00EA546D">
        <w:rPr>
          <w:lang w:val="sr-Latn-BA"/>
        </w:rPr>
        <w:t>,</w:t>
      </w:r>
      <w:r w:rsidR="002B2A74" w:rsidRPr="00EA546D">
        <w:rPr>
          <w:vertAlign w:val="superscript"/>
          <w:lang w:val="sr-Latn-BA"/>
        </w:rPr>
        <w:t xml:space="preserve"> </w:t>
      </w:r>
      <w:r w:rsidR="002B2A74" w:rsidRPr="00EA546D">
        <w:rPr>
          <w:lang w:val="sr-Latn-BA"/>
        </w:rPr>
        <w:t>broj 3, pravo svojine „Jadraprom“ d.o.o Pale, sa dijelom 1/1</w:t>
      </w:r>
      <w:r>
        <w:rPr>
          <w:lang w:val="sr-Latn-BA"/>
        </w:rPr>
        <w:t>,</w:t>
      </w:r>
    </w:p>
    <w:p w14:paraId="2D10C8A1" w14:textId="77777777" w:rsidR="0029409E" w:rsidRPr="00317FF4" w:rsidRDefault="0029409E" w:rsidP="0029409E">
      <w:pPr>
        <w:ind w:left="14" w:right="14"/>
        <w:jc w:val="both"/>
        <w:rPr>
          <w:lang w:val="sr-Latn-BA"/>
        </w:rPr>
      </w:pPr>
    </w:p>
    <w:p w14:paraId="77ED8720" w14:textId="06AB7744" w:rsidR="0029409E" w:rsidRPr="00317FF4" w:rsidRDefault="0029409E" w:rsidP="0029409E">
      <w:pPr>
        <w:pStyle w:val="ListParagraph"/>
        <w:ind w:left="374" w:right="14"/>
        <w:jc w:val="center"/>
        <w:rPr>
          <w:lang w:val="sr-Latn-BA"/>
        </w:rPr>
      </w:pPr>
      <w:r w:rsidRPr="00317FF4">
        <w:rPr>
          <w:lang w:val="sr-Latn-BA"/>
        </w:rPr>
        <w:t xml:space="preserve">ukupno iznosi </w:t>
      </w:r>
      <w:r w:rsidR="002B2A74">
        <w:rPr>
          <w:lang w:val="sr-Latn-BA"/>
        </w:rPr>
        <w:t>122.220,00</w:t>
      </w:r>
      <w:r w:rsidRPr="00317FF4">
        <w:rPr>
          <w:lang w:val="sr-Latn-BA"/>
        </w:rPr>
        <w:t xml:space="preserve"> KM</w:t>
      </w:r>
      <w:r w:rsidRPr="00317FF4">
        <w:rPr>
          <w:lang w:val="sr-Latn-BA" w:eastAsia="bs-Latn-BA"/>
        </w:rPr>
        <w:t>.</w:t>
      </w:r>
    </w:p>
    <w:p w14:paraId="6E65D121" w14:textId="77777777" w:rsidR="0029409E" w:rsidRPr="00317FF4" w:rsidRDefault="0029409E" w:rsidP="0029409E">
      <w:pPr>
        <w:jc w:val="both"/>
        <w:rPr>
          <w:lang w:val="sr-Latn-BA"/>
        </w:rPr>
      </w:pPr>
    </w:p>
    <w:p w14:paraId="5314DE97" w14:textId="77777777" w:rsidR="0029409E" w:rsidRPr="00317FF4" w:rsidRDefault="0029409E" w:rsidP="0029409E">
      <w:pPr>
        <w:jc w:val="center"/>
        <w:rPr>
          <w:lang w:val="sr-Latn-BA"/>
        </w:rPr>
      </w:pPr>
      <w:r w:rsidRPr="00317FF4">
        <w:rPr>
          <w:lang w:val="sr-Latn-BA"/>
        </w:rPr>
        <w:t>II</w:t>
      </w:r>
    </w:p>
    <w:p w14:paraId="62AC2D95" w14:textId="77777777" w:rsidR="0029409E" w:rsidRPr="00317FF4" w:rsidRDefault="0029409E" w:rsidP="0029409E">
      <w:pPr>
        <w:jc w:val="both"/>
        <w:rPr>
          <w:b/>
          <w:lang w:val="sr-Latn-BA"/>
        </w:rPr>
      </w:pPr>
    </w:p>
    <w:p w14:paraId="025D8819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b/>
          <w:lang w:val="sr-Latn-BA"/>
        </w:rPr>
        <w:tab/>
      </w:r>
      <w:r w:rsidRPr="00317FF4">
        <w:rPr>
          <w:lang w:val="sr-Latn-BA"/>
        </w:rPr>
        <w:t xml:space="preserve">Određuje se </w:t>
      </w:r>
      <w:r w:rsidRPr="00317FF4">
        <w:rPr>
          <w:b/>
          <w:lang w:val="sr-Latn-BA"/>
        </w:rPr>
        <w:t>prvo ročište</w:t>
      </w:r>
      <w:r w:rsidRPr="00317FF4">
        <w:rPr>
          <w:lang w:val="sr-Latn-BA"/>
        </w:rPr>
        <w:t xml:space="preserve"> za prodaju nekretnina izvršenika:</w:t>
      </w:r>
    </w:p>
    <w:p w14:paraId="593AC7D3" w14:textId="77777777" w:rsidR="0029409E" w:rsidRPr="00317FF4" w:rsidRDefault="0029409E" w:rsidP="0029409E">
      <w:pPr>
        <w:jc w:val="both"/>
        <w:rPr>
          <w:lang w:val="sr-Latn-BA"/>
        </w:rPr>
      </w:pPr>
    </w:p>
    <w:p w14:paraId="3F10D1F5" w14:textId="0E26BD89" w:rsidR="0029409E" w:rsidRPr="00317FF4" w:rsidRDefault="0029409E" w:rsidP="0029409E">
      <w:pPr>
        <w:jc w:val="center"/>
        <w:rPr>
          <w:b/>
          <w:u w:val="single"/>
          <w:lang w:val="sr-Latn-BA"/>
        </w:rPr>
      </w:pPr>
      <w:r w:rsidRPr="00317FF4">
        <w:rPr>
          <w:b/>
          <w:u w:val="single"/>
          <w:lang w:val="sr-Latn-BA"/>
        </w:rPr>
        <w:t xml:space="preserve">za dan </w:t>
      </w:r>
      <w:r w:rsidR="002B2A74">
        <w:rPr>
          <w:b/>
          <w:u w:val="single"/>
          <w:lang w:val="sr-Latn-BA"/>
        </w:rPr>
        <w:t>UTORAK  30</w:t>
      </w:r>
      <w:r w:rsidRPr="00317FF4">
        <w:rPr>
          <w:b/>
          <w:u w:val="single"/>
          <w:lang w:val="sr-Latn-BA"/>
        </w:rPr>
        <w:t>.09.2025. godine u 1</w:t>
      </w:r>
      <w:r w:rsidR="002B2A74">
        <w:rPr>
          <w:b/>
          <w:u w:val="single"/>
          <w:lang w:val="sr-Latn-BA"/>
        </w:rPr>
        <w:t>1</w:t>
      </w:r>
      <w:r w:rsidRPr="00317FF4">
        <w:rPr>
          <w:b/>
          <w:u w:val="single"/>
          <w:lang w:val="sr-Latn-BA"/>
        </w:rPr>
        <w:t>:00 sati.</w:t>
      </w:r>
    </w:p>
    <w:p w14:paraId="0353687E" w14:textId="77777777" w:rsidR="0029409E" w:rsidRPr="00317FF4" w:rsidRDefault="0029409E" w:rsidP="0029409E">
      <w:pPr>
        <w:jc w:val="both"/>
        <w:rPr>
          <w:lang w:val="sr-Latn-BA"/>
        </w:rPr>
      </w:pPr>
    </w:p>
    <w:p w14:paraId="31DC5E00" w14:textId="77777777" w:rsidR="0029409E" w:rsidRPr="00317FF4" w:rsidRDefault="0029409E" w:rsidP="0029409E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Ročište za prodaju nekretnina će se održati u zgradi Okružnog privrednog suda u Istočnom Sarajevu, ulica Vojvode Radomira Putnika bb, sudnica broj 11, putem usmenog i javnog nadmetanja.</w:t>
      </w:r>
    </w:p>
    <w:p w14:paraId="6E0EF0A1" w14:textId="77777777" w:rsidR="0029409E" w:rsidRPr="00317FF4" w:rsidRDefault="0029409E" w:rsidP="0029409E">
      <w:pPr>
        <w:jc w:val="both"/>
        <w:rPr>
          <w:lang w:val="sr-Latn-BA"/>
        </w:rPr>
      </w:pPr>
    </w:p>
    <w:p w14:paraId="4E323E08" w14:textId="77777777" w:rsidR="0029409E" w:rsidRPr="00317FF4" w:rsidRDefault="0029409E" w:rsidP="0029409E">
      <w:pPr>
        <w:jc w:val="center"/>
        <w:rPr>
          <w:lang w:val="sr-Latn-BA"/>
        </w:rPr>
      </w:pPr>
      <w:r w:rsidRPr="00317FF4">
        <w:rPr>
          <w:lang w:val="sr-Latn-BA"/>
        </w:rPr>
        <w:t>III</w:t>
      </w:r>
    </w:p>
    <w:p w14:paraId="7882A852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</w:p>
    <w:p w14:paraId="478055D0" w14:textId="548E78C0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Na nekretninama navedenim u ovom zaključku su uspisane služnosti i/ili stvarni tereti u korist </w:t>
      </w:r>
      <w:r w:rsidR="002C703A">
        <w:rPr>
          <w:lang w:val="sr-Latn-BA"/>
        </w:rPr>
        <w:t>MF banke a.d. Banja Luka i Ministarstva finasija, Poreske uprave Republike Srpske.</w:t>
      </w:r>
    </w:p>
    <w:p w14:paraId="2168E880" w14:textId="77777777" w:rsidR="0029409E" w:rsidRPr="00317FF4" w:rsidRDefault="0029409E" w:rsidP="0029409E">
      <w:pPr>
        <w:jc w:val="both"/>
        <w:rPr>
          <w:lang w:val="sr-Latn-BA"/>
        </w:rPr>
      </w:pPr>
    </w:p>
    <w:p w14:paraId="50AC4B78" w14:textId="77777777" w:rsidR="0029409E" w:rsidRPr="00317FF4" w:rsidRDefault="0029409E" w:rsidP="0029409E">
      <w:pPr>
        <w:jc w:val="both"/>
        <w:rPr>
          <w:i/>
          <w:lang w:val="sr-Latn-BA"/>
        </w:rPr>
      </w:pPr>
      <w:r w:rsidRPr="00317FF4">
        <w:rPr>
          <w:lang w:val="sr-Latn-BA"/>
        </w:rPr>
        <w:tab/>
      </w:r>
    </w:p>
    <w:p w14:paraId="7CD813AE" w14:textId="77777777" w:rsidR="0029409E" w:rsidRPr="00317FF4" w:rsidRDefault="0029409E" w:rsidP="0029409E">
      <w:pPr>
        <w:jc w:val="center"/>
        <w:rPr>
          <w:lang w:val="sr-Latn-BA"/>
        </w:rPr>
      </w:pPr>
      <w:r w:rsidRPr="00317FF4">
        <w:rPr>
          <w:lang w:val="sr-Latn-BA"/>
        </w:rPr>
        <w:t>IV</w:t>
      </w:r>
    </w:p>
    <w:p w14:paraId="0877F94B" w14:textId="77777777" w:rsidR="0029409E" w:rsidRPr="00317FF4" w:rsidRDefault="0029409E" w:rsidP="0029409E">
      <w:pPr>
        <w:jc w:val="both"/>
        <w:rPr>
          <w:lang w:val="sr-Latn-BA"/>
        </w:rPr>
      </w:pPr>
    </w:p>
    <w:p w14:paraId="7DA3681E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ab/>
      </w:r>
    </w:p>
    <w:p w14:paraId="00DE37BF" w14:textId="77777777" w:rsidR="0029409E" w:rsidRPr="00317FF4" w:rsidRDefault="0029409E" w:rsidP="0029409E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Na prvom ročištu za javno nadmetanje nekretnine se ne mogu prodati, ispod jedne polovine (1/2) utvrđene vrijednosti.</w:t>
      </w:r>
    </w:p>
    <w:p w14:paraId="680D3CC7" w14:textId="77777777" w:rsidR="0029409E" w:rsidRPr="00317FF4" w:rsidRDefault="0029409E" w:rsidP="0029409E">
      <w:pPr>
        <w:jc w:val="both"/>
        <w:rPr>
          <w:lang w:val="sr-Latn-BA"/>
        </w:rPr>
      </w:pPr>
    </w:p>
    <w:p w14:paraId="5EE18671" w14:textId="77777777" w:rsidR="0029409E" w:rsidRPr="00317FF4" w:rsidRDefault="0029409E" w:rsidP="0029409E">
      <w:pPr>
        <w:jc w:val="center"/>
        <w:rPr>
          <w:lang w:val="sr-Latn-BA"/>
        </w:rPr>
      </w:pPr>
      <w:r w:rsidRPr="00317FF4">
        <w:rPr>
          <w:lang w:val="sr-Latn-BA"/>
        </w:rPr>
        <w:t>V</w:t>
      </w:r>
    </w:p>
    <w:p w14:paraId="0CEF94CA" w14:textId="77777777" w:rsidR="0029409E" w:rsidRPr="00317FF4" w:rsidRDefault="0029409E" w:rsidP="0029409E">
      <w:pPr>
        <w:jc w:val="both"/>
        <w:rPr>
          <w:lang w:val="sr-Latn-BA"/>
        </w:rPr>
      </w:pPr>
    </w:p>
    <w:p w14:paraId="5E2BC6E6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lastRenderedPageBreak/>
        <w:tab/>
        <w:t xml:space="preserve">U javnom nadmetanju kao kupci mogu učestvovati samo lica koja su prethodno dala obezbjeđenje u iznosu od 1/10 utvrđene vrijednosti nekretnine, ali ne više od </w:t>
      </w:r>
      <w:r w:rsidRPr="00317FF4">
        <w:rPr>
          <w:lang w:val="sr-Latn-BA" w:eastAsia="bs-Latn-BA"/>
        </w:rPr>
        <w:t xml:space="preserve">10.000,00 KM, </w:t>
      </w:r>
      <w:r w:rsidRPr="00317FF4">
        <w:rPr>
          <w:lang w:val="sr-Latn-BA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507A4443" w14:textId="77777777" w:rsidR="0029409E" w:rsidRPr="00317FF4" w:rsidRDefault="0029409E" w:rsidP="0029409E">
      <w:pPr>
        <w:jc w:val="both"/>
        <w:rPr>
          <w:lang w:val="sr-Latn-BA"/>
        </w:rPr>
      </w:pPr>
    </w:p>
    <w:p w14:paraId="7D99AEF4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14:paraId="0BD9C712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>Prvo se unosi naziv uplatioca: Stranka mora da piše naziv firme koja je u postupku, a ne ime i prezime uplatioca;</w:t>
      </w:r>
    </w:p>
    <w:p w14:paraId="3CB6BDE7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>Svrha uplate: Broj predmeta po kojem se vrši uplata (stranka mora pisati puni broj predmeta za koji vrši uplatu)</w:t>
      </w:r>
    </w:p>
    <w:p w14:paraId="49A021E1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>Identifikacioni broj: JIB broj preduzeća koji vrši uplatu</w:t>
      </w:r>
    </w:p>
    <w:p w14:paraId="1F40A236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>Vrsta prihoda: 223171</w:t>
      </w:r>
    </w:p>
    <w:p w14:paraId="0D9BB38F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>Šifra opštine: 085</w:t>
      </w:r>
    </w:p>
    <w:p w14:paraId="2944226F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>Budžetska organizacija 1088001</w:t>
      </w:r>
    </w:p>
    <w:p w14:paraId="35E9B99E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>Poziv na broj predmeta po kojem se vrši uplata</w:t>
      </w:r>
    </w:p>
    <w:p w14:paraId="6282AC33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>Porezni period-datum uplate</w:t>
      </w:r>
    </w:p>
    <w:p w14:paraId="4A151D82" w14:textId="77777777" w:rsidR="0029409E" w:rsidRPr="00317FF4" w:rsidRDefault="0029409E" w:rsidP="0029409E">
      <w:pPr>
        <w:jc w:val="both"/>
        <w:rPr>
          <w:lang w:val="sr-Latn-BA"/>
        </w:rPr>
      </w:pPr>
    </w:p>
    <w:p w14:paraId="2719DD2B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/>
        </w:rPr>
        <w:tab/>
        <w:t>Dokaz o uplaćenom obezbjeđenju</w:t>
      </w:r>
      <w:r w:rsidRPr="00317FF4">
        <w:rPr>
          <w:lang w:val="sr-Latn-BA" w:eastAsia="bs-Latn-BA"/>
        </w:rPr>
        <w:t xml:space="preserve"> (jedan primjerak uplatnice) mora biti dostavljen sudu najkasnije prije početka ročišta za prodaju.</w:t>
      </w:r>
    </w:p>
    <w:p w14:paraId="26468567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7A787E88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ab/>
        <w:t>Ponuđačima čija ponuda nije prihvaćena, izuzev za tri najbolja ponuđača, vratiće se obezbjeđenje odmah nakon zaključenja javnog nadmetanja.</w:t>
      </w:r>
    </w:p>
    <w:p w14:paraId="7B9B177F" w14:textId="77777777" w:rsidR="0029409E" w:rsidRPr="00317FF4" w:rsidRDefault="0029409E" w:rsidP="0029409E">
      <w:pPr>
        <w:jc w:val="both"/>
        <w:rPr>
          <w:lang w:val="sr-Latn-BA"/>
        </w:rPr>
      </w:pPr>
    </w:p>
    <w:p w14:paraId="07E15927" w14:textId="77777777" w:rsidR="0029409E" w:rsidRPr="00317FF4" w:rsidRDefault="0029409E" w:rsidP="0029409E">
      <w:pPr>
        <w:jc w:val="center"/>
        <w:rPr>
          <w:lang w:val="sr-Latn-BA"/>
        </w:rPr>
      </w:pPr>
      <w:r w:rsidRPr="00317FF4">
        <w:rPr>
          <w:lang w:val="sr-Latn-BA"/>
        </w:rPr>
        <w:t>VI</w:t>
      </w:r>
    </w:p>
    <w:p w14:paraId="6B25E3F0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27A665ED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35A0F2C4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7A8E0F7C" w14:textId="77777777" w:rsidR="0029409E" w:rsidRPr="00317FF4" w:rsidRDefault="0029409E" w:rsidP="0029409E">
      <w:pPr>
        <w:jc w:val="center"/>
        <w:rPr>
          <w:lang w:val="sr-Latn-BA"/>
        </w:rPr>
      </w:pPr>
      <w:r w:rsidRPr="00317FF4">
        <w:rPr>
          <w:lang w:val="sr-Latn-BA"/>
        </w:rPr>
        <w:t>VII</w:t>
      </w:r>
    </w:p>
    <w:p w14:paraId="36F4F06C" w14:textId="77777777" w:rsidR="0029409E" w:rsidRPr="00317FF4" w:rsidRDefault="0029409E" w:rsidP="0029409E">
      <w:pPr>
        <w:jc w:val="both"/>
        <w:rPr>
          <w:lang w:val="sr-Latn-BA"/>
        </w:rPr>
      </w:pPr>
    </w:p>
    <w:p w14:paraId="6DB83A1F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4F9A9DC3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79A32E42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14:paraId="043293D0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235D5387" w14:textId="77777777" w:rsidR="0029409E" w:rsidRPr="00317FF4" w:rsidRDefault="0029409E" w:rsidP="0029409E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VIII</w:t>
      </w:r>
    </w:p>
    <w:p w14:paraId="4E5A2807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73BE610B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14:paraId="699DCE4B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65FFF147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lastRenderedPageBreak/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14:paraId="26D82F6C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4EA01B06" w14:textId="77777777" w:rsidR="0029409E" w:rsidRPr="00317FF4" w:rsidRDefault="0029409E" w:rsidP="0029409E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IX</w:t>
      </w:r>
    </w:p>
    <w:p w14:paraId="6F399862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0F97D453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14:paraId="4EB93D35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336DF7EA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Preostali iznos će se vratiti ponuđačima.</w:t>
      </w:r>
    </w:p>
    <w:p w14:paraId="1CCCA7CC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724E0423" w14:textId="77777777" w:rsidR="0029409E" w:rsidRPr="00317FF4" w:rsidRDefault="0029409E" w:rsidP="0029409E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</w:t>
      </w:r>
    </w:p>
    <w:p w14:paraId="3601BA69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7B59262F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14:paraId="261AC353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6BC41081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14:paraId="5BBA1E65" w14:textId="77777777" w:rsidR="0029409E" w:rsidRPr="00317FF4" w:rsidRDefault="0029409E" w:rsidP="0029409E">
      <w:pPr>
        <w:jc w:val="both"/>
        <w:rPr>
          <w:lang w:val="sr-Latn-BA" w:eastAsia="bs-Latn-BA"/>
        </w:rPr>
      </w:pPr>
    </w:p>
    <w:p w14:paraId="0E2CFA83" w14:textId="77777777" w:rsidR="0029409E" w:rsidRPr="00317FF4" w:rsidRDefault="0029409E" w:rsidP="0029409E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XI</w:t>
      </w:r>
    </w:p>
    <w:p w14:paraId="6E9323B1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1DCD2EAB" w14:textId="77777777" w:rsidR="0029409E" w:rsidRPr="00317FF4" w:rsidRDefault="0029409E" w:rsidP="0029409E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Kupac snosi troškove poreza i taksi u vezi sa prodajom.</w:t>
      </w:r>
    </w:p>
    <w:p w14:paraId="63842937" w14:textId="77777777" w:rsidR="0029409E" w:rsidRPr="00317FF4" w:rsidRDefault="0029409E" w:rsidP="0029409E">
      <w:pPr>
        <w:jc w:val="both"/>
        <w:rPr>
          <w:lang w:val="sr-Latn-BA"/>
        </w:rPr>
      </w:pPr>
    </w:p>
    <w:p w14:paraId="602E0DAD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61CF98DC" w14:textId="77777777" w:rsidR="0029409E" w:rsidRPr="00317FF4" w:rsidRDefault="0029409E" w:rsidP="0029409E">
      <w:pPr>
        <w:jc w:val="both"/>
        <w:rPr>
          <w:lang w:val="sr-Latn-BA"/>
        </w:rPr>
      </w:pPr>
    </w:p>
    <w:p w14:paraId="74282927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43BFB953" w14:textId="77777777" w:rsidR="0029409E" w:rsidRPr="00317FF4" w:rsidRDefault="0029409E" w:rsidP="0029409E">
      <w:pPr>
        <w:jc w:val="both"/>
        <w:rPr>
          <w:lang w:val="sr-Latn-BA"/>
        </w:rPr>
      </w:pPr>
    </w:p>
    <w:p w14:paraId="2D357E3E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 xml:space="preserve">                          SUDIJA</w:t>
      </w:r>
    </w:p>
    <w:p w14:paraId="7838E93C" w14:textId="77777777" w:rsidR="0029409E" w:rsidRPr="00317FF4" w:rsidRDefault="0029409E" w:rsidP="0029409E">
      <w:pPr>
        <w:jc w:val="both"/>
        <w:rPr>
          <w:lang w:val="sr-Latn-BA"/>
        </w:rPr>
      </w:pPr>
    </w:p>
    <w:p w14:paraId="3A58A566" w14:textId="77777777" w:rsidR="0029409E" w:rsidRPr="00317FF4" w:rsidRDefault="0029409E" w:rsidP="0029409E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>Lila Mioković</w:t>
      </w:r>
    </w:p>
    <w:p w14:paraId="75CE049B" w14:textId="77777777" w:rsidR="0029409E" w:rsidRPr="00317FF4" w:rsidRDefault="0029409E" w:rsidP="0029409E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 </w:t>
      </w:r>
    </w:p>
    <w:p w14:paraId="7B93A43E" w14:textId="77777777" w:rsidR="0029409E" w:rsidRPr="00317FF4" w:rsidRDefault="0029409E" w:rsidP="0029409E">
      <w:pPr>
        <w:jc w:val="both"/>
        <w:rPr>
          <w:w w:val="105"/>
          <w:lang w:val="sr-Latn-BA"/>
        </w:rPr>
      </w:pPr>
    </w:p>
    <w:p w14:paraId="6A10DB20" w14:textId="77777777" w:rsidR="0029409E" w:rsidRPr="00317FF4" w:rsidRDefault="0029409E" w:rsidP="0029409E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POUKA O PRAVNOM LIJEK: Protiv ovog zaključka nije dozvoljen pravni lijek. </w:t>
      </w:r>
    </w:p>
    <w:p w14:paraId="23B35D87" w14:textId="77777777" w:rsidR="0029409E" w:rsidRPr="00317FF4" w:rsidRDefault="0029409E" w:rsidP="0029409E">
      <w:pPr>
        <w:jc w:val="both"/>
        <w:rPr>
          <w:lang w:val="sr-Latn-BA"/>
        </w:rPr>
      </w:pPr>
    </w:p>
    <w:p w14:paraId="3317C408" w14:textId="77777777" w:rsidR="0029409E" w:rsidRPr="00317FF4" w:rsidRDefault="0029409E" w:rsidP="0029409E">
      <w:pPr>
        <w:jc w:val="both"/>
        <w:rPr>
          <w:lang w:val="sr-Latn-BA"/>
        </w:rPr>
      </w:pPr>
    </w:p>
    <w:p w14:paraId="31C84564" w14:textId="77777777" w:rsidR="0029409E" w:rsidRPr="00317FF4" w:rsidRDefault="0029409E" w:rsidP="0029409E">
      <w:pPr>
        <w:jc w:val="both"/>
        <w:rPr>
          <w:lang w:val="sr-Latn-BA"/>
        </w:rPr>
      </w:pPr>
    </w:p>
    <w:p w14:paraId="6B1AE90A" w14:textId="77777777" w:rsidR="0029409E" w:rsidRPr="00317FF4" w:rsidRDefault="0029409E" w:rsidP="0029409E">
      <w:pPr>
        <w:ind w:left="-142"/>
        <w:jc w:val="both"/>
        <w:rPr>
          <w:sz w:val="20"/>
          <w:szCs w:val="20"/>
          <w:lang w:val="sr-Latn-BA"/>
        </w:rPr>
      </w:pPr>
    </w:p>
    <w:p w14:paraId="026B0B10" w14:textId="77777777" w:rsidR="0029409E" w:rsidRPr="00317FF4" w:rsidRDefault="0029409E" w:rsidP="0029409E">
      <w:pPr>
        <w:rPr>
          <w:lang w:val="sr-Latn-BA"/>
        </w:rPr>
      </w:pPr>
    </w:p>
    <w:p w14:paraId="18CCB634" w14:textId="77777777" w:rsidR="00B330C6" w:rsidRPr="004C4E55" w:rsidRDefault="00B330C6" w:rsidP="004C4E55"/>
    <w:sectPr w:rsidR="00B330C6" w:rsidRPr="004C4E55" w:rsidSect="002C703A">
      <w:pgSz w:w="11907" w:h="16840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42A32"/>
    <w:multiLevelType w:val="hybridMultilevel"/>
    <w:tmpl w:val="E53248E0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134F7F"/>
    <w:multiLevelType w:val="hybridMultilevel"/>
    <w:tmpl w:val="0816ABC0"/>
    <w:lvl w:ilvl="0" w:tplc="2F286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46477"/>
    <w:multiLevelType w:val="hybridMultilevel"/>
    <w:tmpl w:val="DD1E74E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761E7B"/>
    <w:multiLevelType w:val="hybridMultilevel"/>
    <w:tmpl w:val="019E8994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291D27"/>
    <w:multiLevelType w:val="hybridMultilevel"/>
    <w:tmpl w:val="5290D742"/>
    <w:lvl w:ilvl="0" w:tplc="C58AE0E0"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8" w15:restartNumberingAfterBreak="0">
    <w:nsid w:val="6E4F1871"/>
    <w:multiLevelType w:val="hybridMultilevel"/>
    <w:tmpl w:val="0D12A62E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55CE5"/>
    <w:multiLevelType w:val="hybridMultilevel"/>
    <w:tmpl w:val="6B82B25E"/>
    <w:lvl w:ilvl="0" w:tplc="2424CE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157602">
    <w:abstractNumId w:val="5"/>
  </w:num>
  <w:num w:numId="2" w16cid:durableId="884801826">
    <w:abstractNumId w:val="3"/>
  </w:num>
  <w:num w:numId="3" w16cid:durableId="324434263">
    <w:abstractNumId w:val="1"/>
  </w:num>
  <w:num w:numId="4" w16cid:durableId="189295860">
    <w:abstractNumId w:val="2"/>
  </w:num>
  <w:num w:numId="5" w16cid:durableId="137109525">
    <w:abstractNumId w:val="9"/>
  </w:num>
  <w:num w:numId="6" w16cid:durableId="1611425930">
    <w:abstractNumId w:val="8"/>
  </w:num>
  <w:num w:numId="7" w16cid:durableId="938829201">
    <w:abstractNumId w:val="6"/>
  </w:num>
  <w:num w:numId="8" w16cid:durableId="1705523289">
    <w:abstractNumId w:val="0"/>
  </w:num>
  <w:num w:numId="9" w16cid:durableId="1455557862">
    <w:abstractNumId w:val="7"/>
  </w:num>
  <w:num w:numId="10" w16cid:durableId="1614166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79"/>
    <w:rsid w:val="000D3F51"/>
    <w:rsid w:val="000D6AED"/>
    <w:rsid w:val="00117F04"/>
    <w:rsid w:val="00147CA0"/>
    <w:rsid w:val="001756C3"/>
    <w:rsid w:val="00276E76"/>
    <w:rsid w:val="0029409E"/>
    <w:rsid w:val="002B2A74"/>
    <w:rsid w:val="002C703A"/>
    <w:rsid w:val="002F7C33"/>
    <w:rsid w:val="00317FF4"/>
    <w:rsid w:val="00370177"/>
    <w:rsid w:val="00397879"/>
    <w:rsid w:val="0043285C"/>
    <w:rsid w:val="004C4E55"/>
    <w:rsid w:val="005C2BA1"/>
    <w:rsid w:val="005F4F63"/>
    <w:rsid w:val="006C3227"/>
    <w:rsid w:val="007703C4"/>
    <w:rsid w:val="0086746E"/>
    <w:rsid w:val="0088496D"/>
    <w:rsid w:val="009448F1"/>
    <w:rsid w:val="009471AB"/>
    <w:rsid w:val="00A93B34"/>
    <w:rsid w:val="00B330C6"/>
    <w:rsid w:val="00C73AFF"/>
    <w:rsid w:val="00DB3EE4"/>
    <w:rsid w:val="00E41BD0"/>
    <w:rsid w:val="00F6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5C2B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Maja Ecimovic</cp:lastModifiedBy>
  <cp:revision>4</cp:revision>
  <cp:lastPrinted>2025-03-03T08:03:00Z</cp:lastPrinted>
  <dcterms:created xsi:type="dcterms:W3CDTF">2025-08-22T09:36:00Z</dcterms:created>
  <dcterms:modified xsi:type="dcterms:W3CDTF">2025-08-25T06:49:00Z</dcterms:modified>
</cp:coreProperties>
</file>