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8D6" w:rsidRDefault="000218D6" w:rsidP="000218D6">
      <w:pPr>
        <w:jc w:val="center"/>
        <w:rPr>
          <w:rFonts w:ascii="Arial" w:hAnsi="Arial" w:cs="Arial"/>
        </w:rPr>
      </w:pPr>
      <w:r w:rsidRPr="00721D41">
        <w:rPr>
          <w:rFonts w:ascii="Arial" w:hAnsi="Arial" w:cs="Arial"/>
          <w:b/>
          <w:sz w:val="28"/>
          <w:szCs w:val="28"/>
        </w:rPr>
        <w:t>ANALITIČKO OCJENJIVANJE</w:t>
      </w:r>
      <w:r>
        <w:rPr>
          <w:rFonts w:ascii="Arial" w:hAnsi="Arial" w:cs="Arial"/>
          <w:b/>
          <w:sz w:val="28"/>
          <w:szCs w:val="28"/>
        </w:rPr>
        <w:t xml:space="preserve"> 2</w:t>
      </w:r>
    </w:p>
    <w:p w:rsidR="000218D6" w:rsidRDefault="000218D6" w:rsidP="000218D6">
      <w:pPr>
        <w:jc w:val="both"/>
        <w:rPr>
          <w:rFonts w:ascii="Arial" w:hAnsi="Arial" w:cs="Arial"/>
        </w:rPr>
      </w:pPr>
    </w:p>
    <w:p w:rsidR="000218D6" w:rsidRPr="002B5146" w:rsidRDefault="000218D6" w:rsidP="000218D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Analitičko ocjenjivanje 2 je opcija koju imaju predsjednici </w:t>
      </w:r>
      <w:r w:rsidR="004706E9">
        <w:rPr>
          <w:rFonts w:ascii="Arial" w:hAnsi="Arial" w:cs="Arial"/>
        </w:rPr>
        <w:t xml:space="preserve">odjeljenja </w:t>
      </w:r>
      <w:r>
        <w:rPr>
          <w:rFonts w:ascii="Arial" w:hAnsi="Arial" w:cs="Arial"/>
        </w:rPr>
        <w:t>drugostepenih sudova i koriste je prilikom</w:t>
      </w:r>
      <w:r w:rsidR="00215B99">
        <w:rPr>
          <w:rFonts w:ascii="Arial" w:hAnsi="Arial" w:cs="Arial"/>
        </w:rPr>
        <w:t xml:space="preserve"> odabira predmeta za analitičko ocjenjivanje</w:t>
      </w:r>
      <w:r>
        <w:rPr>
          <w:rFonts w:ascii="Arial" w:hAnsi="Arial" w:cs="Arial"/>
        </w:rPr>
        <w:t xml:space="preserve"> predsjednika prvostepenih sudova.</w:t>
      </w:r>
    </w:p>
    <w:p w:rsidR="000218D6" w:rsidRDefault="000218D6" w:rsidP="000218D6">
      <w:pPr>
        <w:jc w:val="both"/>
        <w:rPr>
          <w:rFonts w:ascii="Arial" w:hAnsi="Arial" w:cs="Arial"/>
          <w:noProof/>
          <w:lang w:val="sr-Latn-CS"/>
        </w:rPr>
      </w:pPr>
      <w:r>
        <w:rPr>
          <w:rFonts w:ascii="Arial" w:hAnsi="Arial" w:cs="Arial"/>
        </w:rPr>
        <w:t>U meni traci birate karticu</w:t>
      </w:r>
      <w:r w:rsidRPr="00721D4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„Sud</w:t>
      </w:r>
      <w:r w:rsidRPr="00721D41">
        <w:rPr>
          <w:rFonts w:ascii="Arial" w:hAnsi="Arial" w:cs="Arial"/>
          <w:b/>
        </w:rPr>
        <w:t xml:space="preserve">“ </w:t>
      </w:r>
      <w:r w:rsidRPr="009D503F">
        <w:rPr>
          <w:rFonts w:ascii="Arial" w:hAnsi="Arial" w:cs="Arial"/>
        </w:rPr>
        <w:t>,</w:t>
      </w:r>
      <w:r w:rsidRPr="00721D4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zatim iz padajućeg menija odaberete</w:t>
      </w:r>
      <w:r w:rsidRPr="00721D41">
        <w:rPr>
          <w:rFonts w:ascii="Arial" w:hAnsi="Arial" w:cs="Arial"/>
          <w:b/>
        </w:rPr>
        <w:t xml:space="preserve"> </w:t>
      </w:r>
      <w:r w:rsidRPr="00C1485C">
        <w:rPr>
          <w:rFonts w:ascii="Arial" w:hAnsi="Arial" w:cs="Arial"/>
        </w:rPr>
        <w:t>funkcionalnost</w:t>
      </w:r>
      <w:r>
        <w:rPr>
          <w:rFonts w:ascii="Arial" w:hAnsi="Arial" w:cs="Arial"/>
          <w:b/>
        </w:rPr>
        <w:t xml:space="preserve"> </w:t>
      </w:r>
      <w:r w:rsidRPr="00721D41">
        <w:rPr>
          <w:rFonts w:ascii="Arial" w:hAnsi="Arial" w:cs="Arial"/>
          <w:b/>
        </w:rPr>
        <w:t>„Analitičko ocjenjivanje</w:t>
      </w:r>
      <w:r>
        <w:rPr>
          <w:rFonts w:ascii="Arial" w:hAnsi="Arial" w:cs="Arial"/>
          <w:b/>
        </w:rPr>
        <w:t xml:space="preserve"> 2</w:t>
      </w:r>
      <w:r w:rsidRPr="00721D41">
        <w:rPr>
          <w:rFonts w:ascii="Arial" w:hAnsi="Arial" w:cs="Arial"/>
          <w:b/>
        </w:rPr>
        <w:t>“</w:t>
      </w:r>
      <w:r w:rsidRPr="00721D41">
        <w:rPr>
          <w:rFonts w:ascii="Arial" w:hAnsi="Arial" w:cs="Arial"/>
        </w:rPr>
        <w:t>.</w:t>
      </w:r>
    </w:p>
    <w:p w:rsidR="00243A49" w:rsidRPr="00654431" w:rsidRDefault="000218D6" w:rsidP="00654431">
      <w:r>
        <w:rPr>
          <w:noProof/>
          <w:lang w:eastAsia="bs-Latn-BA"/>
        </w:rPr>
        <w:drawing>
          <wp:inline distT="0" distB="0" distL="0" distR="0">
            <wp:extent cx="6188710" cy="3710940"/>
            <wp:effectExtent l="19050" t="19050" r="21590" b="2286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br1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109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3A49" w:rsidRDefault="00243A49" w:rsidP="00186037">
      <w:pPr>
        <w:jc w:val="both"/>
        <w:rPr>
          <w:rFonts w:ascii="Arial" w:hAnsi="Arial" w:cs="Arial"/>
          <w:b/>
        </w:rPr>
      </w:pPr>
    </w:p>
    <w:p w:rsidR="00654431" w:rsidRDefault="00654431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544BF9" w:rsidRDefault="008533D1" w:rsidP="00654431">
      <w:pPr>
        <w:spacing w:after="0"/>
      </w:pPr>
      <w:r w:rsidRPr="00FC01B0">
        <w:rPr>
          <w:rFonts w:ascii="Arial" w:hAnsi="Arial" w:cs="Arial"/>
        </w:rPr>
        <w:lastRenderedPageBreak/>
        <w:t xml:space="preserve">Na ovom </w:t>
      </w:r>
      <w:r>
        <w:rPr>
          <w:rFonts w:ascii="Arial" w:hAnsi="Arial" w:cs="Arial"/>
        </w:rPr>
        <w:t>ekranu</w:t>
      </w:r>
      <w:r w:rsidRPr="00FC01B0">
        <w:rPr>
          <w:rFonts w:ascii="Arial" w:hAnsi="Arial" w:cs="Arial"/>
        </w:rPr>
        <w:t xml:space="preserve"> dostupan</w:t>
      </w:r>
      <w:r>
        <w:rPr>
          <w:rFonts w:ascii="Arial" w:hAnsi="Arial" w:cs="Arial"/>
        </w:rPr>
        <w:t xml:space="preserve"> je</w:t>
      </w:r>
      <w:r w:rsidRPr="00FC01B0">
        <w:rPr>
          <w:rFonts w:ascii="Arial" w:hAnsi="Arial" w:cs="Arial"/>
        </w:rPr>
        <w:t xml:space="preserve"> algoritam za nasumični automatski odabir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svako</w:t>
      </w:r>
      <w:r>
        <w:rPr>
          <w:rFonts w:ascii="Arial" w:hAnsi="Arial" w:cs="Arial"/>
        </w:rPr>
        <w:t xml:space="preserve">g </w:t>
      </w:r>
      <w:r w:rsidR="000218D6">
        <w:rPr>
          <w:rFonts w:ascii="Arial" w:hAnsi="Arial" w:cs="Arial"/>
        </w:rPr>
        <w:t>predsjednika suda</w:t>
      </w:r>
      <w:r>
        <w:rPr>
          <w:rFonts w:ascii="Arial" w:hAnsi="Arial" w:cs="Arial"/>
        </w:rPr>
        <w:t xml:space="preserve"> čiji se rad ocjenjuje.</w:t>
      </w:r>
    </w:p>
    <w:p w:rsidR="00721D41" w:rsidRDefault="00721D41" w:rsidP="00BB2325">
      <w:pPr>
        <w:spacing w:after="0"/>
        <w:jc w:val="both"/>
        <w:rPr>
          <w:rFonts w:ascii="Arial" w:hAnsi="Arial" w:cs="Arial"/>
        </w:rPr>
      </w:pPr>
    </w:p>
    <w:p w:rsidR="00243A49" w:rsidRDefault="00243A49" w:rsidP="00BB2325">
      <w:pPr>
        <w:spacing w:after="0"/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t>Na vrhu ekrana automatsk</w:t>
      </w:r>
      <w:r w:rsidR="00554604">
        <w:rPr>
          <w:rFonts w:ascii="Arial" w:hAnsi="Arial" w:cs="Arial"/>
        </w:rPr>
        <w:t xml:space="preserve">i se upisuju podaci o </w:t>
      </w:r>
      <w:r w:rsidRPr="00FC01B0">
        <w:rPr>
          <w:rFonts w:ascii="Arial" w:hAnsi="Arial" w:cs="Arial"/>
        </w:rPr>
        <w:t xml:space="preserve">periodu na koji se ocjenjivanje odnosi. Potrebno je u dijelu ekrana </w:t>
      </w:r>
      <w:r w:rsidR="00554604">
        <w:rPr>
          <w:rFonts w:ascii="Arial" w:hAnsi="Arial" w:cs="Arial"/>
          <w:b/>
        </w:rPr>
        <w:t>„Sudija</w:t>
      </w:r>
      <w:r w:rsidRPr="00243A49">
        <w:rPr>
          <w:rFonts w:ascii="Arial" w:hAnsi="Arial" w:cs="Arial"/>
          <w:b/>
        </w:rPr>
        <w:t>“</w:t>
      </w:r>
      <w:r w:rsidR="00554604">
        <w:rPr>
          <w:rFonts w:ascii="Arial" w:hAnsi="Arial" w:cs="Arial"/>
        </w:rPr>
        <w:t xml:space="preserve"> označiti sudiju za koga se putem algoritma u </w:t>
      </w:r>
      <w:r w:rsidRPr="00FC01B0">
        <w:rPr>
          <w:rFonts w:ascii="Arial" w:hAnsi="Arial" w:cs="Arial"/>
        </w:rPr>
        <w:t xml:space="preserve">CMS-u želi nasumično odabrati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analitičko ocjenjivanje</w:t>
      </w:r>
      <w:r>
        <w:rPr>
          <w:rFonts w:ascii="Arial" w:hAnsi="Arial" w:cs="Arial"/>
        </w:rPr>
        <w:t>.</w:t>
      </w:r>
      <w:r w:rsidRPr="00243A49">
        <w:rPr>
          <w:rFonts w:ascii="Arial" w:hAnsi="Arial" w:cs="Arial"/>
        </w:rPr>
        <w:t xml:space="preserve"> </w:t>
      </w:r>
      <w:r w:rsidR="00554604">
        <w:rPr>
          <w:rFonts w:ascii="Arial" w:hAnsi="Arial" w:cs="Arial"/>
        </w:rPr>
        <w:t>Nakon odabira sudije</w:t>
      </w:r>
      <w:r w:rsidRPr="00FC01B0">
        <w:rPr>
          <w:rFonts w:ascii="Arial" w:hAnsi="Arial" w:cs="Arial"/>
        </w:rPr>
        <w:t xml:space="preserve">, potrebno je kliknuti na </w:t>
      </w:r>
      <w:r w:rsidR="008533D1">
        <w:rPr>
          <w:rFonts w:ascii="Arial" w:hAnsi="Arial" w:cs="Arial"/>
        </w:rPr>
        <w:t>taster</w:t>
      </w:r>
      <w:r w:rsidRPr="00FC01B0">
        <w:rPr>
          <w:rFonts w:ascii="Arial" w:hAnsi="Arial" w:cs="Arial"/>
        </w:rPr>
        <w:t xml:space="preserve"> </w:t>
      </w:r>
      <w:r w:rsidRPr="00243A49">
        <w:rPr>
          <w:rFonts w:ascii="Arial" w:hAnsi="Arial" w:cs="Arial"/>
          <w:b/>
        </w:rPr>
        <w:t>„Sistemski odabir“</w:t>
      </w:r>
      <w:r w:rsidR="00BB2325" w:rsidRPr="009D503F">
        <w:rPr>
          <w:rFonts w:ascii="Arial" w:hAnsi="Arial" w:cs="Arial"/>
        </w:rPr>
        <w:t>.</w:t>
      </w:r>
    </w:p>
    <w:p w:rsidR="00BB2325" w:rsidRDefault="00BB2325" w:rsidP="00654431">
      <w:pPr>
        <w:spacing w:after="0"/>
        <w:rPr>
          <w:rFonts w:ascii="Arial" w:hAnsi="Arial" w:cs="Arial"/>
          <w:b/>
        </w:rPr>
      </w:pPr>
    </w:p>
    <w:p w:rsidR="00BB2325" w:rsidRDefault="005F119C" w:rsidP="00654431">
      <w:pPr>
        <w:spacing w:after="0"/>
      </w:pPr>
      <w:r>
        <w:rPr>
          <w:noProof/>
          <w:lang w:eastAsia="bs-Latn-BA"/>
        </w:rPr>
        <w:drawing>
          <wp:inline distT="0" distB="0" distL="0" distR="0">
            <wp:extent cx="6188710" cy="3585210"/>
            <wp:effectExtent l="19050" t="19050" r="21590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521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B2325" w:rsidRDefault="00BB2325" w:rsidP="00654431">
      <w:pPr>
        <w:spacing w:after="0"/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21517E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>Brojevi nasumično odabra</w:t>
      </w:r>
      <w:r w:rsidR="0021517E">
        <w:rPr>
          <w:rFonts w:ascii="Arial" w:hAnsi="Arial" w:cs="Arial"/>
        </w:rPr>
        <w:t>nih predmeta ispisuju se u donjem dijelu ekrana.</w:t>
      </w:r>
    </w:p>
    <w:p w:rsidR="00BB2325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 xml:space="preserve">U produžetku broja predmeta, u polju </w:t>
      </w:r>
      <w:r w:rsidRPr="00BB2325">
        <w:rPr>
          <w:rFonts w:ascii="Arial" w:hAnsi="Arial" w:cs="Arial"/>
          <w:b/>
        </w:rPr>
        <w:t>„Opis“</w:t>
      </w:r>
      <w:r w:rsidRPr="000459C4">
        <w:rPr>
          <w:rFonts w:ascii="Arial" w:hAnsi="Arial" w:cs="Arial"/>
        </w:rPr>
        <w:t xml:space="preserve"> upisuje se </w:t>
      </w:r>
      <w:r>
        <w:rPr>
          <w:rFonts w:ascii="Arial" w:hAnsi="Arial" w:cs="Arial"/>
        </w:rPr>
        <w:t>pravilo</w:t>
      </w:r>
      <w:r w:rsidR="00554604">
        <w:rPr>
          <w:rFonts w:ascii="Arial" w:hAnsi="Arial" w:cs="Arial"/>
        </w:rPr>
        <w:t xml:space="preserve"> po kome je </w:t>
      </w:r>
      <w:r w:rsidRPr="000459C4">
        <w:rPr>
          <w:rFonts w:ascii="Arial" w:hAnsi="Arial" w:cs="Arial"/>
        </w:rPr>
        <w:t xml:space="preserve">CMS odabrao taj broj predmeta. U </w:t>
      </w:r>
      <w:r>
        <w:rPr>
          <w:rFonts w:ascii="Arial" w:hAnsi="Arial" w:cs="Arial"/>
        </w:rPr>
        <w:t>polju</w:t>
      </w:r>
      <w:r w:rsidRPr="000459C4">
        <w:rPr>
          <w:rFonts w:ascii="Arial" w:hAnsi="Arial" w:cs="Arial"/>
        </w:rPr>
        <w:t xml:space="preserve"> </w:t>
      </w:r>
      <w:r w:rsidRPr="00BB2325">
        <w:rPr>
          <w:rFonts w:ascii="Arial" w:hAnsi="Arial" w:cs="Arial"/>
          <w:b/>
        </w:rPr>
        <w:t>„Datum izbora“</w:t>
      </w:r>
      <w:r w:rsidRPr="00045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automatski se upisuje datum kada je izvršen izbor </w:t>
      </w:r>
      <w:r w:rsidRPr="000459C4">
        <w:rPr>
          <w:rFonts w:ascii="Arial" w:hAnsi="Arial" w:cs="Arial"/>
        </w:rPr>
        <w:t xml:space="preserve">konkretnog predmeta. </w:t>
      </w:r>
    </w:p>
    <w:p w:rsidR="00EE79DD" w:rsidRDefault="00EE79DD" w:rsidP="00BB2325">
      <w:pPr>
        <w:rPr>
          <w:rFonts w:ascii="Arial" w:hAnsi="Arial" w:cs="Arial"/>
        </w:rPr>
      </w:pPr>
    </w:p>
    <w:p w:rsidR="00BB2325" w:rsidRDefault="005F119C" w:rsidP="00BB23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45840"/>
            <wp:effectExtent l="19050" t="19050" r="21590" b="1651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4584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C91875" w:rsidRDefault="00C91875" w:rsidP="00186037">
      <w:pPr>
        <w:jc w:val="both"/>
        <w:rPr>
          <w:rFonts w:ascii="Arial" w:hAnsi="Arial" w:cs="Arial"/>
        </w:rPr>
      </w:pPr>
      <w:r w:rsidRPr="002B5146">
        <w:rPr>
          <w:rFonts w:ascii="Arial" w:hAnsi="Arial" w:cs="Arial"/>
          <w:b/>
        </w:rPr>
        <w:t>*</w:t>
      </w:r>
      <w:r w:rsidR="002B5146" w:rsidRPr="002B5146">
        <w:rPr>
          <w:rFonts w:ascii="Arial" w:hAnsi="Arial" w:cs="Arial"/>
          <w:b/>
        </w:rPr>
        <w:t>NAPOMENA:</w:t>
      </w:r>
      <w:r w:rsidR="002B5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bi korisnik</w:t>
      </w:r>
      <w:r w:rsidR="00174A84">
        <w:rPr>
          <w:rFonts w:ascii="Arial" w:hAnsi="Arial" w:cs="Arial"/>
        </w:rPr>
        <w:t xml:space="preserve"> (predsjednik </w:t>
      </w:r>
      <w:r w:rsidR="004706E9">
        <w:rPr>
          <w:rFonts w:ascii="Arial" w:hAnsi="Arial" w:cs="Arial"/>
        </w:rPr>
        <w:t>odjeljenja</w:t>
      </w:r>
      <w:bookmarkStart w:id="0" w:name="_GoBack"/>
      <w:bookmarkEnd w:id="0"/>
      <w:r w:rsidR="00174A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imao opciju</w:t>
      </w:r>
      <w:r w:rsidR="002B5146">
        <w:rPr>
          <w:rFonts w:ascii="Arial" w:hAnsi="Arial" w:cs="Arial"/>
        </w:rPr>
        <w:t xml:space="preserve"> da vrši analitičko ocjenjivanje</w:t>
      </w:r>
      <w:r>
        <w:rPr>
          <w:rFonts w:ascii="Arial" w:hAnsi="Arial" w:cs="Arial"/>
        </w:rPr>
        <w:t xml:space="preserve"> </w:t>
      </w:r>
      <w:r w:rsidR="00A85A01">
        <w:rPr>
          <w:rFonts w:ascii="Arial" w:hAnsi="Arial" w:cs="Arial"/>
        </w:rPr>
        <w:t xml:space="preserve">2 </w:t>
      </w:r>
      <w:r>
        <w:rPr>
          <w:rFonts w:ascii="Arial" w:hAnsi="Arial" w:cs="Arial"/>
        </w:rPr>
        <w:t>potrebno je</w:t>
      </w:r>
      <w:r w:rsidR="002B5146">
        <w:rPr>
          <w:rFonts w:ascii="Arial" w:hAnsi="Arial" w:cs="Arial"/>
        </w:rPr>
        <w:t xml:space="preserve"> da IKT administrator konkretnom korisniku izvrši dodavanje role</w:t>
      </w:r>
      <w:r w:rsidR="00A85A01">
        <w:rPr>
          <w:rFonts w:ascii="Arial" w:hAnsi="Arial" w:cs="Arial"/>
        </w:rPr>
        <w:t xml:space="preserve"> za analitičko ocjenjivanje - </w:t>
      </w:r>
      <w:r w:rsidR="00174A84">
        <w:rPr>
          <w:rFonts w:ascii="Arial" w:hAnsi="Arial" w:cs="Arial"/>
        </w:rPr>
        <w:t xml:space="preserve"> </w:t>
      </w:r>
      <w:r w:rsidR="00174A84">
        <w:t>CMS2_ANALITICKO_OCJ_2</w:t>
      </w:r>
      <w:r w:rsidR="00174A84">
        <w:rPr>
          <w:rFonts w:ascii="Arial" w:hAnsi="Arial" w:cs="Arial"/>
        </w:rPr>
        <w:t>.</w:t>
      </w:r>
    </w:p>
    <w:p w:rsidR="000218D6" w:rsidRDefault="005F119C" w:rsidP="00186037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**NAPOMENA: </w:t>
      </w:r>
      <w:r>
        <w:rPr>
          <w:rFonts w:ascii="Arial" w:hAnsi="Arial" w:cs="Arial"/>
        </w:rPr>
        <w:t>Predmeti koji su odabrani za analitičko ocjenjivanje mogu se pregledati pokretanjem izvještaja koji se nalazi u meni traci  „Izvještaji“ - „Dodatni izvještaji“ - ,,Listi predmeta odabranih za analitičko ocjenjivanje“.</w:t>
      </w: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0218D6" w:rsidRDefault="000218D6" w:rsidP="00186037">
      <w:pPr>
        <w:jc w:val="both"/>
        <w:rPr>
          <w:rFonts w:ascii="Arial" w:hAnsi="Arial" w:cs="Arial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sectPr w:rsidR="00721D41" w:rsidSect="00BB23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40" w:right="1080" w:bottom="1440" w:left="108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725" w:rsidRDefault="00035725" w:rsidP="00654431">
      <w:pPr>
        <w:spacing w:after="0" w:line="240" w:lineRule="auto"/>
      </w:pPr>
      <w:r>
        <w:separator/>
      </w:r>
    </w:p>
  </w:endnote>
  <w:endnote w:type="continuationSeparator" w:id="0">
    <w:p w:rsidR="00035725" w:rsidRDefault="00035725" w:rsidP="0065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725" w:rsidRDefault="00035725" w:rsidP="00654431">
      <w:pPr>
        <w:spacing w:after="0" w:line="240" w:lineRule="auto"/>
      </w:pPr>
      <w:r>
        <w:separator/>
      </w:r>
    </w:p>
  </w:footnote>
  <w:footnote w:type="continuationSeparator" w:id="0">
    <w:p w:rsidR="00035725" w:rsidRDefault="00035725" w:rsidP="0065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4706E9" w:rsidRDefault="004706E9" w:rsidP="004706E9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4706E9" w:rsidRDefault="004706E9" w:rsidP="004706E9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4706E9" w:rsidRDefault="004706E9" w:rsidP="004706E9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31"/>
    <w:rsid w:val="000019F6"/>
    <w:rsid w:val="0001424B"/>
    <w:rsid w:val="000201F3"/>
    <w:rsid w:val="000218D6"/>
    <w:rsid w:val="00035725"/>
    <w:rsid w:val="001325AF"/>
    <w:rsid w:val="00174A84"/>
    <w:rsid w:val="00186037"/>
    <w:rsid w:val="001B51D6"/>
    <w:rsid w:val="00207348"/>
    <w:rsid w:val="0021517E"/>
    <w:rsid w:val="00215B99"/>
    <w:rsid w:val="00243A49"/>
    <w:rsid w:val="00286E17"/>
    <w:rsid w:val="002B5146"/>
    <w:rsid w:val="003F610A"/>
    <w:rsid w:val="004216D2"/>
    <w:rsid w:val="004706E9"/>
    <w:rsid w:val="005115F2"/>
    <w:rsid w:val="00544BF9"/>
    <w:rsid w:val="00554604"/>
    <w:rsid w:val="005C66E5"/>
    <w:rsid w:val="005F119C"/>
    <w:rsid w:val="006337E5"/>
    <w:rsid w:val="00654431"/>
    <w:rsid w:val="0067130C"/>
    <w:rsid w:val="006B249B"/>
    <w:rsid w:val="006D7DC1"/>
    <w:rsid w:val="00721D41"/>
    <w:rsid w:val="007E4FAF"/>
    <w:rsid w:val="008533D1"/>
    <w:rsid w:val="00884A27"/>
    <w:rsid w:val="00907CFD"/>
    <w:rsid w:val="009D2862"/>
    <w:rsid w:val="009D503F"/>
    <w:rsid w:val="00A23F15"/>
    <w:rsid w:val="00A85A01"/>
    <w:rsid w:val="00B9487A"/>
    <w:rsid w:val="00BB09A4"/>
    <w:rsid w:val="00BB2325"/>
    <w:rsid w:val="00C13379"/>
    <w:rsid w:val="00C1485C"/>
    <w:rsid w:val="00C91875"/>
    <w:rsid w:val="00CA5966"/>
    <w:rsid w:val="00DA22B3"/>
    <w:rsid w:val="00DC4C1C"/>
    <w:rsid w:val="00DE261F"/>
    <w:rsid w:val="00E10B57"/>
    <w:rsid w:val="00E139F1"/>
    <w:rsid w:val="00E96085"/>
    <w:rsid w:val="00EE79DD"/>
    <w:rsid w:val="00FC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956E304"/>
  <w15:chartTrackingRefBased/>
  <w15:docId w15:val="{5FEC1D23-231C-4C03-923C-FDDFA033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31"/>
  </w:style>
  <w:style w:type="paragraph" w:styleId="Footer">
    <w:name w:val="footer"/>
    <w:basedOn w:val="Normal"/>
    <w:link w:val="Foot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zYWJpbmEuYnJrYW48L1VzZXJOYW1lPjxEYXRlVGltZT4zMS4gNy4gMjAyNS4gMDY6NTI6NTg8L0RhdGVUaW1lPjxMYWJlbFN0cmluZz5JTlRFUk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JpbmEuYnJrYW48L1VzZXJOYW1lPjxEYXRlVGltZT4zMS4gNy4gMjAyNS4gMDc6MTU6NTk8L0RhdGVUaW1lPjxMYWJlbFN0cmluZz5KQVZOTzwvTGFiZWxTdHJpbmc+PC9pdGVtPjwvbGFiZWxIaXN0b3J5Pg=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mWmp1cCtEWmJVeFk0M1d3Y1lHZ2orL2Jzb013ajB0ej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zKtivCJe73ahgkQtYteZkeq1FXINpb/AB/fj10+JpxU=</DigestValue>
      </Reference>
      <Reference URI="#INFO">
        <DigestMethod Algorithm="http://www.w3.org/2001/04/xmlenc#sha256"/>
        <DigestValue>47GY0fAWHwa1gd3dUYaWmWCRXCt5JXikSZfkeqxTD9c=</DigestValue>
      </Reference>
    </SignedInfo>
    <SignatureValue>s01X7pfw52VgtvYUyviqk8ZtCO8bT/uwuK3Uy2wmNhgcw5v6bFnwevM7WHSen9yifyfaD5U+LudxgNXkVwBKmQ==</SignatureValue>
    <Object Id="INFO">
      <ArrayOfString xmlns:xsi="http://www.w3.org/2001/XMLSchema-instance" xmlns:xsd="http://www.w3.org/2001/XMLSchema" xmlns="">
        <string>fZjup+DZbUxY43WwcYGgj+/bsoMwj0tz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6445-1DDD-4264-A339-8EE66D40FA4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D51B5D31-36F7-4988-9023-5D9A01552F94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66A3ADAF-099D-4105-AAA5-41468E0DC4C3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CFFB5058-11CB-4248-81AD-CAFF156FB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212</Words>
  <Characters>1302</Characters>
  <Application>Microsoft Office Word</Application>
  <DocSecurity>0</DocSecurity>
  <Lines>70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Brkan</dc:creator>
  <cp:keywords/>
  <dc:description/>
  <cp:lastModifiedBy>Samra Horman</cp:lastModifiedBy>
  <cp:revision>3</cp:revision>
  <dcterms:created xsi:type="dcterms:W3CDTF">2025-09-29T10:57:00Z</dcterms:created>
  <dcterms:modified xsi:type="dcterms:W3CDTF">2025-09-30T05:20:00Z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02f4c4c2-8c1b-431c-ae87-3b57476c9ebc</vt:lpwstr>
  </property>
  <property fmtid="{D5CDD505-2E9C-101B-9397-08002B2CF9AE}" pid="3" name="bjClsUserRVM">
    <vt:lpwstr>[]</vt:lpwstr>
  </property>
  <property fmtid="{D5CDD505-2E9C-101B-9397-08002B2CF9AE}" pid="4" name="bjSaver">
    <vt:lpwstr>xzzY/0zIUfluNBVuCQC62LvSMUg3gPLI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LabelHistoryID">
    <vt:lpwstr>{9CF96445-1DDD-4264-A339-8EE66D40FA43}</vt:lpwstr>
  </property>
  <property fmtid="{D5CDD505-2E9C-101B-9397-08002B2CF9AE}" pid="12" name="bjpmDocIH">
    <vt:lpwstr>D/E49GRMBovewe2xLV2r4G14jUqqslyJ</vt:lpwstr>
  </property>
</Properties>
</file>