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4581A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446D283B" w14:textId="6D742701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Broj: 126 0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 xml:space="preserve"> I</w:t>
      </w:r>
      <w:r w:rsidR="0059733C">
        <w:rPr>
          <w:rFonts w:ascii="Times New Roman" w:hAnsi="Times New Roman" w:cs="Times New Roman"/>
          <w:b/>
          <w:color w:val="000000"/>
          <w:lang w:val="bs-Latn-BA"/>
        </w:rPr>
        <w:t>p 165238 13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 xml:space="preserve"> Ip</w:t>
      </w:r>
    </w:p>
    <w:p w14:paraId="2AAD27AB" w14:textId="55C8BD66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E94ED9">
        <w:rPr>
          <w:rFonts w:ascii="Times New Roman" w:hAnsi="Times New Roman" w:cs="Times New Roman"/>
          <w:b/>
          <w:color w:val="000000"/>
          <w:lang w:val="bs-Latn-BA"/>
        </w:rPr>
        <w:t>30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.0</w:t>
      </w:r>
      <w:r w:rsidR="0059733C">
        <w:rPr>
          <w:rFonts w:ascii="Times New Roman" w:hAnsi="Times New Roman" w:cs="Times New Roman"/>
          <w:b/>
          <w:color w:val="000000"/>
          <w:lang w:val="bs-Latn-BA"/>
        </w:rPr>
        <w:t>1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.202</w:t>
      </w:r>
      <w:r w:rsidR="00E94ED9">
        <w:rPr>
          <w:rFonts w:ascii="Times New Roman" w:hAnsi="Times New Roman" w:cs="Times New Roman"/>
          <w:b/>
          <w:color w:val="000000"/>
          <w:lang w:val="bs-Latn-BA"/>
        </w:rPr>
        <w:t>6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131C97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</w:p>
    <w:p w14:paraId="19B5FE88" w14:textId="47790E3A" w:rsidR="00B22694" w:rsidRDefault="00B22694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Općinski sud u Lukavcu, sudija Azra Bojić, u izvršnom predmetu </w:t>
      </w:r>
      <w:r w:rsidR="00A07F4A">
        <w:rPr>
          <w:rFonts w:ascii="Times New Roman" w:hAnsi="Times New Roman" w:cs="Times New Roman"/>
          <w:lang w:val="bs-Latn-BA"/>
        </w:rPr>
        <w:t xml:space="preserve">tražioca izvršenja </w:t>
      </w:r>
      <w:r w:rsidR="00E94ED9">
        <w:rPr>
          <w:rFonts w:ascii="Times New Roman" w:hAnsi="Times New Roman" w:cs="Times New Roman"/>
          <w:lang w:val="bs-Latn-BA"/>
        </w:rPr>
        <w:t>Unicredit banka d.d. Sarajevo, kojeg zastupa punomoćnica Dragana Ilić, advokat</w:t>
      </w:r>
      <w:r w:rsidR="0078097F">
        <w:rPr>
          <w:rFonts w:ascii="Times New Roman" w:hAnsi="Times New Roman" w:cs="Times New Roman"/>
          <w:lang w:val="bs-Latn-BA"/>
        </w:rPr>
        <w:t>ica</w:t>
      </w:r>
      <w:r w:rsidR="00E94ED9">
        <w:rPr>
          <w:rFonts w:ascii="Times New Roman" w:hAnsi="Times New Roman" w:cs="Times New Roman"/>
          <w:lang w:val="bs-Latn-BA"/>
        </w:rPr>
        <w:t xml:space="preserve"> iz Bijeljine, </w:t>
      </w:r>
      <w:r w:rsidRPr="00131C97">
        <w:rPr>
          <w:rFonts w:ascii="Times New Roman" w:hAnsi="Times New Roman" w:cs="Times New Roman"/>
          <w:lang w:val="bs-Latn-BA"/>
        </w:rPr>
        <w:t>protiv izvršenik</w:t>
      </w:r>
      <w:r w:rsidR="00A07F4A">
        <w:rPr>
          <w:rFonts w:ascii="Times New Roman" w:hAnsi="Times New Roman" w:cs="Times New Roman"/>
          <w:lang w:val="bs-Latn-BA"/>
        </w:rPr>
        <w:t>a</w:t>
      </w:r>
      <w:r w:rsidR="00E94ED9">
        <w:rPr>
          <w:rFonts w:ascii="Times New Roman" w:hAnsi="Times New Roman" w:cs="Times New Roman"/>
          <w:lang w:val="bs-Latn-BA"/>
        </w:rPr>
        <w:t xml:space="preserve"> TI. d.o.o za ugostiteljstvo, turizam i trgovinu Tuzla</w:t>
      </w:r>
      <w:r w:rsidR="00A07F4A">
        <w:rPr>
          <w:rFonts w:ascii="Times New Roman" w:hAnsi="Times New Roman" w:cs="Times New Roman"/>
          <w:lang w:val="bs-Latn-BA"/>
        </w:rPr>
        <w:t>,</w:t>
      </w:r>
      <w:r w:rsidR="00E94ED9">
        <w:rPr>
          <w:rFonts w:ascii="Times New Roman" w:hAnsi="Times New Roman" w:cs="Times New Roman"/>
          <w:lang w:val="bs-Latn-BA"/>
        </w:rPr>
        <w:t xml:space="preserve"> Mehmedalije Maka Dizdara 8b, Tuzla i Fikret Nadarević, Maršala Tita broj 52/8, Tuzla</w:t>
      </w:r>
      <w:r w:rsidRPr="00131C97">
        <w:rPr>
          <w:rFonts w:ascii="Times New Roman" w:hAnsi="Times New Roman" w:cs="Times New Roman"/>
          <w:lang w:val="bs-Latn-BA"/>
        </w:rPr>
        <w:t xml:space="preserve"> radi naplate novčanog potraživanja, dana </w:t>
      </w:r>
      <w:r w:rsidR="00E94ED9">
        <w:rPr>
          <w:rFonts w:ascii="Times New Roman" w:hAnsi="Times New Roman" w:cs="Times New Roman"/>
          <w:lang w:val="bs-Latn-BA"/>
        </w:rPr>
        <w:t>30</w:t>
      </w:r>
      <w:r w:rsidRPr="00131C97">
        <w:rPr>
          <w:rFonts w:ascii="Times New Roman" w:hAnsi="Times New Roman" w:cs="Times New Roman"/>
          <w:lang w:val="bs-Latn-BA"/>
        </w:rPr>
        <w:t>.0</w:t>
      </w:r>
      <w:r w:rsidR="00E94ED9">
        <w:rPr>
          <w:rFonts w:ascii="Times New Roman" w:hAnsi="Times New Roman" w:cs="Times New Roman"/>
          <w:lang w:val="bs-Latn-BA"/>
        </w:rPr>
        <w:t>1</w:t>
      </w:r>
      <w:r w:rsidRPr="00131C97">
        <w:rPr>
          <w:rFonts w:ascii="Times New Roman" w:hAnsi="Times New Roman" w:cs="Times New Roman"/>
          <w:lang w:val="bs-Latn-BA"/>
        </w:rPr>
        <w:t>.202</w:t>
      </w:r>
      <w:r w:rsidR="00E94ED9">
        <w:rPr>
          <w:rFonts w:ascii="Times New Roman" w:hAnsi="Times New Roman" w:cs="Times New Roman"/>
          <w:lang w:val="bs-Latn-BA"/>
        </w:rPr>
        <w:t>6</w:t>
      </w:r>
      <w:r w:rsidRPr="00131C97">
        <w:rPr>
          <w:rFonts w:ascii="Times New Roman" w:hAnsi="Times New Roman" w:cs="Times New Roman"/>
          <w:lang w:val="bs-Latn-BA"/>
        </w:rPr>
        <w:t xml:space="preserve">. godine donio je </w:t>
      </w:r>
    </w:p>
    <w:p w14:paraId="6B806C02" w14:textId="77777777" w:rsidR="00684FBE" w:rsidRDefault="00684FBE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</w:p>
    <w:p w14:paraId="6FE58721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b/>
          <w:lang w:val="bs-Latn-BA"/>
        </w:rPr>
        <w:t>ZAKLJUČAK O PRODAJI</w:t>
      </w:r>
      <w:r w:rsidR="0018294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bookmarkStart w:id="0" w:name="_Hlk163822685"/>
    </w:p>
    <w:p w14:paraId="77BE7855" w14:textId="37D8C485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8294B">
        <w:rPr>
          <w:rFonts w:ascii="Times New Roman" w:hAnsi="Times New Roman" w:cs="Times New Roman"/>
          <w:b/>
          <w:lang w:val="bs-Latn-BA"/>
        </w:rPr>
        <w:t>Određuje se prvo ročište za prodaju nekretnin</w:t>
      </w:r>
      <w:r w:rsidR="00684FBE">
        <w:rPr>
          <w:rFonts w:ascii="Times New Roman" w:hAnsi="Times New Roman" w:cs="Times New Roman"/>
          <w:b/>
          <w:lang w:val="bs-Latn-BA"/>
        </w:rPr>
        <w:t>a</w:t>
      </w:r>
      <w:r w:rsidRPr="0018294B">
        <w:rPr>
          <w:rFonts w:ascii="Times New Roman" w:hAnsi="Times New Roman" w:cs="Times New Roman"/>
          <w:b/>
          <w:lang w:val="bs-Latn-BA"/>
        </w:rPr>
        <w:t xml:space="preserve"> </w:t>
      </w:r>
      <w:r w:rsidR="005257E4">
        <w:rPr>
          <w:rFonts w:ascii="Times New Roman" w:hAnsi="Times New Roman" w:cs="Times New Roman"/>
          <w:b/>
          <w:lang w:val="bs-Latn-BA"/>
        </w:rPr>
        <w:t>označen</w:t>
      </w:r>
      <w:r w:rsidR="00684FBE">
        <w:rPr>
          <w:rFonts w:ascii="Times New Roman" w:hAnsi="Times New Roman" w:cs="Times New Roman"/>
          <w:b/>
          <w:lang w:val="bs-Latn-BA"/>
        </w:rPr>
        <w:t>ih</w:t>
      </w:r>
      <w:r w:rsidRPr="0018294B">
        <w:rPr>
          <w:rFonts w:ascii="Times New Roman" w:hAnsi="Times New Roman" w:cs="Times New Roman"/>
          <w:b/>
          <w:lang w:val="bs-Latn-BA"/>
        </w:rPr>
        <w:t xml:space="preserve">: </w:t>
      </w:r>
    </w:p>
    <w:p w14:paraId="54D56A50" w14:textId="77777777" w:rsidR="00E94ED9" w:rsidRDefault="00E94ED9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096838DB" w14:textId="036700CF" w:rsidR="00684FBE" w:rsidRDefault="00E106F3" w:rsidP="00684FBE">
      <w:pPr>
        <w:pStyle w:val="ListParagraph"/>
        <w:numPr>
          <w:ilvl w:val="0"/>
          <w:numId w:val="2"/>
        </w:numPr>
        <w:spacing w:line="276" w:lineRule="auto"/>
        <w:jc w:val="both"/>
        <w:outlineLvl w:val="0"/>
        <w:rPr>
          <w:rFonts w:ascii="Times New Roman" w:hAnsi="Times New Roman" w:cs="Times New Roman"/>
          <w:bCs/>
          <w:lang w:val="bs-Latn-BA"/>
        </w:rPr>
      </w:pPr>
      <w:r w:rsidRPr="00684FBE">
        <w:rPr>
          <w:rFonts w:ascii="Times New Roman" w:hAnsi="Times New Roman" w:cs="Times New Roman"/>
          <w:bCs/>
          <w:lang w:val="bs-Latn-BA"/>
        </w:rPr>
        <w:t>Kč broj 13/3 zvana Puračko brdo, dvorište, livada 4. klase, kuća i zgrada</w:t>
      </w:r>
      <w:r w:rsidR="003247CD">
        <w:rPr>
          <w:rFonts w:ascii="Times New Roman" w:hAnsi="Times New Roman" w:cs="Times New Roman"/>
          <w:bCs/>
          <w:lang w:val="bs-Latn-BA"/>
        </w:rPr>
        <w:t xml:space="preserve"> </w:t>
      </w:r>
      <w:r w:rsidR="00684FBE" w:rsidRPr="00684FBE">
        <w:rPr>
          <w:rFonts w:ascii="Times New Roman" w:hAnsi="Times New Roman" w:cs="Times New Roman"/>
          <w:bCs/>
          <w:lang w:val="bs-Latn-BA"/>
        </w:rPr>
        <w:t>na kojoj se nalazi stambeni objekat površine 63,55 m2, pomoćni objekat površine 43,01 m2, metalna nastrešnica 9 m2</w:t>
      </w:r>
      <w:r w:rsidR="003247CD">
        <w:rPr>
          <w:rFonts w:ascii="Times New Roman" w:hAnsi="Times New Roman" w:cs="Times New Roman"/>
          <w:bCs/>
          <w:lang w:val="bs-Latn-BA"/>
        </w:rPr>
        <w:t xml:space="preserve"> i</w:t>
      </w:r>
      <w:r w:rsidR="00684FBE" w:rsidRPr="00684FBE">
        <w:rPr>
          <w:rFonts w:ascii="Times New Roman" w:hAnsi="Times New Roman" w:cs="Times New Roman"/>
          <w:bCs/>
          <w:lang w:val="bs-Latn-BA"/>
        </w:rPr>
        <w:t xml:space="preserve"> dvorište 677,44 m2</w:t>
      </w:r>
      <w:r w:rsidR="003247CD">
        <w:rPr>
          <w:rFonts w:ascii="Times New Roman" w:hAnsi="Times New Roman" w:cs="Times New Roman"/>
          <w:bCs/>
          <w:lang w:val="bs-Latn-BA"/>
        </w:rPr>
        <w:t>, ukupne površine</w:t>
      </w:r>
      <w:r w:rsidR="003247CD" w:rsidRPr="00684FBE">
        <w:rPr>
          <w:rFonts w:ascii="Times New Roman" w:hAnsi="Times New Roman" w:cs="Times New Roman"/>
          <w:bCs/>
          <w:lang w:val="bs-Latn-BA"/>
        </w:rPr>
        <w:t xml:space="preserve"> 793 m2</w:t>
      </w:r>
    </w:p>
    <w:p w14:paraId="411504EB" w14:textId="77777777" w:rsidR="00684FBE" w:rsidRPr="00684FBE" w:rsidRDefault="00684FBE" w:rsidP="00684FBE">
      <w:pPr>
        <w:pStyle w:val="ListParagraph"/>
        <w:spacing w:line="276" w:lineRule="auto"/>
        <w:jc w:val="both"/>
        <w:outlineLvl w:val="0"/>
        <w:rPr>
          <w:rFonts w:ascii="Times New Roman" w:hAnsi="Times New Roman" w:cs="Times New Roman"/>
          <w:bCs/>
          <w:lang w:val="bs-Latn-BA"/>
        </w:rPr>
      </w:pPr>
    </w:p>
    <w:p w14:paraId="06A32A7E" w14:textId="0500FE2F" w:rsidR="00684FBE" w:rsidRDefault="00E106F3" w:rsidP="00684FBE">
      <w:pPr>
        <w:pStyle w:val="ListParagraph"/>
        <w:numPr>
          <w:ilvl w:val="0"/>
          <w:numId w:val="2"/>
        </w:numPr>
        <w:spacing w:line="276" w:lineRule="auto"/>
        <w:jc w:val="both"/>
        <w:outlineLvl w:val="0"/>
        <w:rPr>
          <w:rFonts w:ascii="Times New Roman" w:hAnsi="Times New Roman" w:cs="Times New Roman"/>
          <w:bCs/>
          <w:lang w:val="bs-Latn-BA"/>
        </w:rPr>
      </w:pPr>
      <w:r w:rsidRPr="00684FBE">
        <w:rPr>
          <w:rFonts w:ascii="Times New Roman" w:hAnsi="Times New Roman" w:cs="Times New Roman"/>
          <w:bCs/>
          <w:lang w:val="bs-Latn-BA"/>
        </w:rPr>
        <w:t xml:space="preserve"> kč broj 13/4, zvana Puračko brdo, oranica / njiva 6.klase, oranica / njiva 6. klase i šuma 3.klase, </w:t>
      </w:r>
      <w:r w:rsidR="00684FBE">
        <w:rPr>
          <w:rFonts w:ascii="Times New Roman" w:hAnsi="Times New Roman" w:cs="Times New Roman"/>
          <w:bCs/>
          <w:lang w:val="bs-Latn-BA"/>
        </w:rPr>
        <w:t>na kojoj se nalaze stambeni objekti koji nisu uplanjeni i to skladište 1, površine 50,12 m2, skladište 2, površine 64,17 m2, drvena nadstrešnica površine 31,32 m2, sušara 4,75 m2, dvorište 1187,64 m2</w:t>
      </w:r>
      <w:r w:rsidR="00D22E38">
        <w:rPr>
          <w:rFonts w:ascii="Times New Roman" w:hAnsi="Times New Roman" w:cs="Times New Roman"/>
          <w:bCs/>
          <w:lang w:val="bs-Latn-BA"/>
        </w:rPr>
        <w:t>, ukupne površine</w:t>
      </w:r>
      <w:r w:rsidR="00D22E38" w:rsidRPr="00684FBE">
        <w:rPr>
          <w:rFonts w:ascii="Times New Roman" w:hAnsi="Times New Roman" w:cs="Times New Roman"/>
          <w:bCs/>
          <w:lang w:val="bs-Latn-BA"/>
        </w:rPr>
        <w:t xml:space="preserve"> 1338 m2</w:t>
      </w:r>
      <w:r w:rsidR="00D22E38">
        <w:rPr>
          <w:rFonts w:ascii="Times New Roman" w:hAnsi="Times New Roman" w:cs="Times New Roman"/>
          <w:bCs/>
          <w:lang w:val="bs-Latn-BA"/>
        </w:rPr>
        <w:t>.</w:t>
      </w:r>
    </w:p>
    <w:p w14:paraId="4D739772" w14:textId="77777777" w:rsidR="00684FBE" w:rsidRPr="00684FBE" w:rsidRDefault="00684FBE" w:rsidP="00684FBE">
      <w:pPr>
        <w:spacing w:line="276" w:lineRule="auto"/>
        <w:jc w:val="both"/>
        <w:outlineLvl w:val="0"/>
        <w:rPr>
          <w:rFonts w:ascii="Times New Roman" w:hAnsi="Times New Roman" w:cs="Times New Roman"/>
          <w:bCs/>
          <w:lang w:val="bs-Latn-BA"/>
        </w:rPr>
      </w:pPr>
    </w:p>
    <w:p w14:paraId="611B5D79" w14:textId="09F9D7E4" w:rsidR="00B22694" w:rsidRPr="00684FBE" w:rsidRDefault="00E106F3" w:rsidP="00684FBE">
      <w:pPr>
        <w:spacing w:line="276" w:lineRule="auto"/>
        <w:jc w:val="both"/>
        <w:outlineLvl w:val="0"/>
        <w:rPr>
          <w:rFonts w:ascii="Times New Roman" w:hAnsi="Times New Roman" w:cs="Times New Roman"/>
          <w:bCs/>
          <w:lang w:val="bs-Latn-BA"/>
        </w:rPr>
      </w:pPr>
      <w:r w:rsidRPr="00684FBE">
        <w:rPr>
          <w:rFonts w:ascii="Times New Roman" w:hAnsi="Times New Roman" w:cs="Times New Roman"/>
          <w:bCs/>
          <w:lang w:val="bs-Latn-BA"/>
        </w:rPr>
        <w:t xml:space="preserve">upisane u Zemljišnoknjižni uložak broj 824, </w:t>
      </w:r>
      <w:r w:rsidR="003B52A2" w:rsidRPr="00684FBE">
        <w:rPr>
          <w:rFonts w:ascii="Times New Roman" w:hAnsi="Times New Roman" w:cs="Times New Roman"/>
          <w:bCs/>
          <w:lang w:val="bs-Latn-BA"/>
        </w:rPr>
        <w:t xml:space="preserve">KO Turija, </w:t>
      </w:r>
      <w:r w:rsidRPr="00684FBE">
        <w:rPr>
          <w:rFonts w:ascii="Times New Roman" w:hAnsi="Times New Roman" w:cs="Times New Roman"/>
          <w:bCs/>
          <w:lang w:val="bs-Latn-BA"/>
        </w:rPr>
        <w:t>vlasništvo TI d.o.o. sa udjelom 1/1 ( u rješenju o izvršenju od 09.06.2017. godine nekretnine ranije označene  kao kč 1694/14 zvana pašnjak bašča površine 1338 m2 i kč broj 1694/11 kuća sa kućištem bašča površine 793 m2 upisane u Z</w:t>
      </w:r>
      <w:r w:rsidR="003B52A2" w:rsidRPr="00684FBE">
        <w:rPr>
          <w:rFonts w:ascii="Times New Roman" w:hAnsi="Times New Roman" w:cs="Times New Roman"/>
          <w:bCs/>
          <w:lang w:val="bs-Latn-BA"/>
        </w:rPr>
        <w:t>emljišnoknjižni uložak broj</w:t>
      </w:r>
      <w:r w:rsidR="00684FBE" w:rsidRPr="00684FBE">
        <w:rPr>
          <w:rFonts w:ascii="Times New Roman" w:hAnsi="Times New Roman" w:cs="Times New Roman"/>
          <w:bCs/>
          <w:lang w:val="bs-Latn-BA"/>
        </w:rPr>
        <w:t xml:space="preserve"> </w:t>
      </w:r>
      <w:r w:rsidR="003B52A2" w:rsidRPr="00684FBE">
        <w:rPr>
          <w:rFonts w:ascii="Times New Roman" w:hAnsi="Times New Roman" w:cs="Times New Roman"/>
          <w:bCs/>
          <w:lang w:val="bs-Latn-BA"/>
        </w:rPr>
        <w:t>252 KO Milino selo)</w:t>
      </w:r>
    </w:p>
    <w:bookmarkEnd w:id="0"/>
    <w:p w14:paraId="1226CDC4" w14:textId="77777777" w:rsidR="00B22694" w:rsidRPr="009538C7" w:rsidRDefault="00B22694" w:rsidP="009538C7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1349BA21" w:rsidR="00B22694" w:rsidRPr="00F36321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E94ED9">
        <w:rPr>
          <w:rFonts w:ascii="Times New Roman" w:hAnsi="Times New Roman" w:cs="Times New Roman"/>
          <w:b/>
          <w:u w:val="single"/>
          <w:lang w:val="bs-Latn-BA"/>
        </w:rPr>
        <w:t>03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.</w:t>
      </w:r>
      <w:r w:rsidR="00B44EC0" w:rsidRPr="005257E4">
        <w:rPr>
          <w:rFonts w:ascii="Times New Roman" w:hAnsi="Times New Roman" w:cs="Times New Roman"/>
          <w:b/>
          <w:u w:val="single"/>
          <w:lang w:val="bs-Latn-BA"/>
        </w:rPr>
        <w:t>0</w:t>
      </w:r>
      <w:r w:rsidR="00E94ED9">
        <w:rPr>
          <w:rFonts w:ascii="Times New Roman" w:hAnsi="Times New Roman" w:cs="Times New Roman"/>
          <w:b/>
          <w:u w:val="single"/>
          <w:lang w:val="bs-Latn-BA"/>
        </w:rPr>
        <w:t>3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.20</w:t>
      </w:r>
      <w:r w:rsidR="00B44EC0" w:rsidRPr="005257E4">
        <w:rPr>
          <w:rFonts w:ascii="Times New Roman" w:hAnsi="Times New Roman" w:cs="Times New Roman"/>
          <w:b/>
          <w:u w:val="single"/>
          <w:lang w:val="bs-Latn-BA"/>
        </w:rPr>
        <w:t>2</w:t>
      </w:r>
      <w:r w:rsidR="00684FBE">
        <w:rPr>
          <w:rFonts w:ascii="Times New Roman" w:hAnsi="Times New Roman" w:cs="Times New Roman"/>
          <w:b/>
          <w:u w:val="single"/>
          <w:lang w:val="bs-Latn-BA"/>
        </w:rPr>
        <w:t>6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. godine sa početkom u </w:t>
      </w:r>
      <w:r w:rsidR="004F6AC1" w:rsidRPr="005257E4">
        <w:rPr>
          <w:rFonts w:ascii="Times New Roman" w:hAnsi="Times New Roman" w:cs="Times New Roman"/>
          <w:b/>
          <w:u w:val="single"/>
          <w:lang w:val="bs-Latn-BA"/>
        </w:rPr>
        <w:t>10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,00 sati</w:t>
      </w:r>
    </w:p>
    <w:p w14:paraId="0F56161F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77777777" w:rsidR="00495A1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>
        <w:rPr>
          <w:rFonts w:ascii="Times New Roman" w:hAnsi="Times New Roman" w:cs="Times New Roman"/>
          <w:lang w:val="bs-Latn-BA"/>
        </w:rPr>
        <w:t>udnica broj  23</w:t>
      </w:r>
      <w:r w:rsidR="00F222E8">
        <w:rPr>
          <w:rFonts w:ascii="Times New Roman" w:hAnsi="Times New Roman" w:cs="Times New Roman"/>
          <w:lang w:val="bs-Latn-BA"/>
        </w:rPr>
        <w:t>.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Default="00495A1B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Default="00F222E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</w:t>
      </w:r>
      <w:r w:rsidR="00292AE8">
        <w:rPr>
          <w:rFonts w:ascii="Times New Roman" w:hAnsi="Times New Roman" w:cs="Times New Roman"/>
          <w:lang w:val="bs-Latn-BA"/>
        </w:rPr>
        <w:t>rodaja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="00292AE8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697C936A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6495FA3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827F7B2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61C1A8F" w14:textId="77777777" w:rsidR="00684FBE" w:rsidRPr="00131C97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F9C3630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lastRenderedPageBreak/>
        <w:t>II</w:t>
      </w:r>
    </w:p>
    <w:p w14:paraId="399E837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1270DD5" w14:textId="223F6643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030087">
        <w:rPr>
          <w:rFonts w:ascii="Times New Roman" w:hAnsi="Times New Roman" w:cs="Times New Roman"/>
          <w:lang w:val="bs-Latn-BA"/>
        </w:rPr>
        <w:t>Vrijednost nekretnin</w:t>
      </w:r>
      <w:r w:rsidR="00684FBE">
        <w:rPr>
          <w:rFonts w:ascii="Times New Roman" w:hAnsi="Times New Roman" w:cs="Times New Roman"/>
          <w:lang w:val="bs-Latn-BA"/>
        </w:rPr>
        <w:t>a</w:t>
      </w:r>
      <w:r w:rsidR="00C71BDF">
        <w:rPr>
          <w:rFonts w:ascii="Times New Roman" w:hAnsi="Times New Roman" w:cs="Times New Roman"/>
          <w:lang w:val="bs-Latn-BA"/>
        </w:rPr>
        <w:t xml:space="preserve"> utvrđena je od strane vještaka </w:t>
      </w:r>
      <w:r w:rsidR="00684FBE">
        <w:rPr>
          <w:rFonts w:ascii="Times New Roman" w:hAnsi="Times New Roman" w:cs="Times New Roman"/>
          <w:lang w:val="bs-Latn-BA"/>
        </w:rPr>
        <w:t>arhitektonske</w:t>
      </w:r>
      <w:r w:rsidR="00966345">
        <w:rPr>
          <w:rFonts w:ascii="Times New Roman" w:hAnsi="Times New Roman" w:cs="Times New Roman"/>
          <w:lang w:val="bs-Latn-BA"/>
        </w:rPr>
        <w:t xml:space="preserve"> struke</w:t>
      </w:r>
      <w:r w:rsidR="000D27D6">
        <w:rPr>
          <w:rFonts w:ascii="Times New Roman" w:hAnsi="Times New Roman" w:cs="Times New Roman"/>
          <w:lang w:val="bs-Latn-BA"/>
        </w:rPr>
        <w:t xml:space="preserve"> Dušan Terzić</w:t>
      </w:r>
      <w:r w:rsidR="00966345">
        <w:rPr>
          <w:rFonts w:ascii="Times New Roman" w:hAnsi="Times New Roman" w:cs="Times New Roman"/>
          <w:lang w:val="bs-Latn-BA"/>
        </w:rPr>
        <w:t>, na koji stranke nisu imale primjedbe</w:t>
      </w:r>
      <w:r w:rsidR="00495A1B">
        <w:rPr>
          <w:rFonts w:ascii="Times New Roman" w:hAnsi="Times New Roman" w:cs="Times New Roman"/>
          <w:lang w:val="bs-Latn-BA"/>
        </w:rPr>
        <w:t xml:space="preserve"> </w:t>
      </w:r>
      <w:r w:rsidR="00495A1B" w:rsidRPr="00BE3460">
        <w:rPr>
          <w:rFonts w:ascii="Times New Roman" w:hAnsi="Times New Roman" w:cs="Times New Roman"/>
          <w:lang w:val="bs-Latn-BA"/>
        </w:rPr>
        <w:t xml:space="preserve">i ista iznosi </w:t>
      </w:r>
      <w:r w:rsidR="009106E7">
        <w:rPr>
          <w:rFonts w:ascii="Times New Roman" w:hAnsi="Times New Roman" w:cs="Times New Roman"/>
          <w:lang w:val="bs-Latn-BA"/>
        </w:rPr>
        <w:t>197.494,67 KM</w:t>
      </w:r>
      <w:r w:rsidR="004F6AC1">
        <w:rPr>
          <w:rFonts w:ascii="Times New Roman" w:hAnsi="Times New Roman" w:cs="Times New Roman"/>
          <w:lang w:val="bs-Latn-BA"/>
        </w:rPr>
        <w:t xml:space="preserve"> </w:t>
      </w:r>
    </w:p>
    <w:p w14:paraId="224A59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9559B84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III</w:t>
      </w:r>
    </w:p>
    <w:p w14:paraId="043BE688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Na prvom ročištu za javno nadmetanje ne može se nekretnina prodati ispod polovine utvrđene vrijednosti navedene pod tačkom II ovog zaključka.</w:t>
      </w:r>
    </w:p>
    <w:p w14:paraId="0470D03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F19BC8" w14:textId="056B141D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se nekretnina ne bude mogla prodati na prvom ročištu, sud će u roku od 30 dana zakazati drugo ročište na kojem se nekretnina</w:t>
      </w:r>
      <w:r w:rsidR="00C71BDF">
        <w:rPr>
          <w:rFonts w:ascii="Times New Roman" w:hAnsi="Times New Roman" w:cs="Times New Roman"/>
          <w:lang w:val="bs-Latn-BA"/>
        </w:rPr>
        <w:t xml:space="preserve"> iz tačke I</w:t>
      </w:r>
      <w:r w:rsidRPr="00131C97">
        <w:rPr>
          <w:rFonts w:ascii="Times New Roman" w:hAnsi="Times New Roman" w:cs="Times New Roman"/>
          <w:lang w:val="bs-Latn-BA"/>
        </w:rPr>
        <w:t xml:space="preserve"> ne može prodati za manje od 1/3 vrijednosti utvrđene zaključkom o prodaji.</w:t>
      </w:r>
    </w:p>
    <w:p w14:paraId="2DF24FE1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56D38D1F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nekretnina ne bude prodata ni na drugom ročištu sud će u roku od 15</w:t>
      </w:r>
      <w:r w:rsidR="00966345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najviše 30 dana zakazati treće ročište</w:t>
      </w:r>
      <w:r w:rsidR="00B44EC0">
        <w:rPr>
          <w:rFonts w:ascii="Times New Roman" w:hAnsi="Times New Roman" w:cs="Times New Roman"/>
          <w:lang w:val="bs-Latn-BA"/>
        </w:rPr>
        <w:t>. Na ovom ročištu nekretnina može biti prodata bez ograničenja najniže cijene u odnosu na utvrđenu vrijednost</w:t>
      </w:r>
      <w:r w:rsidR="00C71BDF">
        <w:rPr>
          <w:rFonts w:ascii="Times New Roman" w:hAnsi="Times New Roman" w:cs="Times New Roman"/>
          <w:lang w:val="bs-Latn-BA"/>
        </w:rPr>
        <w:t>.</w:t>
      </w:r>
    </w:p>
    <w:p w14:paraId="48B466A6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966345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131C97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Pr="00131C97">
        <w:rPr>
          <w:rFonts w:ascii="Times New Roman" w:hAnsi="Times New Roman" w:cs="Times New Roman"/>
          <w:lang w:val="bs-Latn-BA"/>
        </w:rPr>
        <w:t xml:space="preserve"> najpovoljnijem </w:t>
      </w:r>
      <w:r w:rsidR="00495A1B">
        <w:rPr>
          <w:rFonts w:ascii="Times New Roman" w:hAnsi="Times New Roman" w:cs="Times New Roman"/>
          <w:lang w:val="bs-Latn-BA"/>
        </w:rPr>
        <w:t>ponuđaču</w:t>
      </w:r>
      <w:r w:rsidRPr="00131C97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>
        <w:rPr>
          <w:rFonts w:ascii="Times New Roman" w:hAnsi="Times New Roman" w:cs="Times New Roman"/>
          <w:lang w:val="bs-Latn-BA"/>
        </w:rPr>
        <w:t>đaču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  <w:r w:rsidR="00450562">
        <w:rPr>
          <w:rFonts w:ascii="Times New Roman" w:hAnsi="Times New Roman" w:cs="Times New Roman"/>
          <w:lang w:val="bs-Latn-BA"/>
        </w:rPr>
        <w:t>pr</w:t>
      </w:r>
      <w:r w:rsidRPr="00131C97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>
        <w:rPr>
          <w:rFonts w:ascii="Times New Roman" w:hAnsi="Times New Roman" w:cs="Times New Roman"/>
          <w:lang w:val="bs-Latn-BA"/>
        </w:rPr>
        <w:t>đač</w:t>
      </w:r>
      <w:r w:rsidRPr="00131C97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>
        <w:rPr>
          <w:rFonts w:ascii="Times New Roman" w:hAnsi="Times New Roman" w:cs="Times New Roman"/>
          <w:lang w:val="bs-Latn-BA"/>
        </w:rPr>
        <w:t>đača.</w:t>
      </w:r>
      <w:r w:rsidR="00966345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131C97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4BF5FDEA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E06DD6F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8FD9920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5441B2" w14:textId="77777777" w:rsidR="00684FBE" w:rsidRPr="00131C97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F1064A9" w14:textId="77777777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34EEC06" w14:textId="77777777" w:rsidR="00684FBE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8C5B441" w14:textId="77777777" w:rsidR="00684FBE" w:rsidRPr="00131C97" w:rsidRDefault="00684FBE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lastRenderedPageBreak/>
        <w:t>VI</w:t>
      </w:r>
    </w:p>
    <w:p w14:paraId="1E4FA96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1B191F41" w:rsidR="00B22694" w:rsidRPr="009106E7" w:rsidRDefault="00B22694" w:rsidP="009106E7">
      <w:pPr>
        <w:spacing w:line="276" w:lineRule="auto"/>
        <w:jc w:val="both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>
        <w:rPr>
          <w:rFonts w:ascii="Times New Roman" w:hAnsi="Times New Roman" w:cs="Times New Roman"/>
          <w:lang w:val="bs-Latn-BA"/>
        </w:rPr>
        <w:t>„</w:t>
      </w:r>
      <w:r w:rsidR="00F36321" w:rsidRPr="00BE3460">
        <w:rPr>
          <w:rFonts w:ascii="Times New Roman" w:hAnsi="Times New Roman" w:cs="Times New Roman"/>
          <w:lang w:val="bs-Latn-BA"/>
        </w:rPr>
        <w:t xml:space="preserve">osiguranje za sudjelovanje u javnom nadmetanju po zaključku broj </w:t>
      </w:r>
      <w:r w:rsidR="009106E7" w:rsidRPr="00684FBE">
        <w:rPr>
          <w:rFonts w:ascii="Times New Roman" w:hAnsi="Times New Roman" w:cs="Times New Roman"/>
          <w:bCs/>
          <w:color w:val="000000"/>
          <w:lang w:val="bs-Latn-BA"/>
        </w:rPr>
        <w:t>126 0 Ip 165238 13 Ip</w:t>
      </w:r>
      <w:r w:rsidR="009106E7">
        <w:rPr>
          <w:rFonts w:ascii="Times New Roman" w:hAnsi="Times New Roman" w:cs="Times New Roman"/>
          <w:b/>
          <w:color w:val="000000"/>
          <w:lang w:val="bs-Latn-BA"/>
        </w:rPr>
        <w:t xml:space="preserve"> </w:t>
      </w:r>
      <w:r w:rsidR="00F36321" w:rsidRPr="00BE3460">
        <w:rPr>
          <w:rFonts w:ascii="Times New Roman" w:hAnsi="Times New Roman" w:cs="Times New Roman"/>
          <w:lang w:val="bs-Latn-BA"/>
        </w:rPr>
        <w:t xml:space="preserve">od </w:t>
      </w:r>
      <w:r w:rsidR="009106E7">
        <w:rPr>
          <w:rFonts w:ascii="Times New Roman" w:hAnsi="Times New Roman" w:cs="Times New Roman"/>
          <w:lang w:val="bs-Latn-BA"/>
        </w:rPr>
        <w:t>30</w:t>
      </w:r>
      <w:r w:rsidR="00F36321" w:rsidRPr="00BE3460">
        <w:rPr>
          <w:rFonts w:ascii="Times New Roman" w:hAnsi="Times New Roman" w:cs="Times New Roman"/>
          <w:lang w:val="bs-Latn-BA"/>
        </w:rPr>
        <w:t>.0</w:t>
      </w:r>
      <w:r w:rsidR="009106E7">
        <w:rPr>
          <w:rFonts w:ascii="Times New Roman" w:hAnsi="Times New Roman" w:cs="Times New Roman"/>
          <w:lang w:val="bs-Latn-BA"/>
        </w:rPr>
        <w:t>1</w:t>
      </w:r>
      <w:r w:rsidR="00F36321" w:rsidRPr="00BE3460">
        <w:rPr>
          <w:rFonts w:ascii="Times New Roman" w:hAnsi="Times New Roman" w:cs="Times New Roman"/>
          <w:lang w:val="bs-Latn-BA"/>
        </w:rPr>
        <w:t>.202</w:t>
      </w:r>
      <w:r w:rsidR="009106E7">
        <w:rPr>
          <w:rFonts w:ascii="Times New Roman" w:hAnsi="Times New Roman" w:cs="Times New Roman"/>
          <w:lang w:val="bs-Latn-BA"/>
        </w:rPr>
        <w:t>6</w:t>
      </w:r>
      <w:r w:rsidR="00F36321" w:rsidRPr="00BE3460">
        <w:rPr>
          <w:rFonts w:ascii="Times New Roman" w:hAnsi="Times New Roman" w:cs="Times New Roman"/>
          <w:lang w:val="bs-Latn-BA"/>
        </w:rPr>
        <w:t>. godine</w:t>
      </w:r>
      <w:r w:rsidR="00F36321">
        <w:rPr>
          <w:rFonts w:ascii="Times New Roman" w:hAnsi="Times New Roman" w:cs="Times New Roman"/>
          <w:lang w:val="bs-Latn-BA"/>
        </w:rPr>
        <w:t>“</w:t>
      </w:r>
      <w:r w:rsidRPr="00131C97">
        <w:rPr>
          <w:rFonts w:ascii="Times New Roman" w:hAnsi="Times New Roman" w:cs="Times New Roman"/>
          <w:lang w:val="bs-Latn-BA"/>
        </w:rPr>
        <w:t>. Ponuđačima čija ponuda nije prihvaćena</w:t>
      </w:r>
      <w:r w:rsidR="00F36321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>
        <w:rPr>
          <w:rFonts w:ascii="Times New Roman" w:hAnsi="Times New Roman" w:cs="Times New Roman"/>
          <w:lang w:val="bs-Latn-BA"/>
        </w:rPr>
        <w:t>uđača,</w:t>
      </w:r>
      <w:r w:rsidRPr="00131C97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14EDA3E5" w14:textId="7BB5439B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3EF9315" w14:textId="5DCDE449" w:rsidR="00C71BDF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7ADFC71" w14:textId="58E5B3D5" w:rsidR="00C71BDF" w:rsidRDefault="00C71BDF" w:rsidP="00786BB6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7AA37E43" w14:textId="77777777" w:rsidR="000A59D1" w:rsidRDefault="000A59D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553CDC" w14:textId="510C91C6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A4133B4" w14:textId="7F30DAE6" w:rsidR="00F36321" w:rsidRDefault="00F36321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  <w:r w:rsidR="00C71BDF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281DE703" w:rsidR="00B22694" w:rsidRPr="00131C97" w:rsidRDefault="00F36321" w:rsidP="009538C7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</w:t>
      </w:r>
      <w:r w:rsidR="00684FBE">
        <w:rPr>
          <w:rFonts w:ascii="Times New Roman" w:hAnsi="Times New Roman" w:cs="Times New Roman"/>
          <w:lang w:val="bs-Latn-BA"/>
        </w:rPr>
        <w:t>, 19/25</w:t>
      </w:r>
      <w:r>
        <w:rPr>
          <w:rFonts w:ascii="Times New Roman" w:hAnsi="Times New Roman" w:cs="Times New Roman"/>
          <w:lang w:val="bs-Latn-BA"/>
        </w:rPr>
        <w:t>)</w:t>
      </w:r>
      <w:r w:rsidR="00450562">
        <w:rPr>
          <w:rFonts w:ascii="Times New Roman" w:hAnsi="Times New Roman" w:cs="Times New Roman"/>
          <w:lang w:val="bs-Latn-BA"/>
        </w:rPr>
        <w:t>.</w:t>
      </w:r>
    </w:p>
    <w:p w14:paraId="09D1DEA6" w14:textId="77777777" w:rsidR="00495A1B" w:rsidRDefault="00495A1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4A35B79D" w:rsidR="00B22694" w:rsidRPr="00131C97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IX</w:t>
      </w:r>
    </w:p>
    <w:p w14:paraId="19A7B6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  Sudija</w:t>
      </w:r>
    </w:p>
    <w:p w14:paraId="45101875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Azra Bojić </w:t>
      </w:r>
    </w:p>
    <w:p w14:paraId="15872164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F222E8" w:rsidRDefault="00B22694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 w:rsidRPr="00F222E8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131C97" w:rsidRDefault="00B22694" w:rsidP="00786BB6">
      <w:pPr>
        <w:tabs>
          <w:tab w:val="right" w:pos="936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Protiv </w:t>
      </w:r>
      <w:r w:rsidR="00CC2633">
        <w:rPr>
          <w:rFonts w:ascii="Times New Roman" w:hAnsi="Times New Roman" w:cs="Times New Roman"/>
          <w:lang w:val="bs-Latn-BA"/>
        </w:rPr>
        <w:t xml:space="preserve">ovog </w:t>
      </w:r>
      <w:r w:rsidRPr="00131C97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131C97" w:rsidRDefault="006C3227" w:rsidP="00786BB6">
      <w:pPr>
        <w:spacing w:line="276" w:lineRule="auto"/>
        <w:rPr>
          <w:lang w:val="bs-Latn-BA"/>
        </w:rPr>
      </w:pPr>
    </w:p>
    <w:sectPr w:rsidR="006C3227" w:rsidRPr="00131C97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299B5" w14:textId="77777777" w:rsidR="00471A9D" w:rsidRDefault="00471A9D" w:rsidP="00EA0255">
      <w:r>
        <w:separator/>
      </w:r>
    </w:p>
  </w:endnote>
  <w:endnote w:type="continuationSeparator" w:id="0">
    <w:p w14:paraId="4A2AB1AF" w14:textId="77777777" w:rsidR="00471A9D" w:rsidRDefault="00471A9D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EA8B8" w14:textId="77777777" w:rsidR="00471A9D" w:rsidRDefault="00471A9D" w:rsidP="00EA0255">
      <w:r>
        <w:separator/>
      </w:r>
    </w:p>
  </w:footnote>
  <w:footnote w:type="continuationSeparator" w:id="0">
    <w:p w14:paraId="34C7831B" w14:textId="77777777" w:rsidR="00471A9D" w:rsidRDefault="00471A9D" w:rsidP="00EA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405C6"/>
    <w:multiLevelType w:val="hybridMultilevel"/>
    <w:tmpl w:val="BFCA47CE"/>
    <w:lvl w:ilvl="0" w:tplc="AA02A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A4F83"/>
    <w:multiLevelType w:val="hybridMultilevel"/>
    <w:tmpl w:val="2BD86BE6"/>
    <w:lvl w:ilvl="0" w:tplc="60368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961387">
    <w:abstractNumId w:val="0"/>
  </w:num>
  <w:num w:numId="2" w16cid:durableId="439185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94"/>
    <w:rsid w:val="00030087"/>
    <w:rsid w:val="000A59D1"/>
    <w:rsid w:val="000D27D6"/>
    <w:rsid w:val="000E122C"/>
    <w:rsid w:val="000E63FE"/>
    <w:rsid w:val="00131C97"/>
    <w:rsid w:val="001372A4"/>
    <w:rsid w:val="00157BFC"/>
    <w:rsid w:val="0018294B"/>
    <w:rsid w:val="00292AE8"/>
    <w:rsid w:val="00292BA4"/>
    <w:rsid w:val="002C1648"/>
    <w:rsid w:val="002D0C9E"/>
    <w:rsid w:val="002D3016"/>
    <w:rsid w:val="003247CD"/>
    <w:rsid w:val="003B52A2"/>
    <w:rsid w:val="003C167C"/>
    <w:rsid w:val="003D1B35"/>
    <w:rsid w:val="00450562"/>
    <w:rsid w:val="004609EE"/>
    <w:rsid w:val="00471A9D"/>
    <w:rsid w:val="004730B3"/>
    <w:rsid w:val="00477EDB"/>
    <w:rsid w:val="00495A1B"/>
    <w:rsid w:val="004F6AC1"/>
    <w:rsid w:val="005257E4"/>
    <w:rsid w:val="00536F19"/>
    <w:rsid w:val="0059733C"/>
    <w:rsid w:val="00606335"/>
    <w:rsid w:val="00684FBE"/>
    <w:rsid w:val="006C3227"/>
    <w:rsid w:val="0078097F"/>
    <w:rsid w:val="00786BB6"/>
    <w:rsid w:val="007B7D6A"/>
    <w:rsid w:val="009106E7"/>
    <w:rsid w:val="009448F1"/>
    <w:rsid w:val="0094511A"/>
    <w:rsid w:val="009538C7"/>
    <w:rsid w:val="00966345"/>
    <w:rsid w:val="0097412E"/>
    <w:rsid w:val="009F6063"/>
    <w:rsid w:val="00A07F4A"/>
    <w:rsid w:val="00AD5422"/>
    <w:rsid w:val="00B07FED"/>
    <w:rsid w:val="00B160D0"/>
    <w:rsid w:val="00B22694"/>
    <w:rsid w:val="00B44EC0"/>
    <w:rsid w:val="00BE3460"/>
    <w:rsid w:val="00C71BDF"/>
    <w:rsid w:val="00C809E7"/>
    <w:rsid w:val="00CC2633"/>
    <w:rsid w:val="00CD236B"/>
    <w:rsid w:val="00CE7518"/>
    <w:rsid w:val="00CF27BF"/>
    <w:rsid w:val="00D22E38"/>
    <w:rsid w:val="00DC3FB5"/>
    <w:rsid w:val="00E106F3"/>
    <w:rsid w:val="00E32BF9"/>
    <w:rsid w:val="00E94ED9"/>
    <w:rsid w:val="00EA0255"/>
    <w:rsid w:val="00EC0F67"/>
    <w:rsid w:val="00F222E8"/>
    <w:rsid w:val="00F36321"/>
    <w:rsid w:val="00FB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  <w15:chartTrackingRefBased/>
  <w15:docId w15:val="{0CD010DC-8CAB-409A-BC82-DDFE2E320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84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A38D9-8D2C-4AEF-A858-C41EB667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Bojic</dc:creator>
  <cp:keywords/>
  <dc:description/>
  <cp:lastModifiedBy>Ivan Gospavic</cp:lastModifiedBy>
  <cp:revision>2</cp:revision>
  <cp:lastPrinted>2026-01-30T12:04:00Z</cp:lastPrinted>
  <dcterms:created xsi:type="dcterms:W3CDTF">2026-02-17T14:20:00Z</dcterms:created>
  <dcterms:modified xsi:type="dcterms:W3CDTF">2026-02-17T14:20:00Z</dcterms:modified>
</cp:coreProperties>
</file>