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0C47C" w14:textId="77777777" w:rsidR="009C2DC1" w:rsidRPr="00106280" w:rsidRDefault="009C2DC1" w:rsidP="00B2412A">
      <w:pPr>
        <w:rPr>
          <w:lang w:val="sr-Latn-BA"/>
        </w:rPr>
      </w:pPr>
      <w:r w:rsidRPr="00106280">
        <w:rPr>
          <w:lang w:val="sr-Latn-BA"/>
        </w:rPr>
        <w:t>BOSNA I HERCEGOVINA</w:t>
      </w:r>
    </w:p>
    <w:p w14:paraId="231E98C6" w14:textId="77777777" w:rsidR="009C2DC1" w:rsidRPr="00106280" w:rsidRDefault="009C2DC1" w:rsidP="00B2412A">
      <w:pPr>
        <w:rPr>
          <w:lang w:val="sr-Latn-BA"/>
        </w:rPr>
      </w:pPr>
      <w:r w:rsidRPr="00106280">
        <w:rPr>
          <w:lang w:val="sr-Latn-BA"/>
        </w:rPr>
        <w:t>REPUBLIKA SRPSKA</w:t>
      </w:r>
    </w:p>
    <w:p w14:paraId="4D2E41C6" w14:textId="77777777" w:rsidR="00A55E76" w:rsidRPr="00106280" w:rsidRDefault="00B2412A" w:rsidP="00B2412A">
      <w:pPr>
        <w:rPr>
          <w:lang w:val="sr-Latn-BA"/>
        </w:rPr>
      </w:pPr>
      <w:r w:rsidRPr="00106280">
        <w:rPr>
          <w:lang w:val="sr-Latn-BA"/>
        </w:rPr>
        <w:t xml:space="preserve">OKRUŽNI PRIVREDNI SUD </w:t>
      </w:r>
    </w:p>
    <w:p w14:paraId="67D7A198" w14:textId="7C89CA99" w:rsidR="00B2412A" w:rsidRPr="00106280" w:rsidRDefault="009C2DC1" w:rsidP="00B2412A">
      <w:pPr>
        <w:rPr>
          <w:lang w:val="sr-Latn-BA"/>
        </w:rPr>
      </w:pPr>
      <w:r w:rsidRPr="00106280">
        <w:rPr>
          <w:lang w:val="sr-Latn-BA"/>
        </w:rPr>
        <w:t xml:space="preserve">U </w:t>
      </w:r>
      <w:r w:rsidR="00B2412A" w:rsidRPr="00106280">
        <w:rPr>
          <w:lang w:val="sr-Latn-BA"/>
        </w:rPr>
        <w:t>ISTOČNO</w:t>
      </w:r>
      <w:r w:rsidRPr="00106280">
        <w:rPr>
          <w:lang w:val="sr-Latn-BA"/>
        </w:rPr>
        <w:t>M SARAJEVU</w:t>
      </w:r>
      <w:r w:rsidR="00B2412A" w:rsidRPr="00106280">
        <w:rPr>
          <w:lang w:val="sr-Latn-BA"/>
        </w:rPr>
        <w:t xml:space="preserve"> </w:t>
      </w:r>
    </w:p>
    <w:p w14:paraId="551F01AB" w14:textId="32C39F28" w:rsidR="00904F5D" w:rsidRPr="003C5517" w:rsidRDefault="00904F5D" w:rsidP="00904F5D">
      <w:pPr>
        <w:jc w:val="both"/>
        <w:rPr>
          <w:w w:val="105"/>
        </w:rPr>
      </w:pPr>
      <w:proofErr w:type="spellStart"/>
      <w:r w:rsidRPr="003C5517">
        <w:rPr>
          <w:w w:val="105"/>
        </w:rPr>
        <w:t>Broj</w:t>
      </w:r>
      <w:proofErr w:type="spellEnd"/>
      <w:r>
        <w:rPr>
          <w:w w:val="105"/>
        </w:rPr>
        <w:t xml:space="preserve">: </w:t>
      </w:r>
      <w:r w:rsidR="006E0B04" w:rsidRPr="00507540">
        <w:rPr>
          <w:lang w:val="sr-Latn-BA"/>
        </w:rPr>
        <w:t>61 0 Ip 017065 25 Ip</w:t>
      </w:r>
    </w:p>
    <w:p w14:paraId="218FD1B8" w14:textId="2FE88A18" w:rsidR="00904F5D" w:rsidRPr="003C5517" w:rsidRDefault="00904F5D" w:rsidP="00904F5D">
      <w:pPr>
        <w:jc w:val="both"/>
        <w:rPr>
          <w:w w:val="105"/>
        </w:rPr>
      </w:pPr>
      <w:proofErr w:type="spellStart"/>
      <w:r w:rsidRPr="003C5517">
        <w:rPr>
          <w:w w:val="105"/>
        </w:rPr>
        <w:t>Istočno</w:t>
      </w:r>
      <w:proofErr w:type="spellEnd"/>
      <w:r w:rsidRPr="003C5517">
        <w:rPr>
          <w:w w:val="105"/>
        </w:rPr>
        <w:t xml:space="preserve"> Sarajevo, </w:t>
      </w:r>
      <w:r w:rsidR="00963EEC">
        <w:rPr>
          <w:w w:val="105"/>
        </w:rPr>
        <w:t>18</w:t>
      </w:r>
      <w:r w:rsidRPr="003C5517">
        <w:rPr>
          <w:w w:val="105"/>
        </w:rPr>
        <w:t>.0</w:t>
      </w:r>
      <w:r w:rsidR="00963EEC">
        <w:rPr>
          <w:w w:val="105"/>
        </w:rPr>
        <w:t>6.2026</w:t>
      </w:r>
      <w:r w:rsidRPr="003C5517">
        <w:rPr>
          <w:w w:val="105"/>
        </w:rPr>
        <w:t xml:space="preserve">. </w:t>
      </w:r>
      <w:proofErr w:type="spellStart"/>
      <w:r w:rsidRPr="003C5517">
        <w:rPr>
          <w:w w:val="105"/>
        </w:rPr>
        <w:t>godine</w:t>
      </w:r>
      <w:proofErr w:type="spellEnd"/>
      <w:r w:rsidRPr="003C5517">
        <w:rPr>
          <w:w w:val="105"/>
        </w:rPr>
        <w:t xml:space="preserve"> </w:t>
      </w:r>
    </w:p>
    <w:p w14:paraId="256D3618" w14:textId="77777777" w:rsidR="00904F5D" w:rsidRPr="003C5517" w:rsidRDefault="00904F5D" w:rsidP="00904F5D">
      <w:pPr>
        <w:jc w:val="both"/>
        <w:rPr>
          <w:w w:val="105"/>
        </w:rPr>
      </w:pPr>
    </w:p>
    <w:p w14:paraId="003D8F06" w14:textId="50AB0017" w:rsidR="006E0B04" w:rsidRPr="00507540" w:rsidRDefault="00904F5D" w:rsidP="006E0B04">
      <w:pPr>
        <w:jc w:val="both"/>
      </w:pPr>
      <w:r w:rsidRPr="003C5517">
        <w:tab/>
      </w:r>
      <w:proofErr w:type="spellStart"/>
      <w:r w:rsidR="006E0B04" w:rsidRPr="00507540">
        <w:t>Okružni</w:t>
      </w:r>
      <w:proofErr w:type="spellEnd"/>
      <w:r w:rsidR="006E0B04" w:rsidRPr="00507540">
        <w:t xml:space="preserve"> </w:t>
      </w:r>
      <w:proofErr w:type="spellStart"/>
      <w:r w:rsidR="006E0B04" w:rsidRPr="00507540">
        <w:t>privredni</w:t>
      </w:r>
      <w:proofErr w:type="spellEnd"/>
      <w:r w:rsidR="006E0B04" w:rsidRPr="00507540">
        <w:t xml:space="preserve"> </w:t>
      </w:r>
      <w:proofErr w:type="spellStart"/>
      <w:r w:rsidR="006E0B04" w:rsidRPr="00507540">
        <w:t>sud</w:t>
      </w:r>
      <w:proofErr w:type="spellEnd"/>
      <w:r w:rsidR="006E0B04" w:rsidRPr="00507540">
        <w:t xml:space="preserve"> u </w:t>
      </w:r>
      <w:proofErr w:type="spellStart"/>
      <w:r w:rsidR="006E0B04" w:rsidRPr="00507540">
        <w:t>Istočnom</w:t>
      </w:r>
      <w:proofErr w:type="spellEnd"/>
      <w:r w:rsidR="006E0B04" w:rsidRPr="00507540">
        <w:t xml:space="preserve"> </w:t>
      </w:r>
      <w:proofErr w:type="spellStart"/>
      <w:r w:rsidR="006E0B04" w:rsidRPr="00507540">
        <w:t>Sarajevu</w:t>
      </w:r>
      <w:proofErr w:type="spellEnd"/>
      <w:r w:rsidR="006E0B04" w:rsidRPr="00507540">
        <w:t xml:space="preserve">, </w:t>
      </w:r>
      <w:proofErr w:type="spellStart"/>
      <w:r w:rsidR="006E0B04" w:rsidRPr="00507540">
        <w:t>sudija</w:t>
      </w:r>
      <w:proofErr w:type="spellEnd"/>
      <w:r w:rsidR="006E0B04" w:rsidRPr="00507540">
        <w:t xml:space="preserve"> Ekatarina </w:t>
      </w:r>
      <w:proofErr w:type="spellStart"/>
      <w:r w:rsidR="006E0B04" w:rsidRPr="00507540">
        <w:t>Davidović</w:t>
      </w:r>
      <w:proofErr w:type="spellEnd"/>
      <w:r w:rsidR="006E0B04" w:rsidRPr="00507540">
        <w:t xml:space="preserve">, u </w:t>
      </w:r>
      <w:proofErr w:type="spellStart"/>
      <w:r w:rsidR="006E0B04" w:rsidRPr="00507540">
        <w:t>izvršnom</w:t>
      </w:r>
      <w:proofErr w:type="spellEnd"/>
      <w:r w:rsidR="006E0B04" w:rsidRPr="00507540">
        <w:t xml:space="preserve"> </w:t>
      </w:r>
      <w:proofErr w:type="spellStart"/>
      <w:r w:rsidR="006E0B04" w:rsidRPr="00507540">
        <w:t>predmetu</w:t>
      </w:r>
      <w:proofErr w:type="spellEnd"/>
      <w:r w:rsidR="006E0B04" w:rsidRPr="00507540">
        <w:t xml:space="preserve"> </w:t>
      </w:r>
      <w:proofErr w:type="spellStart"/>
      <w:r w:rsidR="006E0B04" w:rsidRPr="00507540">
        <w:t>tražioca</w:t>
      </w:r>
      <w:proofErr w:type="spellEnd"/>
      <w:r w:rsidR="006E0B04" w:rsidRPr="00507540">
        <w:t xml:space="preserve"> </w:t>
      </w:r>
      <w:proofErr w:type="spellStart"/>
      <w:r w:rsidR="006E0B04" w:rsidRPr="00507540">
        <w:t>izvršenja</w:t>
      </w:r>
      <w:proofErr w:type="spellEnd"/>
      <w:r w:rsidR="006E0B04" w:rsidRPr="00507540">
        <w:t xml:space="preserve"> </w:t>
      </w:r>
      <w:proofErr w:type="spellStart"/>
      <w:r w:rsidR="006E0B04" w:rsidRPr="00507540">
        <w:t>tražitelja</w:t>
      </w:r>
      <w:proofErr w:type="spellEnd"/>
      <w:r w:rsidR="006E0B04" w:rsidRPr="00507540">
        <w:t xml:space="preserve"> </w:t>
      </w:r>
      <w:proofErr w:type="spellStart"/>
      <w:r w:rsidR="006E0B04" w:rsidRPr="00507540">
        <w:t>izvršenja</w:t>
      </w:r>
      <w:proofErr w:type="spellEnd"/>
      <w:r w:rsidR="006E0B04" w:rsidRPr="00507540">
        <w:t xml:space="preserve"> </w:t>
      </w:r>
      <w:r w:rsidR="006E0B04" w:rsidRPr="00507540">
        <w:rPr>
          <w:lang w:val="sr-Latn-BA"/>
        </w:rPr>
        <w:t>Nova banka a.d. Banja Luka, ulica Kralja Alfonsa XIII broj 37 A, Banja Luka, zastupana po punomoćniku Dragičević Vladimiru, zaposleniku Nove banke na osnovu punomoći članova Uprave banke broj: 023-19281/25, protiv izvršenika Daiva d.o.o. Pale, Ljubogošta bb, Pale, zastupan po zakonskom zastupniku-direktoru Blagojević Vladimiru, radi izvršenja na nepokretnostima v.s. 247.273,96 KM,</w:t>
      </w:r>
      <w:r w:rsidR="006E0B04" w:rsidRPr="00507540">
        <w:t xml:space="preserve"> van </w:t>
      </w:r>
      <w:proofErr w:type="spellStart"/>
      <w:r w:rsidR="006E0B04" w:rsidRPr="00507540">
        <w:t>ročišta</w:t>
      </w:r>
      <w:proofErr w:type="spellEnd"/>
      <w:r w:rsidR="006E0B04" w:rsidRPr="00507540">
        <w:t xml:space="preserve"> dana </w:t>
      </w:r>
      <w:r w:rsidR="00963EEC">
        <w:t>18</w:t>
      </w:r>
      <w:r w:rsidR="006E0B04" w:rsidRPr="00507540">
        <w:t>.</w:t>
      </w:r>
      <w:r w:rsidR="00963EEC">
        <w:t>06</w:t>
      </w:r>
      <w:r w:rsidR="006E0B04" w:rsidRPr="00507540">
        <w:t>.202</w:t>
      </w:r>
      <w:r w:rsidR="006E0B04">
        <w:t>6</w:t>
      </w:r>
      <w:r w:rsidR="006E0B04" w:rsidRPr="00507540">
        <w:rPr>
          <w:w w:val="105"/>
        </w:rPr>
        <w:t>.</w:t>
      </w:r>
      <w:r w:rsidR="006E0B04" w:rsidRPr="00507540">
        <w:t xml:space="preserve"> </w:t>
      </w:r>
      <w:proofErr w:type="spellStart"/>
      <w:proofErr w:type="gramStart"/>
      <w:r w:rsidR="006E0B04" w:rsidRPr="00507540">
        <w:t>godine</w:t>
      </w:r>
      <w:proofErr w:type="spellEnd"/>
      <w:proofErr w:type="gramEnd"/>
      <w:r w:rsidR="006E0B04" w:rsidRPr="00507540">
        <w:t xml:space="preserve">, </w:t>
      </w:r>
      <w:proofErr w:type="spellStart"/>
      <w:r w:rsidR="006E0B04" w:rsidRPr="00507540">
        <w:t>donio</w:t>
      </w:r>
      <w:proofErr w:type="spellEnd"/>
      <w:r w:rsidR="006E0B04" w:rsidRPr="00507540">
        <w:t xml:space="preserve"> je </w:t>
      </w:r>
      <w:proofErr w:type="spellStart"/>
      <w:r w:rsidR="006E0B04" w:rsidRPr="00507540">
        <w:t>sljedeći</w:t>
      </w:r>
      <w:proofErr w:type="spellEnd"/>
      <w:r w:rsidR="006E0B04" w:rsidRPr="00507540">
        <w:t>:</w:t>
      </w:r>
    </w:p>
    <w:p w14:paraId="22AC8E7B" w14:textId="6050CB50" w:rsidR="00B2412A" w:rsidRDefault="00B2412A" w:rsidP="006E0B04">
      <w:pPr>
        <w:jc w:val="both"/>
        <w:rPr>
          <w:sz w:val="22"/>
          <w:szCs w:val="22"/>
          <w:lang w:val="sr-Latn-BA"/>
        </w:rPr>
      </w:pPr>
    </w:p>
    <w:p w14:paraId="1694B1C7" w14:textId="77777777" w:rsidR="006E0B04" w:rsidRPr="00106280" w:rsidRDefault="006E0B04" w:rsidP="006E0B04">
      <w:pPr>
        <w:jc w:val="both"/>
        <w:rPr>
          <w:sz w:val="22"/>
          <w:szCs w:val="22"/>
          <w:lang w:val="sr-Latn-BA"/>
        </w:rPr>
      </w:pPr>
    </w:p>
    <w:p w14:paraId="50E2D156" w14:textId="77777777" w:rsidR="00B2412A" w:rsidRPr="00904F5D" w:rsidRDefault="00B2412A" w:rsidP="00B2412A">
      <w:pPr>
        <w:jc w:val="center"/>
        <w:rPr>
          <w:lang w:val="sr-Latn-BA"/>
        </w:rPr>
      </w:pPr>
      <w:r w:rsidRPr="00904F5D">
        <w:rPr>
          <w:lang w:val="sr-Latn-BA"/>
        </w:rPr>
        <w:t xml:space="preserve">Z A K LJ U Č A K </w:t>
      </w:r>
    </w:p>
    <w:p w14:paraId="2885A31D" w14:textId="77777777" w:rsidR="00B2412A" w:rsidRPr="00106280" w:rsidRDefault="00B2412A" w:rsidP="00B2412A">
      <w:pPr>
        <w:jc w:val="center"/>
        <w:rPr>
          <w:lang w:val="sr-Latn-BA"/>
        </w:rPr>
      </w:pPr>
    </w:p>
    <w:p w14:paraId="048266A1" w14:textId="77777777" w:rsidR="006E0B04" w:rsidRDefault="00904F5D" w:rsidP="006E0B04">
      <w:pPr>
        <w:jc w:val="both"/>
        <w:rPr>
          <w:lang w:val="sr-Latn-BA"/>
        </w:rPr>
      </w:pPr>
      <w:r>
        <w:rPr>
          <w:lang w:val="sr-Latn-BA"/>
        </w:rPr>
        <w:tab/>
      </w:r>
      <w:r w:rsidR="006A620B" w:rsidRPr="00106280">
        <w:rPr>
          <w:lang w:val="sr-Latn-BA"/>
        </w:rPr>
        <w:t>Konstatuje se da su nekretnine</w:t>
      </w:r>
      <w:r w:rsidR="00EC6F6D" w:rsidRPr="00106280">
        <w:rPr>
          <w:lang w:val="sr-Latn-BA"/>
        </w:rPr>
        <w:t xml:space="preserve"> </w:t>
      </w:r>
      <w:r w:rsidR="006E0B04">
        <w:rPr>
          <w:lang w:val="sr-Latn-BA"/>
        </w:rPr>
        <w:t xml:space="preserve">u vlasništvu </w:t>
      </w:r>
      <w:r w:rsidR="00EC6F6D" w:rsidRPr="00106280">
        <w:rPr>
          <w:lang w:val="sr-Latn-BA"/>
        </w:rPr>
        <w:t>izvršenika</w:t>
      </w:r>
      <w:r w:rsidR="00B2412A" w:rsidRPr="00106280">
        <w:rPr>
          <w:lang w:val="sr-Latn-BA"/>
        </w:rPr>
        <w:t xml:space="preserve"> </w:t>
      </w:r>
      <w:r w:rsidR="006E0B04" w:rsidRPr="00507540">
        <w:rPr>
          <w:lang w:val="sr-Latn-BA"/>
        </w:rPr>
        <w:t>Daiva d.o.o. Pale, Ljubogošta bb, Pale</w:t>
      </w:r>
      <w:r w:rsidR="006E0B04" w:rsidRPr="006E0B04">
        <w:rPr>
          <w:lang w:val="sr-Latn-BA"/>
        </w:rPr>
        <w:t xml:space="preserve"> </w:t>
      </w:r>
      <w:r w:rsidR="006E0B04">
        <w:rPr>
          <w:lang w:val="sr-Latn-BA"/>
        </w:rPr>
        <w:t>i to:</w:t>
      </w:r>
    </w:p>
    <w:p w14:paraId="58F36E22" w14:textId="77777777" w:rsidR="006E0B04" w:rsidRDefault="006E0B04" w:rsidP="006E0B04">
      <w:pPr>
        <w:jc w:val="both"/>
        <w:rPr>
          <w:lang w:val="sr-Latn-BA"/>
        </w:rPr>
      </w:pPr>
    </w:p>
    <w:p w14:paraId="053A899A" w14:textId="07F3E489" w:rsidR="00EC6F6D" w:rsidRPr="00963EEC" w:rsidRDefault="006E0B04" w:rsidP="00904F5D">
      <w:pPr>
        <w:pStyle w:val="ListParagraph"/>
        <w:numPr>
          <w:ilvl w:val="0"/>
          <w:numId w:val="3"/>
        </w:numPr>
        <w:jc w:val="both"/>
        <w:rPr>
          <w:sz w:val="24"/>
          <w:szCs w:val="24"/>
          <w:lang w:val="sr-Latn-BA"/>
        </w:rPr>
      </w:pPr>
      <w:r w:rsidRPr="006E0B04">
        <w:rPr>
          <w:sz w:val="24"/>
          <w:szCs w:val="24"/>
          <w:lang w:val="sr-Latn-BA"/>
        </w:rPr>
        <w:t xml:space="preserve">Nekretnine upisane u </w:t>
      </w:r>
      <w:r w:rsidRPr="006E0B04">
        <w:rPr>
          <w:sz w:val="24"/>
          <w:szCs w:val="24"/>
          <w:lang w:val="sr-Latn-BA"/>
        </w:rPr>
        <w:t>List nepokretnosti broj 1084 k.o. Ljubogošta, k.č. 1053/5, broj zgrade 1, Polje, Poslovni objekat u privredi površine 335 m</w:t>
      </w:r>
      <w:r w:rsidR="00963EEC">
        <w:rPr>
          <w:sz w:val="24"/>
          <w:szCs w:val="24"/>
          <w:lang w:val="sr-Latn-BA"/>
        </w:rPr>
        <w:t>²</w:t>
      </w:r>
      <w:r w:rsidR="00963EEC">
        <w:rPr>
          <w:sz w:val="24"/>
          <w:szCs w:val="24"/>
        </w:rPr>
        <w:t xml:space="preserve"> </w:t>
      </w:r>
      <w:r w:rsidRPr="006E0B04">
        <w:rPr>
          <w:sz w:val="24"/>
          <w:szCs w:val="24"/>
          <w:lang w:val="sr-Latn-CS"/>
        </w:rPr>
        <w:t xml:space="preserve"> sa dijelom 1/1.</w:t>
      </w:r>
      <w:r w:rsidRPr="006E0B04">
        <w:rPr>
          <w:sz w:val="24"/>
          <w:szCs w:val="24"/>
          <w:lang w:val="sr-Latn-BA" w:eastAsia="bs-Latn-BA"/>
        </w:rPr>
        <w:tab/>
      </w:r>
      <w:r w:rsidRPr="006E0B04">
        <w:rPr>
          <w:sz w:val="24"/>
          <w:szCs w:val="24"/>
          <w:lang w:val="sr-Latn-BA" w:eastAsia="bs-Latn-BA"/>
        </w:rPr>
        <w:tab/>
      </w:r>
      <w:r w:rsidR="00904F5D" w:rsidRPr="006E0B04">
        <w:rPr>
          <w:sz w:val="24"/>
          <w:szCs w:val="24"/>
          <w:lang w:val="sr-Latn-CS" w:eastAsia="bs-Latn-BA"/>
        </w:rPr>
        <w:t xml:space="preserve"> </w:t>
      </w:r>
    </w:p>
    <w:p w14:paraId="238C1ECE" w14:textId="7078B943" w:rsidR="00EE2D52" w:rsidRDefault="00EC6F6D" w:rsidP="00196E2F">
      <w:pPr>
        <w:ind w:firstLine="720"/>
        <w:jc w:val="both"/>
        <w:rPr>
          <w:lang w:val="sr-Latn-BA"/>
        </w:rPr>
      </w:pPr>
      <w:r w:rsidRPr="00106280">
        <w:rPr>
          <w:lang w:val="sr-Latn-BA"/>
        </w:rPr>
        <w:t xml:space="preserve"> prodate na </w:t>
      </w:r>
      <w:r w:rsidR="002E369A">
        <w:rPr>
          <w:lang w:val="sr-Latn-BA"/>
        </w:rPr>
        <w:t>drugom</w:t>
      </w:r>
      <w:r w:rsidR="00196E2F" w:rsidRPr="00106280">
        <w:rPr>
          <w:lang w:val="sr-Latn-BA"/>
        </w:rPr>
        <w:t xml:space="preserve"> ročištu za javnu prodaju nekretnina održanom dana </w:t>
      </w:r>
      <w:r w:rsidR="006E0B04">
        <w:rPr>
          <w:lang w:val="sr-Latn-BA"/>
        </w:rPr>
        <w:t>16</w:t>
      </w:r>
      <w:r w:rsidR="00196E2F" w:rsidRPr="00106280">
        <w:rPr>
          <w:lang w:val="sr-Latn-BA"/>
        </w:rPr>
        <w:t>.</w:t>
      </w:r>
      <w:r w:rsidR="006E0B04">
        <w:rPr>
          <w:lang w:val="sr-Latn-BA"/>
        </w:rPr>
        <w:t>06</w:t>
      </w:r>
      <w:r w:rsidR="00196E2F" w:rsidRPr="00106280">
        <w:rPr>
          <w:lang w:val="sr-Latn-BA"/>
        </w:rPr>
        <w:t>.202</w:t>
      </w:r>
      <w:r w:rsidR="006E0B04">
        <w:rPr>
          <w:lang w:val="sr-Latn-BA"/>
        </w:rPr>
        <w:t>6</w:t>
      </w:r>
      <w:r w:rsidR="00196E2F" w:rsidRPr="00106280">
        <w:rPr>
          <w:lang w:val="sr-Latn-BA"/>
        </w:rPr>
        <w:t>.</w:t>
      </w:r>
      <w:r w:rsidR="002E369A">
        <w:rPr>
          <w:lang w:val="sr-Latn-BA"/>
        </w:rPr>
        <w:t xml:space="preserve"> </w:t>
      </w:r>
      <w:r w:rsidR="00196E2F" w:rsidRPr="00106280">
        <w:rPr>
          <w:lang w:val="sr-Latn-BA"/>
        </w:rPr>
        <w:t>g</w:t>
      </w:r>
      <w:r w:rsidR="00904F5D">
        <w:rPr>
          <w:lang w:val="sr-Latn-BA"/>
        </w:rPr>
        <w:t>odine</w:t>
      </w:r>
      <w:r w:rsidR="00196E2F" w:rsidRPr="00106280">
        <w:rPr>
          <w:lang w:val="sr-Latn-BA"/>
        </w:rPr>
        <w:t xml:space="preserve"> </w:t>
      </w:r>
      <w:proofErr w:type="spellStart"/>
      <w:r w:rsidR="006E0B04">
        <w:t>tražitelju</w:t>
      </w:r>
      <w:proofErr w:type="spellEnd"/>
      <w:r w:rsidR="006E0B04" w:rsidRPr="00507540">
        <w:t xml:space="preserve"> </w:t>
      </w:r>
      <w:proofErr w:type="spellStart"/>
      <w:r w:rsidR="006E0B04" w:rsidRPr="00507540">
        <w:t>izvršenja</w:t>
      </w:r>
      <w:proofErr w:type="spellEnd"/>
      <w:r w:rsidR="006E0B04" w:rsidRPr="00507540">
        <w:t xml:space="preserve"> </w:t>
      </w:r>
      <w:r w:rsidR="006E0B04" w:rsidRPr="00507540">
        <w:rPr>
          <w:lang w:val="sr-Latn-BA"/>
        </w:rPr>
        <w:t>Nova banka a.d. Banja Luka, ulica Kralja Alfonsa XIII broj 37 A, Banja Luka</w:t>
      </w:r>
      <w:r w:rsidR="00904F5D" w:rsidRPr="00904F5D">
        <w:rPr>
          <w:b/>
          <w:lang w:val="sr-Latn-BA"/>
        </w:rPr>
        <w:t>,</w:t>
      </w:r>
      <w:r w:rsidRPr="00904F5D">
        <w:rPr>
          <w:b/>
          <w:lang w:val="sr-Latn-BA"/>
        </w:rPr>
        <w:t xml:space="preserve"> </w:t>
      </w:r>
      <w:r w:rsidR="00196E2F" w:rsidRPr="006E0B04">
        <w:rPr>
          <w:lang w:val="sr-Latn-BA"/>
        </w:rPr>
        <w:t xml:space="preserve">za iznos od </w:t>
      </w:r>
      <w:r w:rsidR="006E0B04" w:rsidRPr="006E0B04">
        <w:rPr>
          <w:lang w:val="sr-Latn-BA"/>
        </w:rPr>
        <w:t>46.000,00</w:t>
      </w:r>
      <w:r w:rsidR="00963EEC">
        <w:rPr>
          <w:lang w:val="sr-Latn-BA"/>
        </w:rPr>
        <w:t xml:space="preserve"> KM, </w:t>
      </w:r>
      <w:bookmarkStart w:id="0" w:name="_GoBack"/>
      <w:bookmarkEnd w:id="0"/>
      <w:r w:rsidR="00196E2F" w:rsidRPr="006E0B04">
        <w:rPr>
          <w:lang w:val="sr-Latn-BA"/>
        </w:rPr>
        <w:t xml:space="preserve">kao </w:t>
      </w:r>
      <w:r w:rsidR="006E0B04">
        <w:rPr>
          <w:lang w:val="sr-Latn-BA"/>
        </w:rPr>
        <w:t>jedinom</w:t>
      </w:r>
      <w:r w:rsidR="00196E2F" w:rsidRPr="006E0B04">
        <w:rPr>
          <w:lang w:val="sr-Latn-BA"/>
        </w:rPr>
        <w:t xml:space="preserve"> ponuđaču</w:t>
      </w:r>
      <w:r w:rsidR="00FA6F91" w:rsidRPr="006E0B04">
        <w:rPr>
          <w:lang w:val="sr-Latn-BA"/>
        </w:rPr>
        <w:t>.</w:t>
      </w:r>
    </w:p>
    <w:p w14:paraId="1B9F9048" w14:textId="476107A9" w:rsidR="006E0B04" w:rsidRPr="006E0B04" w:rsidRDefault="006E0B04" w:rsidP="00196E2F">
      <w:pPr>
        <w:ind w:firstLine="720"/>
        <w:jc w:val="both"/>
        <w:rPr>
          <w:lang w:val="sr-Latn-BA"/>
        </w:rPr>
      </w:pPr>
    </w:p>
    <w:p w14:paraId="439740F8" w14:textId="1777A5DB" w:rsidR="00EE2D52" w:rsidRDefault="00B2412A" w:rsidP="00A63FBD">
      <w:pPr>
        <w:jc w:val="both"/>
        <w:rPr>
          <w:lang w:val="sr-Latn-BA"/>
        </w:rPr>
      </w:pPr>
      <w:r w:rsidRPr="00106280">
        <w:rPr>
          <w:lang w:val="sr-Latn-BA"/>
        </w:rPr>
        <w:tab/>
      </w:r>
      <w:r w:rsidR="00A63FBD" w:rsidRPr="00106280">
        <w:rPr>
          <w:lang w:val="sr-Latn-BA"/>
        </w:rPr>
        <w:t>Konstatuje se da</w:t>
      </w:r>
      <w:r w:rsidR="009B1D77">
        <w:rPr>
          <w:lang w:val="sr-Latn-BA"/>
        </w:rPr>
        <w:t xml:space="preserve"> je</w:t>
      </w:r>
      <w:r w:rsidR="00A63FBD" w:rsidRPr="00106280">
        <w:rPr>
          <w:lang w:val="sr-Latn-BA"/>
        </w:rPr>
        <w:t xml:space="preserve"> kupoprodajna cijena po kojoj traži</w:t>
      </w:r>
      <w:r w:rsidR="00963EEC">
        <w:rPr>
          <w:lang w:val="sr-Latn-BA"/>
        </w:rPr>
        <w:t>telj</w:t>
      </w:r>
      <w:r w:rsidR="00A63FBD" w:rsidRPr="00106280">
        <w:rPr>
          <w:lang w:val="sr-Latn-BA"/>
        </w:rPr>
        <w:t xml:space="preserve"> izvršenja kupuje nekretninu manja od potraživanja tražioca izvršenja utvrđenih rješenjem o izvršenju, nema troškova izvršnog postupka koji bi se prvenstveno namirivali u ovom postupku prije ovih potraživanja, iz kojeg razloga kupac, kao tražilac izvršenja nije u obavezi polagati na depozitni račun suda kupoprodajnu cijenu. </w:t>
      </w:r>
    </w:p>
    <w:p w14:paraId="08383044" w14:textId="77777777" w:rsidR="006E0B04" w:rsidRPr="00106280" w:rsidRDefault="006E0B04" w:rsidP="00A63FBD">
      <w:pPr>
        <w:jc w:val="both"/>
        <w:rPr>
          <w:lang w:val="sr-Latn-BA"/>
        </w:rPr>
      </w:pPr>
    </w:p>
    <w:p w14:paraId="0349F8AE" w14:textId="6FF8AE36" w:rsidR="00B2246A" w:rsidRPr="00106280" w:rsidRDefault="00B2412A" w:rsidP="00CE63F7">
      <w:pPr>
        <w:ind w:firstLine="720"/>
        <w:jc w:val="both"/>
        <w:rPr>
          <w:lang w:val="sr-Latn-BA"/>
        </w:rPr>
      </w:pPr>
      <w:r w:rsidRPr="00106280">
        <w:rPr>
          <w:lang w:val="sr-Latn-BA"/>
        </w:rPr>
        <w:t xml:space="preserve">Shodno odredbi člana 90. stav 6. i 7. Zakona o izvršnom postupku (“Službeni glasnik Republike Srpske“ br.59/03,85/03 i 64/05, </w:t>
      </w:r>
      <w:r w:rsidR="003036B6" w:rsidRPr="00106280">
        <w:rPr>
          <w:lang w:val="sr-Latn-BA"/>
        </w:rPr>
        <w:t xml:space="preserve">118/07, 29/10, </w:t>
      </w:r>
      <w:r w:rsidRPr="00106280">
        <w:rPr>
          <w:lang w:val="sr-Latn-BA"/>
        </w:rPr>
        <w:t>57/12, 67/13</w:t>
      </w:r>
      <w:r w:rsidR="003036B6" w:rsidRPr="00106280">
        <w:rPr>
          <w:lang w:val="sr-Latn-BA"/>
        </w:rPr>
        <w:t>,</w:t>
      </w:r>
      <w:r w:rsidRPr="00106280">
        <w:rPr>
          <w:lang w:val="sr-Latn-BA"/>
        </w:rPr>
        <w:t xml:space="preserve"> 98/14</w:t>
      </w:r>
      <w:r w:rsidR="003036B6" w:rsidRPr="00106280">
        <w:rPr>
          <w:lang w:val="sr-Latn-BA"/>
        </w:rPr>
        <w:t>, 5/17 i 66/18</w:t>
      </w:r>
      <w:r w:rsidRPr="00106280">
        <w:rPr>
          <w:sz w:val="22"/>
          <w:szCs w:val="22"/>
          <w:lang w:val="sr-Latn-BA"/>
        </w:rPr>
        <w:t>)</w:t>
      </w:r>
      <w:r w:rsidRPr="00106280">
        <w:rPr>
          <w:lang w:val="sr-Latn-BA"/>
        </w:rPr>
        <w:t xml:space="preserve"> smatra se da je ovaj zaključak dostavljen svim licima kojima se dostavlja zaključak o prodaji, te svim učesnicima u nadmetanju istekom trećeg dana od dana njegovog isticanja na oglasnoj tabli Suda.</w:t>
      </w:r>
    </w:p>
    <w:p w14:paraId="2C218826" w14:textId="249F9610" w:rsidR="00B2412A" w:rsidRPr="00106280" w:rsidRDefault="00B2412A" w:rsidP="00B2412A">
      <w:pPr>
        <w:jc w:val="both"/>
        <w:rPr>
          <w:lang w:val="sr-Latn-BA"/>
        </w:rPr>
      </w:pPr>
      <w:r w:rsidRPr="00106280">
        <w:rPr>
          <w:lang w:val="sr-Latn-BA"/>
        </w:rPr>
        <w:t xml:space="preserve">                                                                                                                 </w:t>
      </w:r>
      <w:r w:rsidR="00896A1B" w:rsidRPr="00106280">
        <w:rPr>
          <w:lang w:val="sr-Latn-BA"/>
        </w:rPr>
        <w:t xml:space="preserve">          </w:t>
      </w:r>
      <w:r w:rsidR="00C60D78" w:rsidRPr="00106280">
        <w:rPr>
          <w:lang w:val="sr-Latn-BA"/>
        </w:rPr>
        <w:t xml:space="preserve">    </w:t>
      </w:r>
      <w:r w:rsidR="00896A1B" w:rsidRPr="00106280">
        <w:rPr>
          <w:lang w:val="sr-Latn-BA"/>
        </w:rPr>
        <w:t xml:space="preserve">    </w:t>
      </w:r>
      <w:r w:rsidRPr="00106280">
        <w:rPr>
          <w:lang w:val="sr-Latn-BA"/>
        </w:rPr>
        <w:t xml:space="preserve"> Sudija </w:t>
      </w:r>
    </w:p>
    <w:p w14:paraId="1D70E5EF" w14:textId="77777777" w:rsidR="00B2412A" w:rsidRPr="00106280" w:rsidRDefault="00B2412A" w:rsidP="00B2412A">
      <w:pPr>
        <w:jc w:val="right"/>
        <w:rPr>
          <w:lang w:val="sr-Latn-BA"/>
        </w:rPr>
      </w:pPr>
    </w:p>
    <w:p w14:paraId="0F31CA48" w14:textId="571F206B" w:rsidR="00B2412A" w:rsidRPr="00106280" w:rsidRDefault="00B2412A" w:rsidP="00B2412A">
      <w:pPr>
        <w:jc w:val="right"/>
        <w:rPr>
          <w:lang w:val="sr-Latn-BA"/>
        </w:rPr>
      </w:pPr>
      <w:r w:rsidRPr="00106280">
        <w:rPr>
          <w:lang w:val="sr-Latn-BA"/>
        </w:rPr>
        <w:t xml:space="preserve">                                                                                              </w:t>
      </w:r>
      <w:r w:rsidR="006E0B04">
        <w:rPr>
          <w:lang w:val="sr-Latn-BA"/>
        </w:rPr>
        <w:t>Ekatarina Davidović</w:t>
      </w:r>
    </w:p>
    <w:p w14:paraId="592C90B7" w14:textId="73310F09" w:rsidR="00B2412A" w:rsidRPr="006E0B04" w:rsidRDefault="00B2412A" w:rsidP="00B2412A">
      <w:pPr>
        <w:jc w:val="both"/>
        <w:rPr>
          <w:lang w:val="sr-Latn-BA"/>
        </w:rPr>
      </w:pPr>
      <w:r w:rsidRPr="006E0B04">
        <w:rPr>
          <w:lang w:val="sr-Latn-BA"/>
        </w:rPr>
        <w:t>Pouka o pravnom lijeku:</w:t>
      </w:r>
    </w:p>
    <w:p w14:paraId="6DA7193D" w14:textId="5ACC9C11" w:rsidR="002E78F7" w:rsidRPr="00106280" w:rsidRDefault="00B2412A">
      <w:pPr>
        <w:rPr>
          <w:lang w:val="sr-Latn-BA"/>
        </w:rPr>
      </w:pPr>
      <w:r w:rsidRPr="00106280">
        <w:rPr>
          <w:lang w:val="sr-Latn-BA"/>
        </w:rPr>
        <w:t>Protiv ovog zaključka nije dopušten pravni lijek.</w:t>
      </w:r>
    </w:p>
    <w:sectPr w:rsidR="002E78F7" w:rsidRPr="00106280" w:rsidSect="00110E51">
      <w:pgSz w:w="11907" w:h="16840" w:code="9"/>
      <w:pgMar w:top="709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07AF5"/>
    <w:multiLevelType w:val="hybridMultilevel"/>
    <w:tmpl w:val="0E84596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7C53AC"/>
    <w:multiLevelType w:val="hybridMultilevel"/>
    <w:tmpl w:val="23A4A2F2"/>
    <w:lvl w:ilvl="0" w:tplc="0E10C19C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297CEF"/>
    <w:multiLevelType w:val="hybridMultilevel"/>
    <w:tmpl w:val="FC560944"/>
    <w:lvl w:ilvl="0" w:tplc="8A1E2000">
      <w:start w:val="1"/>
      <w:numFmt w:val="bullet"/>
      <w:lvlText w:val="-"/>
      <w:lvlJc w:val="left"/>
      <w:pPr>
        <w:ind w:left="612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12A"/>
    <w:rsid w:val="000322C9"/>
    <w:rsid w:val="000351F0"/>
    <w:rsid w:val="00046D91"/>
    <w:rsid w:val="000B14A6"/>
    <w:rsid w:val="000D4EB0"/>
    <w:rsid w:val="00106280"/>
    <w:rsid w:val="00110E51"/>
    <w:rsid w:val="00152E09"/>
    <w:rsid w:val="001772BF"/>
    <w:rsid w:val="00196E2F"/>
    <w:rsid w:val="001B232D"/>
    <w:rsid w:val="00283DBB"/>
    <w:rsid w:val="002D5E60"/>
    <w:rsid w:val="002E369A"/>
    <w:rsid w:val="002E78F7"/>
    <w:rsid w:val="002F3C82"/>
    <w:rsid w:val="003036B6"/>
    <w:rsid w:val="00397590"/>
    <w:rsid w:val="003C2967"/>
    <w:rsid w:val="003E0644"/>
    <w:rsid w:val="004673DA"/>
    <w:rsid w:val="004C4590"/>
    <w:rsid w:val="004D6018"/>
    <w:rsid w:val="005A21EA"/>
    <w:rsid w:val="0061024E"/>
    <w:rsid w:val="0061466E"/>
    <w:rsid w:val="00620206"/>
    <w:rsid w:val="0064689C"/>
    <w:rsid w:val="006A620B"/>
    <w:rsid w:val="006E0B04"/>
    <w:rsid w:val="007B57BD"/>
    <w:rsid w:val="007F2D7D"/>
    <w:rsid w:val="00834FFB"/>
    <w:rsid w:val="00896A1B"/>
    <w:rsid w:val="00904F5D"/>
    <w:rsid w:val="00927A25"/>
    <w:rsid w:val="009435EA"/>
    <w:rsid w:val="00963EEC"/>
    <w:rsid w:val="009B1D77"/>
    <w:rsid w:val="009C2DC1"/>
    <w:rsid w:val="009F24FB"/>
    <w:rsid w:val="009F763E"/>
    <w:rsid w:val="00A55E76"/>
    <w:rsid w:val="00A63FBD"/>
    <w:rsid w:val="00AB0ABD"/>
    <w:rsid w:val="00AB0C6A"/>
    <w:rsid w:val="00B2246A"/>
    <w:rsid w:val="00B2412A"/>
    <w:rsid w:val="00B4764B"/>
    <w:rsid w:val="00B93A28"/>
    <w:rsid w:val="00C224C3"/>
    <w:rsid w:val="00C60D78"/>
    <w:rsid w:val="00C64CF8"/>
    <w:rsid w:val="00CE63F7"/>
    <w:rsid w:val="00DC5C06"/>
    <w:rsid w:val="00DF425A"/>
    <w:rsid w:val="00E26911"/>
    <w:rsid w:val="00EC6F6D"/>
    <w:rsid w:val="00EE2D52"/>
    <w:rsid w:val="00F0715F"/>
    <w:rsid w:val="00F64F5C"/>
    <w:rsid w:val="00F80662"/>
    <w:rsid w:val="00FA4901"/>
    <w:rsid w:val="00FA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1849"/>
  <w15:chartTrackingRefBased/>
  <w15:docId w15:val="{39CA8DAB-CEDB-46B8-97CD-B0893AC78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412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3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6B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C6F6D"/>
    <w:pPr>
      <w:ind w:left="720"/>
      <w:contextualSpacing/>
    </w:pPr>
    <w:rPr>
      <w:noProof/>
      <w:sz w:val="20"/>
      <w:szCs w:val="20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0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Slobodanka Berjan</dc:creator>
  <cp:keywords/>
  <dc:description/>
  <cp:lastModifiedBy>Slobodanka Berjan</cp:lastModifiedBy>
  <cp:revision>3</cp:revision>
  <cp:lastPrinted>2025-05-26T10:44:00Z</cp:lastPrinted>
  <dcterms:created xsi:type="dcterms:W3CDTF">2026-06-18T07:06:00Z</dcterms:created>
  <dcterms:modified xsi:type="dcterms:W3CDTF">2026-06-18T07:41:00Z</dcterms:modified>
</cp:coreProperties>
</file>