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85FB7" w14:textId="77777777" w:rsidR="00F41D30" w:rsidRDefault="00F41D30" w:rsidP="00F41D30">
      <w:pPr>
        <w:pStyle w:val="Standard"/>
        <w:rPr>
          <w:rFonts w:ascii="Times New Roman" w:hAnsi="Times New Roman"/>
        </w:rPr>
      </w:pPr>
      <w:r>
        <w:rPr>
          <w:rFonts w:ascii="Times New Roman" w:hAnsi="Times New Roman"/>
        </w:rPr>
        <w:t>BOSNA I HERCEGOVINA</w:t>
      </w:r>
    </w:p>
    <w:p w14:paraId="191CD78F" w14:textId="77777777" w:rsidR="00F41D30" w:rsidRDefault="00F41D30" w:rsidP="00F41D30">
      <w:pPr>
        <w:pStyle w:val="Standard"/>
        <w:rPr>
          <w:rFonts w:ascii="Times New Roman" w:hAnsi="Times New Roman"/>
        </w:rPr>
      </w:pPr>
      <w:r>
        <w:rPr>
          <w:rFonts w:ascii="Times New Roman" w:hAnsi="Times New Roman"/>
        </w:rPr>
        <w:t>REPUBLIKA SRPSKA</w:t>
      </w:r>
    </w:p>
    <w:p w14:paraId="028647E5" w14:textId="77777777" w:rsidR="00F41D30" w:rsidRDefault="00F41D30" w:rsidP="00F41D30">
      <w:pPr>
        <w:pStyle w:val="Standard"/>
        <w:rPr>
          <w:rFonts w:ascii="Times New Roman" w:hAnsi="Times New Roman"/>
        </w:rPr>
      </w:pPr>
      <w:r>
        <w:rPr>
          <w:rFonts w:ascii="Times New Roman" w:hAnsi="Times New Roman"/>
        </w:rPr>
        <w:t>OKRUŽNI PRIVREDNI SUD U PRIJEDORU</w:t>
      </w:r>
    </w:p>
    <w:p w14:paraId="7480BF7B" w14:textId="77777777" w:rsidR="00F41D30" w:rsidRDefault="00F41D30" w:rsidP="00F41D30">
      <w:pPr>
        <w:pStyle w:val="Standard"/>
        <w:rPr>
          <w:rFonts w:ascii="Times New Roman" w:hAnsi="Times New Roman"/>
        </w:rPr>
      </w:pPr>
      <w:proofErr w:type="spellStart"/>
      <w:r>
        <w:rPr>
          <w:rFonts w:ascii="Times New Roman" w:hAnsi="Times New Roman"/>
        </w:rPr>
        <w:t>Broj</w:t>
      </w:r>
      <w:proofErr w:type="spellEnd"/>
      <w:r>
        <w:rPr>
          <w:rFonts w:ascii="Times New Roman" w:hAnsi="Times New Roman"/>
        </w:rPr>
        <w:t>: 67 0 St 005057 26 St</w:t>
      </w:r>
    </w:p>
    <w:p w14:paraId="0A3EC0BC" w14:textId="77777777" w:rsidR="00F41D30" w:rsidRDefault="00F41D30" w:rsidP="00F41D30">
      <w:pPr>
        <w:pStyle w:val="Standard"/>
        <w:rPr>
          <w:rFonts w:ascii="Times New Roman" w:hAnsi="Times New Roman"/>
        </w:rPr>
      </w:pPr>
      <w:proofErr w:type="spellStart"/>
      <w:r>
        <w:rPr>
          <w:rFonts w:ascii="Times New Roman" w:hAnsi="Times New Roman"/>
        </w:rPr>
        <w:t>Prijedor</w:t>
      </w:r>
      <w:proofErr w:type="spellEnd"/>
      <w:r>
        <w:rPr>
          <w:rFonts w:ascii="Times New Roman" w:hAnsi="Times New Roman"/>
        </w:rPr>
        <w:t xml:space="preserve">, 07.07.2026. </w:t>
      </w:r>
      <w:proofErr w:type="spellStart"/>
      <w:r>
        <w:rPr>
          <w:rFonts w:ascii="Times New Roman" w:hAnsi="Times New Roman"/>
        </w:rPr>
        <w:t>godine</w:t>
      </w:r>
      <w:proofErr w:type="spellEnd"/>
    </w:p>
    <w:p w14:paraId="247497D5" w14:textId="77777777" w:rsidR="00F41D30" w:rsidRDefault="00F41D30" w:rsidP="00F41D30">
      <w:pPr>
        <w:pStyle w:val="Standard"/>
        <w:rPr>
          <w:rFonts w:ascii="Times New Roman" w:hAnsi="Times New Roman"/>
        </w:rPr>
      </w:pPr>
    </w:p>
    <w:p w14:paraId="27F18E50" w14:textId="77777777" w:rsidR="00F41D30" w:rsidRDefault="00F41D30" w:rsidP="00F41D30">
      <w:pPr>
        <w:pStyle w:val="Standard"/>
        <w:jc w:val="both"/>
        <w:rPr>
          <w:rFonts w:ascii="Times New Roman" w:hAnsi="Times New Roman"/>
          <w:lang w:val="bs-Latn-BA"/>
        </w:rPr>
      </w:pPr>
      <w:proofErr w:type="spellStart"/>
      <w:r>
        <w:rPr>
          <w:rFonts w:ascii="Times New Roman" w:hAnsi="Times New Roman"/>
        </w:rPr>
        <w:t>Okružni</w:t>
      </w:r>
      <w:proofErr w:type="spellEnd"/>
      <w:r>
        <w:rPr>
          <w:rFonts w:ascii="Times New Roman" w:hAnsi="Times New Roman"/>
        </w:rPr>
        <w:t xml:space="preserve"> </w:t>
      </w:r>
      <w:proofErr w:type="spellStart"/>
      <w:r>
        <w:rPr>
          <w:rFonts w:ascii="Times New Roman" w:hAnsi="Times New Roman"/>
        </w:rPr>
        <w:t>privredni</w:t>
      </w:r>
      <w:proofErr w:type="spellEnd"/>
      <w:r>
        <w:rPr>
          <w:rFonts w:ascii="Times New Roman" w:hAnsi="Times New Roman"/>
        </w:rPr>
        <w:t xml:space="preserve"> </w:t>
      </w:r>
      <w:proofErr w:type="spellStart"/>
      <w:r>
        <w:rPr>
          <w:rFonts w:ascii="Times New Roman" w:hAnsi="Times New Roman"/>
        </w:rPr>
        <w:t>sud</w:t>
      </w:r>
      <w:proofErr w:type="spellEnd"/>
      <w:r>
        <w:rPr>
          <w:rFonts w:ascii="Times New Roman" w:hAnsi="Times New Roman"/>
        </w:rPr>
        <w:t xml:space="preserve"> u </w:t>
      </w:r>
      <w:proofErr w:type="spellStart"/>
      <w:r>
        <w:rPr>
          <w:rFonts w:ascii="Times New Roman" w:hAnsi="Times New Roman"/>
        </w:rPr>
        <w:t>Prijedoru</w:t>
      </w:r>
      <w:proofErr w:type="spellEnd"/>
      <w:r>
        <w:rPr>
          <w:rFonts w:ascii="Times New Roman" w:hAnsi="Times New Roman"/>
        </w:rPr>
        <w:t xml:space="preserve">, </w:t>
      </w:r>
      <w:proofErr w:type="spellStart"/>
      <w:r>
        <w:rPr>
          <w:rFonts w:ascii="Times New Roman" w:hAnsi="Times New Roman"/>
        </w:rPr>
        <w:t>stečajni</w:t>
      </w:r>
      <w:proofErr w:type="spellEnd"/>
      <w:r>
        <w:rPr>
          <w:rFonts w:ascii="Times New Roman" w:hAnsi="Times New Roman"/>
        </w:rPr>
        <w:t xml:space="preserve"> </w:t>
      </w:r>
      <w:proofErr w:type="spellStart"/>
      <w:r>
        <w:rPr>
          <w:rFonts w:ascii="Times New Roman" w:hAnsi="Times New Roman"/>
        </w:rPr>
        <w:t>sudija</w:t>
      </w:r>
      <w:proofErr w:type="spellEnd"/>
      <w:r>
        <w:rPr>
          <w:rFonts w:ascii="Times New Roman" w:hAnsi="Times New Roman"/>
        </w:rPr>
        <w:t xml:space="preserve"> Snježana </w:t>
      </w:r>
      <w:proofErr w:type="spellStart"/>
      <w:r>
        <w:rPr>
          <w:rFonts w:ascii="Times New Roman" w:hAnsi="Times New Roman"/>
        </w:rPr>
        <w:t>Cepić</w:t>
      </w:r>
      <w:proofErr w:type="spellEnd"/>
      <w:r>
        <w:rPr>
          <w:rFonts w:ascii="Times New Roman" w:hAnsi="Times New Roman"/>
        </w:rPr>
        <w:t xml:space="preserve">, u </w:t>
      </w:r>
      <w:proofErr w:type="spellStart"/>
      <w:r>
        <w:rPr>
          <w:rFonts w:ascii="Times New Roman" w:hAnsi="Times New Roman"/>
        </w:rPr>
        <w:t>stečajnom</w:t>
      </w:r>
      <w:proofErr w:type="spellEnd"/>
      <w:r>
        <w:rPr>
          <w:rFonts w:ascii="Times New Roman" w:hAnsi="Times New Roman"/>
        </w:rPr>
        <w:t xml:space="preserve"> </w:t>
      </w:r>
      <w:proofErr w:type="spellStart"/>
      <w:r>
        <w:rPr>
          <w:rFonts w:ascii="Times New Roman" w:hAnsi="Times New Roman"/>
        </w:rPr>
        <w:t>postupku</w:t>
      </w:r>
      <w:proofErr w:type="spellEnd"/>
      <w:r>
        <w:rPr>
          <w:rFonts w:ascii="Times New Roman" w:hAnsi="Times New Roman"/>
        </w:rPr>
        <w:t xml:space="preserve"> </w:t>
      </w:r>
      <w:proofErr w:type="spellStart"/>
      <w:r>
        <w:rPr>
          <w:rFonts w:ascii="Times New Roman" w:hAnsi="Times New Roman"/>
        </w:rPr>
        <w:t>nad</w:t>
      </w:r>
      <w:proofErr w:type="spellEnd"/>
      <w:r>
        <w:rPr>
          <w:rFonts w:ascii="Times New Roman" w:hAnsi="Times New Roman"/>
        </w:rPr>
        <w:t xml:space="preserve"> </w:t>
      </w:r>
      <w:proofErr w:type="spellStart"/>
      <w:r>
        <w:rPr>
          <w:rFonts w:ascii="Times New Roman" w:hAnsi="Times New Roman"/>
        </w:rPr>
        <w:t>stečajnim</w:t>
      </w:r>
      <w:proofErr w:type="spellEnd"/>
      <w:r>
        <w:rPr>
          <w:rFonts w:ascii="Times New Roman" w:hAnsi="Times New Roman"/>
        </w:rPr>
        <w:t xml:space="preserve"> </w:t>
      </w:r>
      <w:proofErr w:type="spellStart"/>
      <w:r>
        <w:rPr>
          <w:rFonts w:ascii="Times New Roman" w:hAnsi="Times New Roman"/>
        </w:rPr>
        <w:t>dužnikom</w:t>
      </w:r>
      <w:proofErr w:type="spellEnd"/>
      <w:r>
        <w:rPr>
          <w:rFonts w:ascii="Times New Roman" w:hAnsi="Times New Roman"/>
        </w:rPr>
        <w:t xml:space="preserve"> </w:t>
      </w:r>
      <w:r>
        <w:rPr>
          <w:lang w:val="bs-Latn-BA"/>
        </w:rPr>
        <w:t xml:space="preserve">OPZ „PRVI </w:t>
      </w:r>
      <w:proofErr w:type="gramStart"/>
      <w:r>
        <w:rPr>
          <w:lang w:val="bs-Latn-BA"/>
        </w:rPr>
        <w:t>IZVOR“ sa</w:t>
      </w:r>
      <w:proofErr w:type="gramEnd"/>
      <w:r>
        <w:rPr>
          <w:lang w:val="bs-Latn-BA"/>
        </w:rPr>
        <w:t xml:space="preserve"> P.O. Kostajnica, Tavija broj 14 Kostajnica</w:t>
      </w:r>
      <w:r w:rsidRPr="007D30A0">
        <w:rPr>
          <w:rFonts w:ascii="Times New Roman" w:hAnsi="Times New Roman"/>
          <w:lang w:val="bs-Latn-BA"/>
        </w:rPr>
        <w:t xml:space="preserve">, nakon održanog ročišta za utvrđivanje uslova za otvaranje stečajnog postupka, dana </w:t>
      </w:r>
      <w:r>
        <w:rPr>
          <w:rFonts w:ascii="Times New Roman" w:hAnsi="Times New Roman"/>
          <w:lang w:val="bs-Latn-BA"/>
        </w:rPr>
        <w:t>07.07.2026</w:t>
      </w:r>
      <w:r w:rsidRPr="007D30A0">
        <w:rPr>
          <w:rFonts w:ascii="Times New Roman" w:hAnsi="Times New Roman"/>
          <w:lang w:val="bs-Latn-BA"/>
        </w:rPr>
        <w:t>. godine donio je</w:t>
      </w:r>
    </w:p>
    <w:p w14:paraId="78ED54EC" w14:textId="77777777" w:rsidR="00F41D30" w:rsidRPr="007D30A0" w:rsidRDefault="00F41D30" w:rsidP="00F41D30">
      <w:pPr>
        <w:pStyle w:val="Standard"/>
        <w:jc w:val="both"/>
        <w:rPr>
          <w:rFonts w:hint="eastAsia"/>
          <w:lang w:val="bs-Latn-BA"/>
        </w:rPr>
      </w:pPr>
    </w:p>
    <w:p w14:paraId="43DFD4F9" w14:textId="77777777" w:rsidR="00F41D30" w:rsidRDefault="00F41D30" w:rsidP="00F41D30">
      <w:pPr>
        <w:pStyle w:val="Standard"/>
        <w:jc w:val="center"/>
        <w:rPr>
          <w:rFonts w:ascii="Times New Roman" w:hAnsi="Times New Roman"/>
        </w:rPr>
      </w:pPr>
      <w:r>
        <w:rPr>
          <w:rFonts w:ascii="Times New Roman" w:hAnsi="Times New Roman"/>
        </w:rPr>
        <w:t>RJEŠENJE</w:t>
      </w:r>
    </w:p>
    <w:p w14:paraId="7CFA3C61" w14:textId="77777777" w:rsidR="00F41D30" w:rsidRDefault="00F41D30" w:rsidP="00F41D30">
      <w:pPr>
        <w:pStyle w:val="Standard"/>
        <w:jc w:val="center"/>
        <w:rPr>
          <w:rFonts w:ascii="Times New Roman" w:hAnsi="Times New Roman"/>
          <w:i/>
          <w:iCs/>
        </w:rPr>
      </w:pPr>
      <w:r>
        <w:rPr>
          <w:rFonts w:ascii="Times New Roman" w:hAnsi="Times New Roman"/>
          <w:i/>
          <w:iCs/>
        </w:rPr>
        <w:t xml:space="preserve"> </w:t>
      </w:r>
    </w:p>
    <w:p w14:paraId="26EB52F8" w14:textId="77777777" w:rsidR="00F41D30" w:rsidRDefault="00F41D30" w:rsidP="00F41D30">
      <w:pPr>
        <w:pStyle w:val="ListParagraph"/>
        <w:numPr>
          <w:ilvl w:val="0"/>
          <w:numId w:val="10"/>
        </w:numPr>
        <w:jc w:val="both"/>
        <w:rPr>
          <w:rFonts w:hint="eastAsia"/>
        </w:rPr>
      </w:pPr>
      <w:proofErr w:type="spellStart"/>
      <w:r>
        <w:rPr>
          <w:rFonts w:ascii="Times New Roman" w:hAnsi="Times New Roman"/>
        </w:rPr>
        <w:t>Otvara</w:t>
      </w:r>
      <w:proofErr w:type="spellEnd"/>
      <w:r>
        <w:rPr>
          <w:rFonts w:ascii="Times New Roman" w:hAnsi="Times New Roman"/>
        </w:rPr>
        <w:t xml:space="preserve"> se </w:t>
      </w:r>
      <w:proofErr w:type="spellStart"/>
      <w:r>
        <w:rPr>
          <w:rFonts w:ascii="Times New Roman" w:hAnsi="Times New Roman"/>
        </w:rPr>
        <w:t>stečajni</w:t>
      </w:r>
      <w:proofErr w:type="spellEnd"/>
      <w:r>
        <w:rPr>
          <w:rFonts w:ascii="Times New Roman" w:hAnsi="Times New Roman"/>
        </w:rPr>
        <w:t xml:space="preserve"> </w:t>
      </w:r>
      <w:proofErr w:type="spellStart"/>
      <w:r>
        <w:rPr>
          <w:rFonts w:ascii="Times New Roman" w:hAnsi="Times New Roman"/>
        </w:rPr>
        <w:t>postupak</w:t>
      </w:r>
      <w:proofErr w:type="spellEnd"/>
      <w:r>
        <w:rPr>
          <w:rFonts w:ascii="Times New Roman" w:hAnsi="Times New Roman"/>
        </w:rPr>
        <w:t xml:space="preserve"> </w:t>
      </w:r>
      <w:proofErr w:type="spellStart"/>
      <w:r>
        <w:rPr>
          <w:rFonts w:ascii="Times New Roman" w:hAnsi="Times New Roman"/>
        </w:rPr>
        <w:t>nad</w:t>
      </w:r>
      <w:proofErr w:type="spellEnd"/>
      <w:r>
        <w:rPr>
          <w:rFonts w:ascii="Times New Roman" w:hAnsi="Times New Roman"/>
        </w:rPr>
        <w:t xml:space="preserve"> </w:t>
      </w:r>
      <w:proofErr w:type="spellStart"/>
      <w:r>
        <w:rPr>
          <w:rFonts w:ascii="Times New Roman" w:hAnsi="Times New Roman"/>
        </w:rPr>
        <w:t>stečajnim</w:t>
      </w:r>
      <w:proofErr w:type="spellEnd"/>
      <w:r>
        <w:rPr>
          <w:rFonts w:ascii="Times New Roman" w:hAnsi="Times New Roman"/>
        </w:rPr>
        <w:t xml:space="preserve"> </w:t>
      </w:r>
      <w:proofErr w:type="spellStart"/>
      <w:r>
        <w:rPr>
          <w:rFonts w:ascii="Times New Roman" w:hAnsi="Times New Roman"/>
        </w:rPr>
        <w:t>dužnikom</w:t>
      </w:r>
      <w:proofErr w:type="spellEnd"/>
      <w:r>
        <w:rPr>
          <w:rFonts w:ascii="Times New Roman" w:hAnsi="Times New Roman"/>
        </w:rPr>
        <w:t xml:space="preserve"> </w:t>
      </w:r>
      <w:proofErr w:type="spellStart"/>
      <w:r>
        <w:rPr>
          <w:rFonts w:ascii="Times New Roman" w:hAnsi="Times New Roman"/>
        </w:rPr>
        <w:t>dužnikom</w:t>
      </w:r>
      <w:proofErr w:type="spellEnd"/>
      <w:r>
        <w:rPr>
          <w:rFonts w:ascii="Times New Roman" w:hAnsi="Times New Roman"/>
        </w:rPr>
        <w:t xml:space="preserve"> </w:t>
      </w:r>
      <w:r>
        <w:rPr>
          <w:lang w:val="bs-Latn-BA"/>
        </w:rPr>
        <w:t xml:space="preserve">OPZ „PRVI </w:t>
      </w:r>
      <w:proofErr w:type="gramStart"/>
      <w:r>
        <w:rPr>
          <w:lang w:val="bs-Latn-BA"/>
        </w:rPr>
        <w:t>IZVOR“ sa</w:t>
      </w:r>
      <w:proofErr w:type="gramEnd"/>
      <w:r>
        <w:rPr>
          <w:lang w:val="bs-Latn-BA"/>
        </w:rPr>
        <w:t xml:space="preserve"> P.O. Kostajnica, Tavija broj 14 Kostajnica</w:t>
      </w:r>
      <w:r>
        <w:rPr>
          <w:rFonts w:ascii="Times New Roman" w:hAnsi="Times New Roman"/>
        </w:rPr>
        <w:t>, JIB: 4402828660000.</w:t>
      </w:r>
    </w:p>
    <w:p w14:paraId="2CDAC624" w14:textId="77777777" w:rsidR="00F41D30" w:rsidRDefault="00F41D30" w:rsidP="00F41D30">
      <w:pPr>
        <w:pStyle w:val="ListParagraph"/>
        <w:numPr>
          <w:ilvl w:val="0"/>
          <w:numId w:val="11"/>
        </w:numPr>
        <w:jc w:val="both"/>
        <w:rPr>
          <w:rFonts w:ascii="Times New Roman" w:hAnsi="Times New Roman"/>
        </w:rPr>
      </w:pPr>
      <w:r>
        <w:rPr>
          <w:rFonts w:ascii="Times New Roman" w:hAnsi="Times New Roman"/>
        </w:rPr>
        <w:t xml:space="preserve">Za </w:t>
      </w:r>
      <w:proofErr w:type="spellStart"/>
      <w:r>
        <w:rPr>
          <w:rFonts w:ascii="Times New Roman" w:hAnsi="Times New Roman"/>
        </w:rPr>
        <w:t>stečajnog</w:t>
      </w:r>
      <w:proofErr w:type="spellEnd"/>
      <w:r>
        <w:rPr>
          <w:rFonts w:ascii="Times New Roman" w:hAnsi="Times New Roman"/>
        </w:rPr>
        <w:t xml:space="preserve"> </w:t>
      </w:r>
      <w:proofErr w:type="spellStart"/>
      <w:r>
        <w:rPr>
          <w:rFonts w:ascii="Times New Roman" w:hAnsi="Times New Roman"/>
        </w:rPr>
        <w:t>upravnika</w:t>
      </w:r>
      <w:proofErr w:type="spellEnd"/>
      <w:r>
        <w:rPr>
          <w:rFonts w:ascii="Times New Roman" w:hAnsi="Times New Roman"/>
        </w:rPr>
        <w:t xml:space="preserve"> </w:t>
      </w:r>
      <w:proofErr w:type="spellStart"/>
      <w:r>
        <w:rPr>
          <w:rFonts w:ascii="Times New Roman" w:hAnsi="Times New Roman"/>
        </w:rPr>
        <w:t>imenuje</w:t>
      </w:r>
      <w:proofErr w:type="spellEnd"/>
      <w:r>
        <w:rPr>
          <w:rFonts w:ascii="Times New Roman" w:hAnsi="Times New Roman"/>
        </w:rPr>
        <w:t xml:space="preserve"> se </w:t>
      </w:r>
      <w:proofErr w:type="spellStart"/>
      <w:r>
        <w:rPr>
          <w:rFonts w:ascii="Times New Roman" w:hAnsi="Times New Roman"/>
        </w:rPr>
        <w:t>Željko</w:t>
      </w:r>
      <w:proofErr w:type="spellEnd"/>
      <w:r>
        <w:rPr>
          <w:rFonts w:ascii="Times New Roman" w:hAnsi="Times New Roman"/>
        </w:rPr>
        <w:t xml:space="preserve"> Dragičević </w:t>
      </w:r>
      <w:proofErr w:type="spellStart"/>
      <w:r>
        <w:rPr>
          <w:rFonts w:ascii="Times New Roman" w:hAnsi="Times New Roman"/>
        </w:rPr>
        <w:t>iz</w:t>
      </w:r>
      <w:proofErr w:type="spellEnd"/>
      <w:r>
        <w:rPr>
          <w:rFonts w:ascii="Times New Roman" w:hAnsi="Times New Roman"/>
        </w:rPr>
        <w:t xml:space="preserve"> </w:t>
      </w:r>
      <w:proofErr w:type="spellStart"/>
      <w:r>
        <w:rPr>
          <w:rFonts w:ascii="Times New Roman" w:hAnsi="Times New Roman"/>
        </w:rPr>
        <w:t>Kozarske</w:t>
      </w:r>
      <w:proofErr w:type="spellEnd"/>
      <w:r>
        <w:rPr>
          <w:rFonts w:ascii="Times New Roman" w:hAnsi="Times New Roman"/>
        </w:rPr>
        <w:t xml:space="preserve"> </w:t>
      </w:r>
      <w:proofErr w:type="spellStart"/>
      <w:r>
        <w:rPr>
          <w:rFonts w:ascii="Times New Roman" w:hAnsi="Times New Roman"/>
        </w:rPr>
        <w:t>Dubice</w:t>
      </w:r>
      <w:proofErr w:type="spellEnd"/>
      <w:r>
        <w:rPr>
          <w:rFonts w:ascii="Times New Roman" w:hAnsi="Times New Roman"/>
        </w:rPr>
        <w:t xml:space="preserve">, Ul. Stefana </w:t>
      </w:r>
      <w:proofErr w:type="spellStart"/>
      <w:r>
        <w:rPr>
          <w:rFonts w:ascii="Times New Roman" w:hAnsi="Times New Roman"/>
        </w:rPr>
        <w:t>Dečanskog</w:t>
      </w:r>
      <w:proofErr w:type="spellEnd"/>
      <w:r>
        <w:rPr>
          <w:rFonts w:ascii="Times New Roman" w:hAnsi="Times New Roman"/>
        </w:rPr>
        <w:t xml:space="preserve"> </w:t>
      </w:r>
      <w:proofErr w:type="spellStart"/>
      <w:r>
        <w:rPr>
          <w:rFonts w:ascii="Times New Roman" w:hAnsi="Times New Roman"/>
        </w:rPr>
        <w:t>broj</w:t>
      </w:r>
      <w:proofErr w:type="spellEnd"/>
      <w:r>
        <w:rPr>
          <w:rFonts w:ascii="Times New Roman" w:hAnsi="Times New Roman"/>
        </w:rPr>
        <w:t xml:space="preserve"> 6, </w:t>
      </w:r>
      <w:proofErr w:type="spellStart"/>
      <w:r>
        <w:rPr>
          <w:rFonts w:ascii="Times New Roman" w:hAnsi="Times New Roman"/>
        </w:rPr>
        <w:t>Kozarska</w:t>
      </w:r>
      <w:proofErr w:type="spellEnd"/>
      <w:r>
        <w:rPr>
          <w:rFonts w:ascii="Times New Roman" w:hAnsi="Times New Roman"/>
        </w:rPr>
        <w:t xml:space="preserve"> </w:t>
      </w:r>
      <w:proofErr w:type="spellStart"/>
      <w:r>
        <w:rPr>
          <w:rFonts w:ascii="Times New Roman" w:hAnsi="Times New Roman"/>
        </w:rPr>
        <w:t>Dubica</w:t>
      </w:r>
      <w:proofErr w:type="spellEnd"/>
      <w:r>
        <w:rPr>
          <w:rFonts w:ascii="Times New Roman" w:hAnsi="Times New Roman"/>
        </w:rPr>
        <w:t>.</w:t>
      </w:r>
    </w:p>
    <w:p w14:paraId="5FF028F2" w14:textId="77777777" w:rsidR="00F41D30" w:rsidRDefault="00F41D30" w:rsidP="00F41D30">
      <w:pPr>
        <w:pStyle w:val="ListParagraph"/>
        <w:numPr>
          <w:ilvl w:val="0"/>
          <w:numId w:val="11"/>
        </w:numPr>
        <w:jc w:val="both"/>
        <w:rPr>
          <w:rFonts w:hint="eastAsia"/>
        </w:rPr>
      </w:pPr>
      <w:proofErr w:type="spellStart"/>
      <w:r>
        <w:rPr>
          <w:rFonts w:ascii="Times New Roman" w:hAnsi="Times New Roman"/>
        </w:rPr>
        <w:t>Stečajni</w:t>
      </w:r>
      <w:proofErr w:type="spellEnd"/>
      <w:r>
        <w:rPr>
          <w:rFonts w:ascii="Times New Roman" w:hAnsi="Times New Roman"/>
        </w:rPr>
        <w:t xml:space="preserve"> </w:t>
      </w:r>
      <w:proofErr w:type="spellStart"/>
      <w:r>
        <w:rPr>
          <w:rFonts w:ascii="Times New Roman" w:hAnsi="Times New Roman"/>
        </w:rPr>
        <w:t>postupak</w:t>
      </w:r>
      <w:proofErr w:type="spellEnd"/>
      <w:r>
        <w:rPr>
          <w:rFonts w:ascii="Times New Roman" w:hAnsi="Times New Roman"/>
        </w:rPr>
        <w:t xml:space="preserve"> je </w:t>
      </w:r>
      <w:proofErr w:type="spellStart"/>
      <w:r>
        <w:rPr>
          <w:rFonts w:ascii="Times New Roman" w:hAnsi="Times New Roman"/>
        </w:rPr>
        <w:t>otvoren</w:t>
      </w:r>
      <w:proofErr w:type="spellEnd"/>
      <w:r>
        <w:rPr>
          <w:rFonts w:ascii="Times New Roman" w:hAnsi="Times New Roman"/>
        </w:rPr>
        <w:t xml:space="preserve"> </w:t>
      </w:r>
      <w:proofErr w:type="spellStart"/>
      <w:r>
        <w:rPr>
          <w:rFonts w:ascii="Times New Roman" w:hAnsi="Times New Roman"/>
        </w:rPr>
        <w:t>sa</w:t>
      </w:r>
      <w:proofErr w:type="spellEnd"/>
      <w:r>
        <w:rPr>
          <w:rFonts w:ascii="Times New Roman" w:hAnsi="Times New Roman"/>
        </w:rPr>
        <w:t xml:space="preserve"> </w:t>
      </w:r>
      <w:proofErr w:type="spellStart"/>
      <w:r>
        <w:rPr>
          <w:rFonts w:ascii="Times New Roman" w:hAnsi="Times New Roman"/>
        </w:rPr>
        <w:t>danom</w:t>
      </w:r>
      <w:proofErr w:type="spellEnd"/>
      <w:r>
        <w:rPr>
          <w:rFonts w:ascii="Times New Roman" w:hAnsi="Times New Roman"/>
        </w:rPr>
        <w:t xml:space="preserve"> 07.07.2026. </w:t>
      </w:r>
      <w:proofErr w:type="spellStart"/>
      <w:r>
        <w:rPr>
          <w:rFonts w:ascii="Times New Roman" w:hAnsi="Times New Roman"/>
        </w:rPr>
        <w:t>godine</w:t>
      </w:r>
      <w:proofErr w:type="spellEnd"/>
      <w:r>
        <w:rPr>
          <w:rFonts w:ascii="Times New Roman" w:hAnsi="Times New Roman"/>
        </w:rPr>
        <w:t xml:space="preserve"> </w:t>
      </w:r>
      <w:proofErr w:type="spellStart"/>
      <w:r>
        <w:rPr>
          <w:rFonts w:ascii="Times New Roman" w:hAnsi="Times New Roman"/>
        </w:rPr>
        <w:t>kojeg</w:t>
      </w:r>
      <w:proofErr w:type="spellEnd"/>
      <w:r>
        <w:rPr>
          <w:rFonts w:ascii="Times New Roman" w:hAnsi="Times New Roman"/>
        </w:rPr>
        <w:t xml:space="preserve"> dana je </w:t>
      </w:r>
      <w:proofErr w:type="spellStart"/>
      <w:r>
        <w:rPr>
          <w:rFonts w:ascii="Times New Roman" w:hAnsi="Times New Roman"/>
        </w:rPr>
        <w:t>Rješenje</w:t>
      </w:r>
      <w:proofErr w:type="spellEnd"/>
      <w:r>
        <w:rPr>
          <w:rFonts w:ascii="Times New Roman" w:hAnsi="Times New Roman"/>
        </w:rPr>
        <w:t xml:space="preserve"> </w:t>
      </w:r>
      <w:proofErr w:type="spellStart"/>
      <w:r>
        <w:rPr>
          <w:rFonts w:ascii="Times New Roman" w:hAnsi="Times New Roman"/>
        </w:rPr>
        <w:t>objavljeno</w:t>
      </w:r>
      <w:proofErr w:type="spellEnd"/>
      <w:r>
        <w:rPr>
          <w:rFonts w:ascii="Times New Roman" w:hAnsi="Times New Roman"/>
        </w:rPr>
        <w:t xml:space="preserve"> </w:t>
      </w:r>
      <w:proofErr w:type="spellStart"/>
      <w:r>
        <w:rPr>
          <w:rFonts w:ascii="Times New Roman" w:hAnsi="Times New Roman"/>
        </w:rPr>
        <w:t>na</w:t>
      </w:r>
      <w:proofErr w:type="spellEnd"/>
      <w:r>
        <w:rPr>
          <w:rFonts w:ascii="Times New Roman" w:hAnsi="Times New Roman"/>
        </w:rPr>
        <w:t xml:space="preserve"> </w:t>
      </w:r>
      <w:proofErr w:type="spellStart"/>
      <w:r>
        <w:rPr>
          <w:rFonts w:ascii="Times New Roman" w:hAnsi="Times New Roman"/>
        </w:rPr>
        <w:t>oglasnoj</w:t>
      </w:r>
      <w:proofErr w:type="spellEnd"/>
      <w:r>
        <w:rPr>
          <w:rFonts w:ascii="Times New Roman" w:hAnsi="Times New Roman"/>
        </w:rPr>
        <w:t xml:space="preserve"> </w:t>
      </w:r>
      <w:proofErr w:type="spellStart"/>
      <w:r>
        <w:rPr>
          <w:rFonts w:ascii="Times New Roman" w:hAnsi="Times New Roman"/>
        </w:rPr>
        <w:t>tabli</w:t>
      </w:r>
      <w:proofErr w:type="spellEnd"/>
      <w:r>
        <w:rPr>
          <w:rFonts w:ascii="Times New Roman" w:hAnsi="Times New Roman"/>
        </w:rPr>
        <w:t xml:space="preserve"> </w:t>
      </w:r>
      <w:proofErr w:type="spellStart"/>
      <w:r>
        <w:rPr>
          <w:rFonts w:ascii="Times New Roman" w:hAnsi="Times New Roman"/>
        </w:rPr>
        <w:t>suda</w:t>
      </w:r>
      <w:proofErr w:type="spellEnd"/>
      <w:r>
        <w:rPr>
          <w:rFonts w:ascii="Times New Roman" w:hAnsi="Times New Roman"/>
        </w:rPr>
        <w:t>.</w:t>
      </w:r>
    </w:p>
    <w:p w14:paraId="1B5FABE6" w14:textId="77777777" w:rsidR="00F41D30" w:rsidRDefault="00F41D30" w:rsidP="00F41D30">
      <w:pPr>
        <w:pStyle w:val="ListParagraph"/>
        <w:numPr>
          <w:ilvl w:val="0"/>
          <w:numId w:val="11"/>
        </w:numPr>
        <w:jc w:val="both"/>
        <w:rPr>
          <w:rFonts w:ascii="Times New Roman" w:hAnsi="Times New Roman"/>
        </w:rPr>
      </w:pPr>
      <w:proofErr w:type="spellStart"/>
      <w:r>
        <w:rPr>
          <w:rFonts w:ascii="Times New Roman" w:hAnsi="Times New Roman"/>
        </w:rPr>
        <w:t>Pozivaju</w:t>
      </w:r>
      <w:proofErr w:type="spellEnd"/>
      <w:r>
        <w:rPr>
          <w:rFonts w:ascii="Times New Roman" w:hAnsi="Times New Roman"/>
        </w:rPr>
        <w:t xml:space="preserve"> se </w:t>
      </w:r>
      <w:proofErr w:type="spellStart"/>
      <w:r>
        <w:rPr>
          <w:rFonts w:ascii="Times New Roman" w:hAnsi="Times New Roman"/>
        </w:rPr>
        <w:t>povjerioci</w:t>
      </w:r>
      <w:proofErr w:type="spellEnd"/>
      <w:r>
        <w:rPr>
          <w:rFonts w:ascii="Times New Roman" w:hAnsi="Times New Roman"/>
        </w:rPr>
        <w:t xml:space="preserve"> da u </w:t>
      </w:r>
      <w:proofErr w:type="spellStart"/>
      <w:r>
        <w:rPr>
          <w:rFonts w:ascii="Times New Roman" w:hAnsi="Times New Roman"/>
        </w:rPr>
        <w:t>roku</w:t>
      </w:r>
      <w:proofErr w:type="spellEnd"/>
      <w:r>
        <w:rPr>
          <w:rFonts w:ascii="Times New Roman" w:hAnsi="Times New Roman"/>
        </w:rPr>
        <w:t xml:space="preserve"> od </w:t>
      </w:r>
      <w:proofErr w:type="spellStart"/>
      <w:r>
        <w:rPr>
          <w:rFonts w:ascii="Times New Roman" w:hAnsi="Times New Roman"/>
        </w:rPr>
        <w:t>trideset</w:t>
      </w:r>
      <w:proofErr w:type="spellEnd"/>
      <w:r>
        <w:rPr>
          <w:rFonts w:ascii="Times New Roman" w:hAnsi="Times New Roman"/>
        </w:rPr>
        <w:t xml:space="preserve"> (30) dana od dana </w:t>
      </w:r>
      <w:proofErr w:type="spellStart"/>
      <w:r>
        <w:rPr>
          <w:rFonts w:ascii="Times New Roman" w:hAnsi="Times New Roman"/>
        </w:rPr>
        <w:t>objavljivanja</w:t>
      </w:r>
      <w:proofErr w:type="spellEnd"/>
      <w:r>
        <w:rPr>
          <w:rFonts w:ascii="Times New Roman" w:hAnsi="Times New Roman"/>
        </w:rPr>
        <w:t xml:space="preserve"> </w:t>
      </w:r>
      <w:proofErr w:type="spellStart"/>
      <w:r>
        <w:rPr>
          <w:rFonts w:ascii="Times New Roman" w:hAnsi="Times New Roman"/>
        </w:rPr>
        <w:t>Rješenja</w:t>
      </w:r>
      <w:proofErr w:type="spellEnd"/>
      <w:r>
        <w:rPr>
          <w:rFonts w:ascii="Times New Roman" w:hAnsi="Times New Roman"/>
        </w:rPr>
        <w:t xml:space="preserve"> o </w:t>
      </w:r>
      <w:proofErr w:type="spellStart"/>
      <w:r>
        <w:rPr>
          <w:rFonts w:ascii="Times New Roman" w:hAnsi="Times New Roman"/>
        </w:rPr>
        <w:t>otvaranju</w:t>
      </w:r>
      <w:proofErr w:type="spellEnd"/>
      <w:r>
        <w:rPr>
          <w:rFonts w:ascii="Times New Roman" w:hAnsi="Times New Roman"/>
        </w:rPr>
        <w:t xml:space="preserve"> </w:t>
      </w:r>
      <w:proofErr w:type="spellStart"/>
      <w:r>
        <w:rPr>
          <w:rFonts w:ascii="Times New Roman" w:hAnsi="Times New Roman"/>
        </w:rPr>
        <w:t>stečajnog</w:t>
      </w:r>
      <w:proofErr w:type="spellEnd"/>
      <w:r>
        <w:rPr>
          <w:rFonts w:ascii="Times New Roman" w:hAnsi="Times New Roman"/>
        </w:rPr>
        <w:t xml:space="preserve"> </w:t>
      </w:r>
      <w:proofErr w:type="spellStart"/>
      <w:r>
        <w:rPr>
          <w:rFonts w:ascii="Times New Roman" w:hAnsi="Times New Roman"/>
        </w:rPr>
        <w:t>postupka</w:t>
      </w:r>
      <w:proofErr w:type="spellEnd"/>
      <w:r>
        <w:rPr>
          <w:rFonts w:ascii="Times New Roman" w:hAnsi="Times New Roman"/>
        </w:rPr>
        <w:t xml:space="preserve"> u "</w:t>
      </w:r>
      <w:proofErr w:type="spellStart"/>
      <w:r>
        <w:rPr>
          <w:rFonts w:ascii="Times New Roman" w:hAnsi="Times New Roman"/>
        </w:rPr>
        <w:t>Službenom</w:t>
      </w:r>
      <w:proofErr w:type="spellEnd"/>
      <w:r>
        <w:rPr>
          <w:rFonts w:ascii="Times New Roman" w:hAnsi="Times New Roman"/>
        </w:rPr>
        <w:t xml:space="preserve"> </w:t>
      </w:r>
      <w:proofErr w:type="spellStart"/>
      <w:r>
        <w:rPr>
          <w:rFonts w:ascii="Times New Roman" w:hAnsi="Times New Roman"/>
        </w:rPr>
        <w:t>glasniku</w:t>
      </w:r>
      <w:proofErr w:type="spellEnd"/>
      <w:r>
        <w:rPr>
          <w:rFonts w:ascii="Times New Roman" w:hAnsi="Times New Roman"/>
        </w:rPr>
        <w:t xml:space="preserve"> </w:t>
      </w:r>
      <w:proofErr w:type="spellStart"/>
      <w:r>
        <w:rPr>
          <w:rFonts w:ascii="Times New Roman" w:hAnsi="Times New Roman"/>
        </w:rPr>
        <w:t>Republike</w:t>
      </w:r>
      <w:proofErr w:type="spellEnd"/>
      <w:r>
        <w:rPr>
          <w:rFonts w:ascii="Times New Roman" w:hAnsi="Times New Roman"/>
        </w:rPr>
        <w:t xml:space="preserve"> Srpske" </w:t>
      </w:r>
      <w:proofErr w:type="spellStart"/>
      <w:r>
        <w:rPr>
          <w:rFonts w:ascii="Times New Roman" w:hAnsi="Times New Roman"/>
        </w:rPr>
        <w:t>prijave</w:t>
      </w:r>
      <w:proofErr w:type="spellEnd"/>
      <w:r>
        <w:rPr>
          <w:rFonts w:ascii="Times New Roman" w:hAnsi="Times New Roman"/>
        </w:rPr>
        <w:t xml:space="preserve"> </w:t>
      </w:r>
      <w:proofErr w:type="spellStart"/>
      <w:r>
        <w:rPr>
          <w:rFonts w:ascii="Times New Roman" w:hAnsi="Times New Roman"/>
        </w:rPr>
        <w:t>stečajnom</w:t>
      </w:r>
      <w:proofErr w:type="spellEnd"/>
      <w:r>
        <w:rPr>
          <w:rFonts w:ascii="Times New Roman" w:hAnsi="Times New Roman"/>
        </w:rPr>
        <w:t xml:space="preserve"> </w:t>
      </w:r>
      <w:proofErr w:type="spellStart"/>
      <w:r>
        <w:rPr>
          <w:rFonts w:ascii="Times New Roman" w:hAnsi="Times New Roman"/>
        </w:rPr>
        <w:t>sudu</w:t>
      </w:r>
      <w:proofErr w:type="spellEnd"/>
      <w:r>
        <w:rPr>
          <w:rFonts w:ascii="Times New Roman" w:hAnsi="Times New Roman"/>
        </w:rPr>
        <w:t xml:space="preserve"> </w:t>
      </w:r>
      <w:proofErr w:type="spellStart"/>
      <w:r>
        <w:rPr>
          <w:rFonts w:ascii="Times New Roman" w:hAnsi="Times New Roman"/>
        </w:rPr>
        <w:t>svoja</w:t>
      </w:r>
      <w:proofErr w:type="spellEnd"/>
      <w:r>
        <w:rPr>
          <w:rFonts w:ascii="Times New Roman" w:hAnsi="Times New Roman"/>
        </w:rPr>
        <w:t xml:space="preserve"> </w:t>
      </w:r>
      <w:proofErr w:type="spellStart"/>
      <w:r>
        <w:rPr>
          <w:rFonts w:ascii="Times New Roman" w:hAnsi="Times New Roman"/>
        </w:rPr>
        <w:t>potraživanja</w:t>
      </w:r>
      <w:proofErr w:type="spellEnd"/>
      <w:r>
        <w:rPr>
          <w:rFonts w:ascii="Times New Roman" w:hAnsi="Times New Roman"/>
        </w:rPr>
        <w:t xml:space="preserve"> </w:t>
      </w:r>
      <w:proofErr w:type="spellStart"/>
      <w:r>
        <w:rPr>
          <w:rFonts w:ascii="Times New Roman" w:hAnsi="Times New Roman"/>
        </w:rPr>
        <w:t>sa</w:t>
      </w:r>
      <w:proofErr w:type="spellEnd"/>
      <w:r>
        <w:rPr>
          <w:rFonts w:ascii="Times New Roman" w:hAnsi="Times New Roman"/>
        </w:rPr>
        <w:t xml:space="preserve"> </w:t>
      </w:r>
      <w:proofErr w:type="spellStart"/>
      <w:r>
        <w:rPr>
          <w:rFonts w:ascii="Times New Roman" w:hAnsi="Times New Roman"/>
        </w:rPr>
        <w:t>priloženim</w:t>
      </w:r>
      <w:proofErr w:type="spellEnd"/>
      <w:r>
        <w:rPr>
          <w:rFonts w:ascii="Times New Roman" w:hAnsi="Times New Roman"/>
        </w:rPr>
        <w:t xml:space="preserve"> </w:t>
      </w:r>
      <w:proofErr w:type="spellStart"/>
      <w:r>
        <w:rPr>
          <w:rFonts w:ascii="Times New Roman" w:hAnsi="Times New Roman"/>
        </w:rPr>
        <w:t>dokazima</w:t>
      </w:r>
      <w:proofErr w:type="spellEnd"/>
      <w:r>
        <w:rPr>
          <w:rFonts w:ascii="Times New Roman" w:hAnsi="Times New Roman"/>
        </w:rPr>
        <w:t xml:space="preserve"> o </w:t>
      </w:r>
      <w:proofErr w:type="spellStart"/>
      <w:r>
        <w:rPr>
          <w:rFonts w:ascii="Times New Roman" w:hAnsi="Times New Roman"/>
        </w:rPr>
        <w:t>osnovanosti</w:t>
      </w:r>
      <w:proofErr w:type="spellEnd"/>
      <w:r>
        <w:rPr>
          <w:rFonts w:ascii="Times New Roman" w:hAnsi="Times New Roman"/>
        </w:rPr>
        <w:t xml:space="preserve"> </w:t>
      </w:r>
      <w:proofErr w:type="spellStart"/>
      <w:r>
        <w:rPr>
          <w:rFonts w:ascii="Times New Roman" w:hAnsi="Times New Roman"/>
        </w:rPr>
        <w:t>istih</w:t>
      </w:r>
      <w:proofErr w:type="spellEnd"/>
      <w:r>
        <w:rPr>
          <w:rFonts w:ascii="Times New Roman" w:hAnsi="Times New Roman"/>
        </w:rPr>
        <w:t xml:space="preserve"> u </w:t>
      </w:r>
      <w:proofErr w:type="spellStart"/>
      <w:r>
        <w:rPr>
          <w:rFonts w:ascii="Times New Roman" w:hAnsi="Times New Roman"/>
        </w:rPr>
        <w:t>dva</w:t>
      </w:r>
      <w:proofErr w:type="spellEnd"/>
      <w:r>
        <w:rPr>
          <w:rFonts w:ascii="Times New Roman" w:hAnsi="Times New Roman"/>
        </w:rPr>
        <w:t xml:space="preserve"> </w:t>
      </w:r>
      <w:proofErr w:type="spellStart"/>
      <w:r>
        <w:rPr>
          <w:rFonts w:ascii="Times New Roman" w:hAnsi="Times New Roman"/>
        </w:rPr>
        <w:t>primjerka</w:t>
      </w:r>
      <w:proofErr w:type="spellEnd"/>
      <w:r>
        <w:rPr>
          <w:rFonts w:ascii="Times New Roman" w:hAnsi="Times New Roman"/>
        </w:rPr>
        <w:t>.</w:t>
      </w:r>
    </w:p>
    <w:p w14:paraId="4052642E" w14:textId="77777777" w:rsidR="00F41D30" w:rsidRDefault="00F41D30" w:rsidP="00F41D30">
      <w:pPr>
        <w:pStyle w:val="ListParagraph"/>
        <w:numPr>
          <w:ilvl w:val="0"/>
          <w:numId w:val="11"/>
        </w:numPr>
        <w:jc w:val="both"/>
        <w:rPr>
          <w:rFonts w:ascii="Times New Roman" w:hAnsi="Times New Roman"/>
        </w:rPr>
      </w:pPr>
      <w:proofErr w:type="spellStart"/>
      <w:r>
        <w:rPr>
          <w:rFonts w:ascii="Times New Roman" w:hAnsi="Times New Roman"/>
        </w:rPr>
        <w:t>Pozivaju</w:t>
      </w:r>
      <w:proofErr w:type="spellEnd"/>
      <w:r>
        <w:rPr>
          <w:rFonts w:ascii="Times New Roman" w:hAnsi="Times New Roman"/>
        </w:rPr>
        <w:t xml:space="preserve"> se </w:t>
      </w:r>
      <w:proofErr w:type="spellStart"/>
      <w:r>
        <w:rPr>
          <w:rFonts w:ascii="Times New Roman" w:hAnsi="Times New Roman"/>
        </w:rPr>
        <w:t>povjerioci</w:t>
      </w:r>
      <w:proofErr w:type="spellEnd"/>
      <w:r>
        <w:rPr>
          <w:rFonts w:ascii="Times New Roman" w:hAnsi="Times New Roman"/>
        </w:rPr>
        <w:t xml:space="preserve"> da u </w:t>
      </w:r>
      <w:proofErr w:type="spellStart"/>
      <w:r>
        <w:rPr>
          <w:rFonts w:ascii="Times New Roman" w:hAnsi="Times New Roman"/>
        </w:rPr>
        <w:t>roku</w:t>
      </w:r>
      <w:proofErr w:type="spellEnd"/>
      <w:r>
        <w:rPr>
          <w:rFonts w:ascii="Times New Roman" w:hAnsi="Times New Roman"/>
        </w:rPr>
        <w:t xml:space="preserve"> od </w:t>
      </w:r>
      <w:proofErr w:type="spellStart"/>
      <w:r>
        <w:rPr>
          <w:rFonts w:ascii="Times New Roman" w:hAnsi="Times New Roman"/>
        </w:rPr>
        <w:t>trideset</w:t>
      </w:r>
      <w:proofErr w:type="spellEnd"/>
      <w:r>
        <w:rPr>
          <w:rFonts w:ascii="Times New Roman" w:hAnsi="Times New Roman"/>
        </w:rPr>
        <w:t xml:space="preserve"> (30) dana od dana </w:t>
      </w:r>
      <w:proofErr w:type="spellStart"/>
      <w:r>
        <w:rPr>
          <w:rFonts w:ascii="Times New Roman" w:hAnsi="Times New Roman"/>
        </w:rPr>
        <w:t>objavljivanja</w:t>
      </w:r>
      <w:proofErr w:type="spellEnd"/>
      <w:r>
        <w:rPr>
          <w:rFonts w:ascii="Times New Roman" w:hAnsi="Times New Roman"/>
        </w:rPr>
        <w:t xml:space="preserve"> </w:t>
      </w:r>
      <w:proofErr w:type="spellStart"/>
      <w:r>
        <w:rPr>
          <w:rFonts w:ascii="Times New Roman" w:hAnsi="Times New Roman"/>
        </w:rPr>
        <w:t>oglasa</w:t>
      </w:r>
      <w:proofErr w:type="spellEnd"/>
      <w:r>
        <w:rPr>
          <w:rFonts w:ascii="Times New Roman" w:hAnsi="Times New Roman"/>
        </w:rPr>
        <w:t xml:space="preserve"> o </w:t>
      </w:r>
      <w:proofErr w:type="spellStart"/>
      <w:r>
        <w:rPr>
          <w:rFonts w:ascii="Times New Roman" w:hAnsi="Times New Roman"/>
        </w:rPr>
        <w:t>otvaranju</w:t>
      </w:r>
      <w:proofErr w:type="spellEnd"/>
      <w:r>
        <w:rPr>
          <w:rFonts w:ascii="Times New Roman" w:hAnsi="Times New Roman"/>
        </w:rPr>
        <w:t xml:space="preserve"> </w:t>
      </w:r>
      <w:proofErr w:type="spellStart"/>
      <w:r>
        <w:rPr>
          <w:rFonts w:ascii="Times New Roman" w:hAnsi="Times New Roman"/>
        </w:rPr>
        <w:t>stečajnog</w:t>
      </w:r>
      <w:proofErr w:type="spellEnd"/>
      <w:r>
        <w:rPr>
          <w:rFonts w:ascii="Times New Roman" w:hAnsi="Times New Roman"/>
        </w:rPr>
        <w:t xml:space="preserve"> </w:t>
      </w:r>
      <w:proofErr w:type="spellStart"/>
      <w:r>
        <w:rPr>
          <w:rFonts w:ascii="Times New Roman" w:hAnsi="Times New Roman"/>
        </w:rPr>
        <w:t>postupka</w:t>
      </w:r>
      <w:proofErr w:type="spellEnd"/>
      <w:r>
        <w:rPr>
          <w:rFonts w:ascii="Times New Roman" w:hAnsi="Times New Roman"/>
        </w:rPr>
        <w:t xml:space="preserve"> u "</w:t>
      </w:r>
      <w:proofErr w:type="spellStart"/>
      <w:r>
        <w:rPr>
          <w:rFonts w:ascii="Times New Roman" w:hAnsi="Times New Roman"/>
        </w:rPr>
        <w:t>Službenom</w:t>
      </w:r>
      <w:proofErr w:type="spellEnd"/>
      <w:r>
        <w:rPr>
          <w:rFonts w:ascii="Times New Roman" w:hAnsi="Times New Roman"/>
        </w:rPr>
        <w:t xml:space="preserve"> </w:t>
      </w:r>
      <w:proofErr w:type="spellStart"/>
      <w:r>
        <w:rPr>
          <w:rFonts w:ascii="Times New Roman" w:hAnsi="Times New Roman"/>
        </w:rPr>
        <w:t>glasniku</w:t>
      </w:r>
      <w:proofErr w:type="spellEnd"/>
      <w:r>
        <w:rPr>
          <w:rFonts w:ascii="Times New Roman" w:hAnsi="Times New Roman"/>
        </w:rPr>
        <w:t xml:space="preserve"> </w:t>
      </w:r>
      <w:proofErr w:type="spellStart"/>
      <w:r>
        <w:rPr>
          <w:rFonts w:ascii="Times New Roman" w:hAnsi="Times New Roman"/>
        </w:rPr>
        <w:t>Republike</w:t>
      </w:r>
      <w:proofErr w:type="spellEnd"/>
      <w:r>
        <w:rPr>
          <w:rFonts w:ascii="Times New Roman" w:hAnsi="Times New Roman"/>
        </w:rPr>
        <w:t xml:space="preserve"> Srpske" </w:t>
      </w:r>
      <w:proofErr w:type="spellStart"/>
      <w:r>
        <w:rPr>
          <w:rFonts w:ascii="Times New Roman" w:hAnsi="Times New Roman"/>
        </w:rPr>
        <w:t>obavijeste</w:t>
      </w:r>
      <w:proofErr w:type="spellEnd"/>
      <w:r>
        <w:rPr>
          <w:rFonts w:ascii="Times New Roman" w:hAnsi="Times New Roman"/>
        </w:rPr>
        <w:t xml:space="preserve"> </w:t>
      </w:r>
      <w:proofErr w:type="spellStart"/>
      <w:r>
        <w:rPr>
          <w:rFonts w:ascii="Times New Roman" w:hAnsi="Times New Roman"/>
        </w:rPr>
        <w:t>stečajnog</w:t>
      </w:r>
      <w:proofErr w:type="spellEnd"/>
      <w:r>
        <w:rPr>
          <w:rFonts w:ascii="Times New Roman" w:hAnsi="Times New Roman"/>
        </w:rPr>
        <w:t xml:space="preserve"> </w:t>
      </w:r>
      <w:proofErr w:type="spellStart"/>
      <w:r>
        <w:rPr>
          <w:rFonts w:ascii="Times New Roman" w:hAnsi="Times New Roman"/>
        </w:rPr>
        <w:t>upravnika</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sud</w:t>
      </w:r>
      <w:proofErr w:type="spellEnd"/>
      <w:r>
        <w:rPr>
          <w:rFonts w:ascii="Times New Roman" w:hAnsi="Times New Roman"/>
        </w:rPr>
        <w:t xml:space="preserve"> o tome </w:t>
      </w:r>
      <w:proofErr w:type="spellStart"/>
      <w:r>
        <w:rPr>
          <w:rFonts w:ascii="Times New Roman" w:hAnsi="Times New Roman"/>
        </w:rPr>
        <w:t>koja</w:t>
      </w:r>
      <w:proofErr w:type="spellEnd"/>
      <w:r>
        <w:rPr>
          <w:rFonts w:ascii="Times New Roman" w:hAnsi="Times New Roman"/>
        </w:rPr>
        <w:t xml:space="preserve"> </w:t>
      </w:r>
      <w:proofErr w:type="spellStart"/>
      <w:r>
        <w:rPr>
          <w:rFonts w:ascii="Times New Roman" w:hAnsi="Times New Roman"/>
        </w:rPr>
        <w:t>prava</w:t>
      </w:r>
      <w:proofErr w:type="spellEnd"/>
      <w:r>
        <w:rPr>
          <w:rFonts w:ascii="Times New Roman" w:hAnsi="Times New Roman"/>
        </w:rPr>
        <w:t xml:space="preserve"> </w:t>
      </w:r>
      <w:proofErr w:type="spellStart"/>
      <w:r>
        <w:rPr>
          <w:rFonts w:ascii="Times New Roman" w:hAnsi="Times New Roman"/>
        </w:rPr>
        <w:t>osiguranja</w:t>
      </w:r>
      <w:proofErr w:type="spellEnd"/>
      <w:r>
        <w:rPr>
          <w:rFonts w:ascii="Times New Roman" w:hAnsi="Times New Roman"/>
        </w:rPr>
        <w:t xml:space="preserve"> </w:t>
      </w:r>
      <w:proofErr w:type="spellStart"/>
      <w:r>
        <w:rPr>
          <w:rFonts w:ascii="Times New Roman" w:hAnsi="Times New Roman"/>
        </w:rPr>
        <w:t>potražuju</w:t>
      </w:r>
      <w:proofErr w:type="spellEnd"/>
      <w:r>
        <w:rPr>
          <w:rFonts w:ascii="Times New Roman" w:hAnsi="Times New Roman"/>
        </w:rPr>
        <w:t xml:space="preserve"> </w:t>
      </w:r>
      <w:proofErr w:type="spellStart"/>
      <w:r>
        <w:rPr>
          <w:rFonts w:ascii="Times New Roman" w:hAnsi="Times New Roman"/>
        </w:rPr>
        <w:t>na</w:t>
      </w:r>
      <w:proofErr w:type="spellEnd"/>
      <w:r>
        <w:rPr>
          <w:rFonts w:ascii="Times New Roman" w:hAnsi="Times New Roman"/>
        </w:rPr>
        <w:t xml:space="preserve"> </w:t>
      </w:r>
      <w:proofErr w:type="spellStart"/>
      <w:r>
        <w:rPr>
          <w:rFonts w:ascii="Times New Roman" w:hAnsi="Times New Roman"/>
        </w:rPr>
        <w:t>predmetima</w:t>
      </w:r>
      <w:proofErr w:type="spellEnd"/>
      <w:r>
        <w:rPr>
          <w:rFonts w:ascii="Times New Roman" w:hAnsi="Times New Roman"/>
        </w:rPr>
        <w:t xml:space="preserve"> </w:t>
      </w:r>
      <w:proofErr w:type="spellStart"/>
      <w:r>
        <w:rPr>
          <w:rFonts w:ascii="Times New Roman" w:hAnsi="Times New Roman"/>
        </w:rPr>
        <w:t>imovine</w:t>
      </w:r>
      <w:proofErr w:type="spellEnd"/>
      <w:r>
        <w:rPr>
          <w:rFonts w:ascii="Times New Roman" w:hAnsi="Times New Roman"/>
        </w:rPr>
        <w:t xml:space="preserve"> </w:t>
      </w:r>
      <w:proofErr w:type="spellStart"/>
      <w:r>
        <w:rPr>
          <w:rFonts w:ascii="Times New Roman" w:hAnsi="Times New Roman"/>
        </w:rPr>
        <w:t>stečajnog</w:t>
      </w:r>
      <w:proofErr w:type="spellEnd"/>
      <w:r>
        <w:rPr>
          <w:rFonts w:ascii="Times New Roman" w:hAnsi="Times New Roman"/>
        </w:rPr>
        <w:t xml:space="preserve"> </w:t>
      </w:r>
      <w:proofErr w:type="spellStart"/>
      <w:r>
        <w:rPr>
          <w:rFonts w:ascii="Times New Roman" w:hAnsi="Times New Roman"/>
        </w:rPr>
        <w:t>dužnika</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na</w:t>
      </w:r>
      <w:proofErr w:type="spellEnd"/>
      <w:r>
        <w:rPr>
          <w:rFonts w:ascii="Times New Roman" w:hAnsi="Times New Roman"/>
        </w:rPr>
        <w:t xml:space="preserve"> </w:t>
      </w:r>
      <w:proofErr w:type="spellStart"/>
      <w:r>
        <w:rPr>
          <w:rFonts w:ascii="Times New Roman" w:hAnsi="Times New Roman"/>
        </w:rPr>
        <w:t>kojim</w:t>
      </w:r>
      <w:proofErr w:type="spellEnd"/>
      <w:r>
        <w:rPr>
          <w:rFonts w:ascii="Times New Roman" w:hAnsi="Times New Roman"/>
        </w:rPr>
        <w:t xml:space="preserve"> </w:t>
      </w:r>
      <w:proofErr w:type="spellStart"/>
      <w:r>
        <w:rPr>
          <w:rFonts w:ascii="Times New Roman" w:hAnsi="Times New Roman"/>
        </w:rPr>
        <w:t>predmetima</w:t>
      </w:r>
      <w:proofErr w:type="spellEnd"/>
      <w:r>
        <w:rPr>
          <w:rFonts w:ascii="Times New Roman" w:hAnsi="Times New Roman"/>
        </w:rPr>
        <w:t xml:space="preserve"> se </w:t>
      </w:r>
      <w:proofErr w:type="spellStart"/>
      <w:r>
        <w:rPr>
          <w:rFonts w:ascii="Times New Roman" w:hAnsi="Times New Roman"/>
        </w:rPr>
        <w:t>potražuje</w:t>
      </w:r>
      <w:proofErr w:type="spellEnd"/>
      <w:r>
        <w:rPr>
          <w:rFonts w:ascii="Times New Roman" w:hAnsi="Times New Roman"/>
        </w:rPr>
        <w:t xml:space="preserve"> </w:t>
      </w:r>
      <w:proofErr w:type="spellStart"/>
      <w:r>
        <w:rPr>
          <w:rFonts w:ascii="Times New Roman" w:hAnsi="Times New Roman"/>
        </w:rPr>
        <w:t>pravo</w:t>
      </w:r>
      <w:proofErr w:type="spellEnd"/>
      <w:r>
        <w:rPr>
          <w:rFonts w:ascii="Times New Roman" w:hAnsi="Times New Roman"/>
        </w:rPr>
        <w:t xml:space="preserve"> </w:t>
      </w:r>
      <w:proofErr w:type="spellStart"/>
      <w:r>
        <w:rPr>
          <w:rFonts w:ascii="Times New Roman" w:hAnsi="Times New Roman"/>
        </w:rPr>
        <w:t>osiguranja</w:t>
      </w:r>
      <w:proofErr w:type="spellEnd"/>
      <w:r>
        <w:rPr>
          <w:rFonts w:ascii="Times New Roman" w:hAnsi="Times New Roman"/>
        </w:rPr>
        <w:t xml:space="preserve">, </w:t>
      </w:r>
      <w:proofErr w:type="spellStart"/>
      <w:r>
        <w:rPr>
          <w:rFonts w:ascii="Times New Roman" w:hAnsi="Times New Roman"/>
        </w:rPr>
        <w:t>vrsta</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razlog</w:t>
      </w:r>
      <w:proofErr w:type="spellEnd"/>
      <w:r>
        <w:rPr>
          <w:rFonts w:ascii="Times New Roman" w:hAnsi="Times New Roman"/>
        </w:rPr>
        <w:t xml:space="preserve"> </w:t>
      </w:r>
      <w:proofErr w:type="spellStart"/>
      <w:r>
        <w:rPr>
          <w:rFonts w:ascii="Times New Roman" w:hAnsi="Times New Roman"/>
        </w:rPr>
        <w:t>nastanka</w:t>
      </w:r>
      <w:proofErr w:type="spellEnd"/>
      <w:r>
        <w:rPr>
          <w:rFonts w:ascii="Times New Roman" w:hAnsi="Times New Roman"/>
        </w:rPr>
        <w:t xml:space="preserve"> </w:t>
      </w:r>
      <w:proofErr w:type="spellStart"/>
      <w:r>
        <w:rPr>
          <w:rFonts w:ascii="Times New Roman" w:hAnsi="Times New Roman"/>
        </w:rPr>
        <w:t>prava</w:t>
      </w:r>
      <w:proofErr w:type="spellEnd"/>
      <w:r>
        <w:rPr>
          <w:rFonts w:ascii="Times New Roman" w:hAnsi="Times New Roman"/>
        </w:rPr>
        <w:t xml:space="preserve"> </w:t>
      </w:r>
      <w:proofErr w:type="spellStart"/>
      <w:r>
        <w:rPr>
          <w:rFonts w:ascii="Times New Roman" w:hAnsi="Times New Roman"/>
        </w:rPr>
        <w:t>osiguranja</w:t>
      </w:r>
      <w:proofErr w:type="spellEnd"/>
      <w:r>
        <w:rPr>
          <w:rFonts w:ascii="Times New Roman" w:hAnsi="Times New Roman"/>
        </w:rPr>
        <w:t xml:space="preserve">, </w:t>
      </w:r>
      <w:proofErr w:type="spellStart"/>
      <w:r>
        <w:rPr>
          <w:rFonts w:ascii="Times New Roman" w:hAnsi="Times New Roman"/>
        </w:rPr>
        <w:t>kao</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osigurano</w:t>
      </w:r>
      <w:proofErr w:type="spellEnd"/>
      <w:r>
        <w:rPr>
          <w:rFonts w:ascii="Times New Roman" w:hAnsi="Times New Roman"/>
        </w:rPr>
        <w:t xml:space="preserve"> </w:t>
      </w:r>
      <w:proofErr w:type="spellStart"/>
      <w:r>
        <w:rPr>
          <w:rFonts w:ascii="Times New Roman" w:hAnsi="Times New Roman"/>
        </w:rPr>
        <w:t>potraživanje</w:t>
      </w:r>
      <w:proofErr w:type="spellEnd"/>
      <w:r>
        <w:rPr>
          <w:rFonts w:ascii="Times New Roman" w:hAnsi="Times New Roman"/>
        </w:rPr>
        <w:t>.</w:t>
      </w:r>
    </w:p>
    <w:p w14:paraId="33DA1972" w14:textId="77777777" w:rsidR="00F41D30" w:rsidRDefault="00F41D30" w:rsidP="00F41D30">
      <w:pPr>
        <w:pStyle w:val="ListParagraph"/>
        <w:numPr>
          <w:ilvl w:val="0"/>
          <w:numId w:val="11"/>
        </w:numPr>
        <w:jc w:val="both"/>
        <w:rPr>
          <w:rFonts w:ascii="Times New Roman" w:hAnsi="Times New Roman"/>
        </w:rPr>
      </w:pPr>
      <w:proofErr w:type="spellStart"/>
      <w:r>
        <w:rPr>
          <w:rFonts w:ascii="Times New Roman" w:hAnsi="Times New Roman"/>
        </w:rPr>
        <w:t>Pozivaju</w:t>
      </w:r>
      <w:proofErr w:type="spellEnd"/>
      <w:r>
        <w:rPr>
          <w:rFonts w:ascii="Times New Roman" w:hAnsi="Times New Roman"/>
        </w:rPr>
        <w:t xml:space="preserve"> se </w:t>
      </w:r>
      <w:proofErr w:type="spellStart"/>
      <w:r>
        <w:rPr>
          <w:rFonts w:ascii="Times New Roman" w:hAnsi="Times New Roman"/>
        </w:rPr>
        <w:t>lica</w:t>
      </w:r>
      <w:proofErr w:type="spellEnd"/>
      <w:r>
        <w:rPr>
          <w:rFonts w:ascii="Times New Roman" w:hAnsi="Times New Roman"/>
        </w:rPr>
        <w:t xml:space="preserve"> </w:t>
      </w:r>
      <w:proofErr w:type="spellStart"/>
      <w:r>
        <w:rPr>
          <w:rFonts w:ascii="Times New Roman" w:hAnsi="Times New Roman"/>
        </w:rPr>
        <w:t>koja</w:t>
      </w:r>
      <w:proofErr w:type="spellEnd"/>
      <w:r>
        <w:rPr>
          <w:rFonts w:ascii="Times New Roman" w:hAnsi="Times New Roman"/>
        </w:rPr>
        <w:t xml:space="preserve"> </w:t>
      </w:r>
      <w:proofErr w:type="spellStart"/>
      <w:r>
        <w:rPr>
          <w:rFonts w:ascii="Times New Roman" w:hAnsi="Times New Roman"/>
        </w:rPr>
        <w:t>imaju</w:t>
      </w:r>
      <w:proofErr w:type="spellEnd"/>
      <w:r>
        <w:rPr>
          <w:rFonts w:ascii="Times New Roman" w:hAnsi="Times New Roman"/>
        </w:rPr>
        <w:t xml:space="preserve"> </w:t>
      </w:r>
      <w:proofErr w:type="spellStart"/>
      <w:r>
        <w:rPr>
          <w:rFonts w:ascii="Times New Roman" w:hAnsi="Times New Roman"/>
        </w:rPr>
        <w:t>obavezu</w:t>
      </w:r>
      <w:proofErr w:type="spellEnd"/>
      <w:r>
        <w:rPr>
          <w:rFonts w:ascii="Times New Roman" w:hAnsi="Times New Roman"/>
        </w:rPr>
        <w:t xml:space="preserve"> </w:t>
      </w:r>
      <w:proofErr w:type="spellStart"/>
      <w:r>
        <w:rPr>
          <w:rFonts w:ascii="Times New Roman" w:hAnsi="Times New Roman"/>
        </w:rPr>
        <w:t>prema</w:t>
      </w:r>
      <w:proofErr w:type="spellEnd"/>
      <w:r>
        <w:rPr>
          <w:rFonts w:ascii="Times New Roman" w:hAnsi="Times New Roman"/>
        </w:rPr>
        <w:t xml:space="preserve"> </w:t>
      </w:r>
      <w:proofErr w:type="spellStart"/>
      <w:r>
        <w:rPr>
          <w:rFonts w:ascii="Times New Roman" w:hAnsi="Times New Roman"/>
        </w:rPr>
        <w:t>stečajnom</w:t>
      </w:r>
      <w:proofErr w:type="spellEnd"/>
      <w:r>
        <w:rPr>
          <w:rFonts w:ascii="Times New Roman" w:hAnsi="Times New Roman"/>
        </w:rPr>
        <w:t xml:space="preserve"> </w:t>
      </w:r>
      <w:proofErr w:type="spellStart"/>
      <w:r>
        <w:rPr>
          <w:rFonts w:ascii="Times New Roman" w:hAnsi="Times New Roman"/>
        </w:rPr>
        <w:t>dužniku</w:t>
      </w:r>
      <w:proofErr w:type="spellEnd"/>
      <w:r>
        <w:rPr>
          <w:rFonts w:ascii="Times New Roman" w:hAnsi="Times New Roman"/>
        </w:rPr>
        <w:t xml:space="preserve"> da </w:t>
      </w:r>
      <w:proofErr w:type="spellStart"/>
      <w:r>
        <w:rPr>
          <w:rFonts w:ascii="Times New Roman" w:hAnsi="Times New Roman"/>
        </w:rPr>
        <w:t>ih</w:t>
      </w:r>
      <w:proofErr w:type="spellEnd"/>
      <w:r>
        <w:rPr>
          <w:rFonts w:ascii="Times New Roman" w:hAnsi="Times New Roman"/>
        </w:rPr>
        <w:t xml:space="preserve"> bez </w:t>
      </w:r>
      <w:proofErr w:type="spellStart"/>
      <w:r>
        <w:rPr>
          <w:rFonts w:ascii="Times New Roman" w:hAnsi="Times New Roman"/>
        </w:rPr>
        <w:t>odgađanja</w:t>
      </w:r>
      <w:proofErr w:type="spellEnd"/>
      <w:r>
        <w:rPr>
          <w:rFonts w:ascii="Times New Roman" w:hAnsi="Times New Roman"/>
        </w:rPr>
        <w:t xml:space="preserve"> </w:t>
      </w:r>
      <w:proofErr w:type="spellStart"/>
      <w:r>
        <w:rPr>
          <w:rFonts w:ascii="Times New Roman" w:hAnsi="Times New Roman"/>
        </w:rPr>
        <w:t>izvršavaju</w:t>
      </w:r>
      <w:proofErr w:type="spellEnd"/>
      <w:r>
        <w:rPr>
          <w:rFonts w:ascii="Times New Roman" w:hAnsi="Times New Roman"/>
        </w:rPr>
        <w:t xml:space="preserve"> </w:t>
      </w:r>
      <w:proofErr w:type="spellStart"/>
      <w:r>
        <w:rPr>
          <w:rFonts w:ascii="Times New Roman" w:hAnsi="Times New Roman"/>
        </w:rPr>
        <w:t>prema</w:t>
      </w:r>
      <w:proofErr w:type="spellEnd"/>
      <w:r>
        <w:rPr>
          <w:rFonts w:ascii="Times New Roman" w:hAnsi="Times New Roman"/>
        </w:rPr>
        <w:t xml:space="preserve"> </w:t>
      </w:r>
      <w:proofErr w:type="spellStart"/>
      <w:r>
        <w:rPr>
          <w:rFonts w:ascii="Times New Roman" w:hAnsi="Times New Roman"/>
        </w:rPr>
        <w:t>stečajnom</w:t>
      </w:r>
      <w:proofErr w:type="spellEnd"/>
      <w:r>
        <w:rPr>
          <w:rFonts w:ascii="Times New Roman" w:hAnsi="Times New Roman"/>
        </w:rPr>
        <w:t xml:space="preserve"> </w:t>
      </w:r>
      <w:proofErr w:type="spellStart"/>
      <w:r>
        <w:rPr>
          <w:rFonts w:ascii="Times New Roman" w:hAnsi="Times New Roman"/>
        </w:rPr>
        <w:t>dužniku</w:t>
      </w:r>
      <w:proofErr w:type="spellEnd"/>
      <w:r>
        <w:rPr>
          <w:rFonts w:ascii="Times New Roman" w:hAnsi="Times New Roman"/>
        </w:rPr>
        <w:t>.</w:t>
      </w:r>
    </w:p>
    <w:p w14:paraId="510EF0FF" w14:textId="77777777" w:rsidR="00F41D30" w:rsidRDefault="00F41D30" w:rsidP="00F41D30">
      <w:pPr>
        <w:pStyle w:val="ListParagraph"/>
        <w:numPr>
          <w:ilvl w:val="0"/>
          <w:numId w:val="11"/>
        </w:numPr>
        <w:jc w:val="both"/>
        <w:rPr>
          <w:rFonts w:hint="eastAsia"/>
        </w:rPr>
      </w:pPr>
      <w:proofErr w:type="spellStart"/>
      <w:r>
        <w:rPr>
          <w:rFonts w:ascii="Times New Roman" w:hAnsi="Times New Roman"/>
          <w:bCs/>
        </w:rPr>
        <w:t>Ročište</w:t>
      </w:r>
      <w:proofErr w:type="spellEnd"/>
      <w:r>
        <w:rPr>
          <w:rFonts w:ascii="Times New Roman" w:hAnsi="Times New Roman"/>
          <w:bCs/>
        </w:rPr>
        <w:t xml:space="preserve"> </w:t>
      </w:r>
      <w:proofErr w:type="spellStart"/>
      <w:r>
        <w:rPr>
          <w:rFonts w:ascii="Times New Roman" w:hAnsi="Times New Roman"/>
          <w:bCs/>
        </w:rPr>
        <w:t>povjerilaca</w:t>
      </w:r>
      <w:proofErr w:type="spellEnd"/>
      <w:r>
        <w:rPr>
          <w:rFonts w:ascii="Times New Roman" w:hAnsi="Times New Roman"/>
          <w:bCs/>
        </w:rPr>
        <w:t xml:space="preserve"> </w:t>
      </w:r>
      <w:proofErr w:type="spellStart"/>
      <w:r>
        <w:rPr>
          <w:rFonts w:ascii="Times New Roman" w:hAnsi="Times New Roman"/>
          <w:bCs/>
        </w:rPr>
        <w:t>na</w:t>
      </w:r>
      <w:proofErr w:type="spellEnd"/>
      <w:r>
        <w:rPr>
          <w:rFonts w:ascii="Times New Roman" w:hAnsi="Times New Roman"/>
          <w:bCs/>
        </w:rPr>
        <w:t xml:space="preserve"> </w:t>
      </w:r>
      <w:proofErr w:type="spellStart"/>
      <w:r>
        <w:rPr>
          <w:rFonts w:ascii="Times New Roman" w:hAnsi="Times New Roman"/>
          <w:bCs/>
        </w:rPr>
        <w:t>kojem</w:t>
      </w:r>
      <w:proofErr w:type="spellEnd"/>
      <w:r>
        <w:rPr>
          <w:rFonts w:ascii="Times New Roman" w:hAnsi="Times New Roman"/>
          <w:bCs/>
        </w:rPr>
        <w:t xml:space="preserve"> </w:t>
      </w:r>
      <w:proofErr w:type="spellStart"/>
      <w:r>
        <w:rPr>
          <w:rFonts w:ascii="Times New Roman" w:hAnsi="Times New Roman"/>
          <w:bCs/>
        </w:rPr>
        <w:t>će</w:t>
      </w:r>
      <w:proofErr w:type="spellEnd"/>
      <w:r>
        <w:rPr>
          <w:rFonts w:ascii="Times New Roman" w:hAnsi="Times New Roman"/>
          <w:bCs/>
        </w:rPr>
        <w:t xml:space="preserve"> </w:t>
      </w:r>
      <w:proofErr w:type="spellStart"/>
      <w:r>
        <w:rPr>
          <w:rFonts w:ascii="Times New Roman" w:hAnsi="Times New Roman"/>
          <w:bCs/>
        </w:rPr>
        <w:t>biti</w:t>
      </w:r>
      <w:proofErr w:type="spellEnd"/>
      <w:r>
        <w:rPr>
          <w:rFonts w:ascii="Times New Roman" w:hAnsi="Times New Roman"/>
          <w:bCs/>
        </w:rPr>
        <w:t xml:space="preserve"> </w:t>
      </w:r>
      <w:proofErr w:type="spellStart"/>
      <w:r>
        <w:rPr>
          <w:rFonts w:ascii="Times New Roman" w:hAnsi="Times New Roman"/>
          <w:bCs/>
        </w:rPr>
        <w:t>ispitane</w:t>
      </w:r>
      <w:proofErr w:type="spellEnd"/>
      <w:r>
        <w:rPr>
          <w:rFonts w:ascii="Times New Roman" w:hAnsi="Times New Roman"/>
          <w:bCs/>
        </w:rPr>
        <w:t xml:space="preserve"> </w:t>
      </w:r>
      <w:proofErr w:type="spellStart"/>
      <w:r>
        <w:rPr>
          <w:rFonts w:ascii="Times New Roman" w:hAnsi="Times New Roman"/>
          <w:bCs/>
        </w:rPr>
        <w:t>prijave</w:t>
      </w:r>
      <w:proofErr w:type="spellEnd"/>
      <w:r>
        <w:rPr>
          <w:rFonts w:ascii="Times New Roman" w:hAnsi="Times New Roman"/>
          <w:bCs/>
        </w:rPr>
        <w:t xml:space="preserve"> </w:t>
      </w:r>
      <w:proofErr w:type="spellStart"/>
      <w:r>
        <w:rPr>
          <w:rFonts w:ascii="Times New Roman" w:hAnsi="Times New Roman"/>
          <w:bCs/>
        </w:rPr>
        <w:t>potraživanja</w:t>
      </w:r>
      <w:proofErr w:type="spellEnd"/>
      <w:r>
        <w:rPr>
          <w:rFonts w:ascii="Times New Roman" w:hAnsi="Times New Roman"/>
          <w:bCs/>
        </w:rPr>
        <w:t xml:space="preserve"> (</w:t>
      </w:r>
      <w:proofErr w:type="spellStart"/>
      <w:r>
        <w:rPr>
          <w:rFonts w:ascii="Times New Roman" w:hAnsi="Times New Roman"/>
          <w:bCs/>
        </w:rPr>
        <w:t>ispitno</w:t>
      </w:r>
      <w:proofErr w:type="spellEnd"/>
      <w:r>
        <w:rPr>
          <w:rFonts w:ascii="Times New Roman" w:hAnsi="Times New Roman"/>
          <w:bCs/>
        </w:rPr>
        <w:t xml:space="preserve"> </w:t>
      </w:r>
      <w:proofErr w:type="spellStart"/>
      <w:r>
        <w:rPr>
          <w:rFonts w:ascii="Times New Roman" w:hAnsi="Times New Roman"/>
          <w:bCs/>
        </w:rPr>
        <w:t>ročište</w:t>
      </w:r>
      <w:proofErr w:type="spellEnd"/>
      <w:r>
        <w:rPr>
          <w:rFonts w:ascii="Times New Roman" w:hAnsi="Times New Roman"/>
          <w:bCs/>
        </w:rPr>
        <w:t xml:space="preserve">) </w:t>
      </w:r>
      <w:proofErr w:type="spellStart"/>
      <w:r>
        <w:rPr>
          <w:rFonts w:ascii="Times New Roman" w:hAnsi="Times New Roman"/>
          <w:bCs/>
        </w:rPr>
        <w:t>zakazuje</w:t>
      </w:r>
      <w:proofErr w:type="spellEnd"/>
      <w:r>
        <w:rPr>
          <w:rFonts w:ascii="Times New Roman" w:hAnsi="Times New Roman"/>
          <w:bCs/>
        </w:rPr>
        <w:t xml:space="preserve"> se za dan </w:t>
      </w:r>
      <w:proofErr w:type="spellStart"/>
      <w:r>
        <w:rPr>
          <w:rFonts w:ascii="Times New Roman" w:hAnsi="Times New Roman"/>
          <w:bCs/>
        </w:rPr>
        <w:t>utorak</w:t>
      </w:r>
      <w:proofErr w:type="spellEnd"/>
      <w:r>
        <w:rPr>
          <w:rFonts w:ascii="Times New Roman" w:hAnsi="Times New Roman"/>
          <w:bCs/>
        </w:rPr>
        <w:t xml:space="preserve"> 22.09.2026</w:t>
      </w:r>
      <w:r w:rsidRPr="004929FD">
        <w:rPr>
          <w:rFonts w:ascii="Times New Roman" w:hAnsi="Times New Roman"/>
          <w:bCs/>
          <w:color w:val="FF0000"/>
        </w:rPr>
        <w:t xml:space="preserve"> </w:t>
      </w:r>
      <w:proofErr w:type="spellStart"/>
      <w:r>
        <w:rPr>
          <w:rFonts w:ascii="Times New Roman" w:hAnsi="Times New Roman"/>
          <w:bCs/>
        </w:rPr>
        <w:t>godine</w:t>
      </w:r>
      <w:proofErr w:type="spellEnd"/>
      <w:r>
        <w:rPr>
          <w:rFonts w:ascii="Times New Roman" w:hAnsi="Times New Roman"/>
          <w:bCs/>
        </w:rPr>
        <w:t xml:space="preserve"> u 11.00 </w:t>
      </w:r>
      <w:proofErr w:type="spellStart"/>
      <w:r>
        <w:rPr>
          <w:rFonts w:ascii="Times New Roman" w:hAnsi="Times New Roman"/>
          <w:bCs/>
        </w:rPr>
        <w:t>časova</w:t>
      </w:r>
      <w:proofErr w:type="spellEnd"/>
      <w:r>
        <w:rPr>
          <w:rFonts w:ascii="Times New Roman" w:hAnsi="Times New Roman"/>
          <w:bCs/>
        </w:rPr>
        <w:t xml:space="preserve">, u </w:t>
      </w:r>
      <w:proofErr w:type="spellStart"/>
      <w:r>
        <w:rPr>
          <w:rFonts w:ascii="Times New Roman" w:hAnsi="Times New Roman"/>
          <w:bCs/>
        </w:rPr>
        <w:t>zgradi</w:t>
      </w:r>
      <w:proofErr w:type="spellEnd"/>
      <w:r>
        <w:rPr>
          <w:rFonts w:ascii="Times New Roman" w:hAnsi="Times New Roman"/>
          <w:bCs/>
        </w:rPr>
        <w:t xml:space="preserve"> </w:t>
      </w:r>
      <w:proofErr w:type="spellStart"/>
      <w:r>
        <w:rPr>
          <w:rFonts w:ascii="Times New Roman" w:hAnsi="Times New Roman"/>
          <w:bCs/>
        </w:rPr>
        <w:t>Okružnog</w:t>
      </w:r>
      <w:proofErr w:type="spellEnd"/>
      <w:r>
        <w:rPr>
          <w:rFonts w:ascii="Times New Roman" w:hAnsi="Times New Roman"/>
          <w:bCs/>
        </w:rPr>
        <w:t xml:space="preserve"> </w:t>
      </w:r>
      <w:proofErr w:type="spellStart"/>
      <w:r>
        <w:rPr>
          <w:rFonts w:ascii="Times New Roman" w:hAnsi="Times New Roman"/>
          <w:bCs/>
        </w:rPr>
        <w:t>privrednog</w:t>
      </w:r>
      <w:proofErr w:type="spellEnd"/>
      <w:r>
        <w:rPr>
          <w:rFonts w:ascii="Times New Roman" w:hAnsi="Times New Roman"/>
          <w:bCs/>
        </w:rPr>
        <w:t xml:space="preserve"> </w:t>
      </w:r>
      <w:proofErr w:type="spellStart"/>
      <w:r>
        <w:rPr>
          <w:rFonts w:ascii="Times New Roman" w:hAnsi="Times New Roman"/>
          <w:bCs/>
        </w:rPr>
        <w:t>suda</w:t>
      </w:r>
      <w:proofErr w:type="spellEnd"/>
      <w:r>
        <w:rPr>
          <w:rFonts w:ascii="Times New Roman" w:hAnsi="Times New Roman"/>
          <w:bCs/>
        </w:rPr>
        <w:t xml:space="preserve"> u </w:t>
      </w:r>
      <w:proofErr w:type="spellStart"/>
      <w:r>
        <w:rPr>
          <w:rFonts w:ascii="Times New Roman" w:hAnsi="Times New Roman"/>
          <w:bCs/>
        </w:rPr>
        <w:t>Prijedoru</w:t>
      </w:r>
      <w:proofErr w:type="spellEnd"/>
      <w:r>
        <w:rPr>
          <w:rFonts w:ascii="Times New Roman" w:hAnsi="Times New Roman"/>
          <w:bCs/>
        </w:rPr>
        <w:t xml:space="preserve">, Ul. </w:t>
      </w:r>
      <w:proofErr w:type="spellStart"/>
      <w:r>
        <w:rPr>
          <w:rFonts w:ascii="Times New Roman" w:hAnsi="Times New Roman"/>
          <w:bCs/>
        </w:rPr>
        <w:t>Zanatska</w:t>
      </w:r>
      <w:proofErr w:type="spellEnd"/>
      <w:r>
        <w:rPr>
          <w:rFonts w:ascii="Times New Roman" w:hAnsi="Times New Roman"/>
          <w:bCs/>
        </w:rPr>
        <w:t xml:space="preserve"> bb, </w:t>
      </w:r>
      <w:proofErr w:type="spellStart"/>
      <w:r>
        <w:rPr>
          <w:rFonts w:ascii="Times New Roman" w:hAnsi="Times New Roman"/>
          <w:bCs/>
        </w:rPr>
        <w:t>kancelarija</w:t>
      </w:r>
      <w:proofErr w:type="spellEnd"/>
      <w:r>
        <w:rPr>
          <w:rFonts w:ascii="Times New Roman" w:hAnsi="Times New Roman"/>
          <w:bCs/>
        </w:rPr>
        <w:t xml:space="preserve"> 105.</w:t>
      </w:r>
    </w:p>
    <w:p w14:paraId="45404486" w14:textId="77777777" w:rsidR="00F41D30" w:rsidRDefault="00F41D30" w:rsidP="00F41D30">
      <w:pPr>
        <w:pStyle w:val="ListParagraph"/>
        <w:numPr>
          <w:ilvl w:val="0"/>
          <w:numId w:val="11"/>
        </w:numPr>
        <w:jc w:val="both"/>
        <w:rPr>
          <w:rFonts w:ascii="Times New Roman" w:hAnsi="Times New Roman"/>
          <w:bCs/>
        </w:rPr>
      </w:pPr>
      <w:proofErr w:type="spellStart"/>
      <w:r>
        <w:rPr>
          <w:rFonts w:ascii="Times New Roman" w:hAnsi="Times New Roman"/>
          <w:bCs/>
        </w:rPr>
        <w:t>Ročište</w:t>
      </w:r>
      <w:proofErr w:type="spellEnd"/>
      <w:r>
        <w:rPr>
          <w:rFonts w:ascii="Times New Roman" w:hAnsi="Times New Roman"/>
          <w:bCs/>
        </w:rPr>
        <w:t xml:space="preserve"> </w:t>
      </w:r>
      <w:proofErr w:type="spellStart"/>
      <w:r>
        <w:rPr>
          <w:rFonts w:ascii="Times New Roman" w:hAnsi="Times New Roman"/>
          <w:bCs/>
        </w:rPr>
        <w:t>na</w:t>
      </w:r>
      <w:proofErr w:type="spellEnd"/>
      <w:r>
        <w:rPr>
          <w:rFonts w:ascii="Times New Roman" w:hAnsi="Times New Roman"/>
          <w:bCs/>
        </w:rPr>
        <w:t xml:space="preserve"> </w:t>
      </w:r>
      <w:proofErr w:type="spellStart"/>
      <w:r>
        <w:rPr>
          <w:rFonts w:ascii="Times New Roman" w:hAnsi="Times New Roman"/>
          <w:bCs/>
        </w:rPr>
        <w:t>kojem</w:t>
      </w:r>
      <w:proofErr w:type="spellEnd"/>
      <w:r>
        <w:rPr>
          <w:rFonts w:ascii="Times New Roman" w:hAnsi="Times New Roman"/>
          <w:bCs/>
        </w:rPr>
        <w:t xml:space="preserve"> </w:t>
      </w:r>
      <w:proofErr w:type="spellStart"/>
      <w:r>
        <w:rPr>
          <w:rFonts w:ascii="Times New Roman" w:hAnsi="Times New Roman"/>
          <w:bCs/>
        </w:rPr>
        <w:t>će</w:t>
      </w:r>
      <w:proofErr w:type="spellEnd"/>
      <w:r>
        <w:rPr>
          <w:rFonts w:ascii="Times New Roman" w:hAnsi="Times New Roman"/>
          <w:bCs/>
        </w:rPr>
        <w:t xml:space="preserve"> se </w:t>
      </w:r>
      <w:proofErr w:type="spellStart"/>
      <w:r>
        <w:rPr>
          <w:rFonts w:ascii="Times New Roman" w:hAnsi="Times New Roman"/>
          <w:bCs/>
        </w:rPr>
        <w:t>na</w:t>
      </w:r>
      <w:proofErr w:type="spellEnd"/>
      <w:r>
        <w:rPr>
          <w:rFonts w:ascii="Times New Roman" w:hAnsi="Times New Roman"/>
          <w:bCs/>
        </w:rPr>
        <w:t xml:space="preserve"> </w:t>
      </w:r>
      <w:proofErr w:type="spellStart"/>
      <w:r>
        <w:rPr>
          <w:rFonts w:ascii="Times New Roman" w:hAnsi="Times New Roman"/>
          <w:bCs/>
        </w:rPr>
        <w:t>osnovu</w:t>
      </w:r>
      <w:proofErr w:type="spellEnd"/>
      <w:r>
        <w:rPr>
          <w:rFonts w:ascii="Times New Roman" w:hAnsi="Times New Roman"/>
          <w:bCs/>
        </w:rPr>
        <w:t xml:space="preserve"> </w:t>
      </w:r>
      <w:proofErr w:type="spellStart"/>
      <w:r>
        <w:rPr>
          <w:rFonts w:ascii="Times New Roman" w:hAnsi="Times New Roman"/>
          <w:bCs/>
        </w:rPr>
        <w:t>izvještaja</w:t>
      </w:r>
      <w:proofErr w:type="spellEnd"/>
      <w:r>
        <w:rPr>
          <w:rFonts w:ascii="Times New Roman" w:hAnsi="Times New Roman"/>
          <w:bCs/>
        </w:rPr>
        <w:t xml:space="preserve"> </w:t>
      </w:r>
      <w:proofErr w:type="spellStart"/>
      <w:r>
        <w:rPr>
          <w:rFonts w:ascii="Times New Roman" w:hAnsi="Times New Roman"/>
          <w:bCs/>
        </w:rPr>
        <w:t>stečajnog</w:t>
      </w:r>
      <w:proofErr w:type="spellEnd"/>
      <w:r>
        <w:rPr>
          <w:rFonts w:ascii="Times New Roman" w:hAnsi="Times New Roman"/>
          <w:bCs/>
        </w:rPr>
        <w:t xml:space="preserve"> </w:t>
      </w:r>
      <w:proofErr w:type="spellStart"/>
      <w:r>
        <w:rPr>
          <w:rFonts w:ascii="Times New Roman" w:hAnsi="Times New Roman"/>
          <w:bCs/>
        </w:rPr>
        <w:t>upravnika</w:t>
      </w:r>
      <w:proofErr w:type="spellEnd"/>
      <w:r>
        <w:rPr>
          <w:rFonts w:ascii="Times New Roman" w:hAnsi="Times New Roman"/>
          <w:bCs/>
        </w:rPr>
        <w:t xml:space="preserve"> </w:t>
      </w:r>
      <w:proofErr w:type="spellStart"/>
      <w:r>
        <w:rPr>
          <w:rFonts w:ascii="Times New Roman" w:hAnsi="Times New Roman"/>
          <w:bCs/>
        </w:rPr>
        <w:t>odlučivati</w:t>
      </w:r>
      <w:proofErr w:type="spellEnd"/>
      <w:r>
        <w:rPr>
          <w:rFonts w:ascii="Times New Roman" w:hAnsi="Times New Roman"/>
          <w:bCs/>
        </w:rPr>
        <w:t xml:space="preserve"> o </w:t>
      </w:r>
      <w:proofErr w:type="spellStart"/>
      <w:r>
        <w:rPr>
          <w:rFonts w:ascii="Times New Roman" w:hAnsi="Times New Roman"/>
          <w:bCs/>
        </w:rPr>
        <w:t>daljem</w:t>
      </w:r>
      <w:proofErr w:type="spellEnd"/>
      <w:r>
        <w:rPr>
          <w:rFonts w:ascii="Times New Roman" w:hAnsi="Times New Roman"/>
          <w:bCs/>
        </w:rPr>
        <w:t xml:space="preserve"> </w:t>
      </w:r>
      <w:proofErr w:type="spellStart"/>
      <w:r>
        <w:rPr>
          <w:rFonts w:ascii="Times New Roman" w:hAnsi="Times New Roman"/>
          <w:bCs/>
        </w:rPr>
        <w:t>toku</w:t>
      </w:r>
      <w:proofErr w:type="spellEnd"/>
      <w:r>
        <w:rPr>
          <w:rFonts w:ascii="Times New Roman" w:hAnsi="Times New Roman"/>
          <w:bCs/>
        </w:rPr>
        <w:t xml:space="preserve"> </w:t>
      </w:r>
      <w:proofErr w:type="spellStart"/>
      <w:r>
        <w:rPr>
          <w:rFonts w:ascii="Times New Roman" w:hAnsi="Times New Roman"/>
          <w:bCs/>
        </w:rPr>
        <w:t>postupka</w:t>
      </w:r>
      <w:proofErr w:type="spellEnd"/>
      <w:r>
        <w:rPr>
          <w:rFonts w:ascii="Times New Roman" w:hAnsi="Times New Roman"/>
          <w:bCs/>
        </w:rPr>
        <w:t xml:space="preserve"> (</w:t>
      </w:r>
      <w:proofErr w:type="spellStart"/>
      <w:r>
        <w:rPr>
          <w:rFonts w:ascii="Times New Roman" w:hAnsi="Times New Roman"/>
          <w:bCs/>
        </w:rPr>
        <w:t>izvještajno</w:t>
      </w:r>
      <w:proofErr w:type="spellEnd"/>
      <w:r>
        <w:rPr>
          <w:rFonts w:ascii="Times New Roman" w:hAnsi="Times New Roman"/>
          <w:bCs/>
        </w:rPr>
        <w:t xml:space="preserve"> </w:t>
      </w:r>
      <w:proofErr w:type="spellStart"/>
      <w:r>
        <w:rPr>
          <w:rFonts w:ascii="Times New Roman" w:hAnsi="Times New Roman"/>
          <w:bCs/>
        </w:rPr>
        <w:t>ročište</w:t>
      </w:r>
      <w:proofErr w:type="spellEnd"/>
      <w:r>
        <w:rPr>
          <w:rFonts w:ascii="Times New Roman" w:hAnsi="Times New Roman"/>
          <w:bCs/>
        </w:rPr>
        <w:t xml:space="preserve">) </w:t>
      </w:r>
      <w:proofErr w:type="spellStart"/>
      <w:r>
        <w:rPr>
          <w:rFonts w:ascii="Times New Roman" w:hAnsi="Times New Roman"/>
          <w:bCs/>
        </w:rPr>
        <w:t>zakazuje</w:t>
      </w:r>
      <w:proofErr w:type="spellEnd"/>
      <w:r>
        <w:rPr>
          <w:rFonts w:ascii="Times New Roman" w:hAnsi="Times New Roman"/>
          <w:bCs/>
        </w:rPr>
        <w:t xml:space="preserve"> se za </w:t>
      </w:r>
      <w:proofErr w:type="spellStart"/>
      <w:r>
        <w:rPr>
          <w:rFonts w:ascii="Times New Roman" w:hAnsi="Times New Roman"/>
          <w:bCs/>
        </w:rPr>
        <w:t>isti</w:t>
      </w:r>
      <w:proofErr w:type="spellEnd"/>
      <w:r>
        <w:rPr>
          <w:rFonts w:ascii="Times New Roman" w:hAnsi="Times New Roman"/>
          <w:bCs/>
        </w:rPr>
        <w:t xml:space="preserve"> dan, </w:t>
      </w:r>
      <w:proofErr w:type="spellStart"/>
      <w:r>
        <w:rPr>
          <w:rFonts w:ascii="Times New Roman" w:hAnsi="Times New Roman"/>
          <w:bCs/>
        </w:rPr>
        <w:t>odmah</w:t>
      </w:r>
      <w:proofErr w:type="spellEnd"/>
      <w:r>
        <w:rPr>
          <w:rFonts w:ascii="Times New Roman" w:hAnsi="Times New Roman"/>
          <w:bCs/>
        </w:rPr>
        <w:t xml:space="preserve"> </w:t>
      </w:r>
      <w:proofErr w:type="spellStart"/>
      <w:r>
        <w:rPr>
          <w:rFonts w:ascii="Times New Roman" w:hAnsi="Times New Roman"/>
          <w:bCs/>
        </w:rPr>
        <w:t>nakon</w:t>
      </w:r>
      <w:proofErr w:type="spellEnd"/>
      <w:r>
        <w:rPr>
          <w:rFonts w:ascii="Times New Roman" w:hAnsi="Times New Roman"/>
          <w:bCs/>
        </w:rPr>
        <w:t xml:space="preserve"> </w:t>
      </w:r>
      <w:proofErr w:type="spellStart"/>
      <w:r>
        <w:rPr>
          <w:rFonts w:ascii="Times New Roman" w:hAnsi="Times New Roman"/>
          <w:bCs/>
        </w:rPr>
        <w:t>završetka</w:t>
      </w:r>
      <w:proofErr w:type="spellEnd"/>
      <w:r>
        <w:rPr>
          <w:rFonts w:ascii="Times New Roman" w:hAnsi="Times New Roman"/>
          <w:bCs/>
        </w:rPr>
        <w:t xml:space="preserve"> </w:t>
      </w:r>
      <w:proofErr w:type="spellStart"/>
      <w:r>
        <w:rPr>
          <w:rFonts w:ascii="Times New Roman" w:hAnsi="Times New Roman"/>
          <w:bCs/>
        </w:rPr>
        <w:t>ispitnog</w:t>
      </w:r>
      <w:proofErr w:type="spellEnd"/>
      <w:r>
        <w:rPr>
          <w:rFonts w:ascii="Times New Roman" w:hAnsi="Times New Roman"/>
          <w:bCs/>
        </w:rPr>
        <w:t xml:space="preserve"> </w:t>
      </w:r>
      <w:proofErr w:type="spellStart"/>
      <w:r>
        <w:rPr>
          <w:rFonts w:ascii="Times New Roman" w:hAnsi="Times New Roman"/>
          <w:bCs/>
        </w:rPr>
        <w:t>ročišta</w:t>
      </w:r>
      <w:proofErr w:type="spellEnd"/>
      <w:r>
        <w:rPr>
          <w:rFonts w:ascii="Times New Roman" w:hAnsi="Times New Roman"/>
          <w:bCs/>
        </w:rPr>
        <w:t>.</w:t>
      </w:r>
    </w:p>
    <w:p w14:paraId="4D919302" w14:textId="77777777" w:rsidR="00F41D30" w:rsidRDefault="00F41D30" w:rsidP="00F41D30">
      <w:pPr>
        <w:pStyle w:val="ListParagraph"/>
        <w:numPr>
          <w:ilvl w:val="0"/>
          <w:numId w:val="11"/>
        </w:numPr>
        <w:jc w:val="both"/>
        <w:rPr>
          <w:rFonts w:ascii="Times New Roman" w:hAnsi="Times New Roman"/>
        </w:rPr>
      </w:pPr>
      <w:proofErr w:type="spellStart"/>
      <w:r>
        <w:rPr>
          <w:rFonts w:ascii="Times New Roman" w:hAnsi="Times New Roman"/>
        </w:rPr>
        <w:t>Nalaže</w:t>
      </w:r>
      <w:proofErr w:type="spellEnd"/>
      <w:r>
        <w:rPr>
          <w:rFonts w:ascii="Times New Roman" w:hAnsi="Times New Roman"/>
        </w:rPr>
        <w:t xml:space="preserve"> se </w:t>
      </w:r>
      <w:proofErr w:type="spellStart"/>
      <w:r>
        <w:rPr>
          <w:rFonts w:ascii="Times New Roman" w:hAnsi="Times New Roman"/>
        </w:rPr>
        <w:t>Registru</w:t>
      </w:r>
      <w:proofErr w:type="spellEnd"/>
      <w:r>
        <w:rPr>
          <w:rFonts w:ascii="Times New Roman" w:hAnsi="Times New Roman"/>
        </w:rPr>
        <w:t xml:space="preserve"> </w:t>
      </w:r>
      <w:proofErr w:type="spellStart"/>
      <w:r>
        <w:rPr>
          <w:rFonts w:ascii="Times New Roman" w:hAnsi="Times New Roman"/>
        </w:rPr>
        <w:t>ovog</w:t>
      </w:r>
      <w:proofErr w:type="spellEnd"/>
      <w:r>
        <w:rPr>
          <w:rFonts w:ascii="Times New Roman" w:hAnsi="Times New Roman"/>
        </w:rPr>
        <w:t xml:space="preserve"> </w:t>
      </w:r>
      <w:proofErr w:type="spellStart"/>
      <w:r>
        <w:rPr>
          <w:rFonts w:ascii="Times New Roman" w:hAnsi="Times New Roman"/>
        </w:rPr>
        <w:t>suda</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Republičkoj</w:t>
      </w:r>
      <w:proofErr w:type="spellEnd"/>
      <w:r>
        <w:rPr>
          <w:rFonts w:ascii="Times New Roman" w:hAnsi="Times New Roman"/>
        </w:rPr>
        <w:t xml:space="preserve"> </w:t>
      </w:r>
      <w:proofErr w:type="spellStart"/>
      <w:r>
        <w:rPr>
          <w:rFonts w:ascii="Times New Roman" w:hAnsi="Times New Roman"/>
        </w:rPr>
        <w:t>upravi</w:t>
      </w:r>
      <w:proofErr w:type="spellEnd"/>
      <w:r>
        <w:rPr>
          <w:rFonts w:ascii="Times New Roman" w:hAnsi="Times New Roman"/>
        </w:rPr>
        <w:t xml:space="preserve"> za </w:t>
      </w:r>
      <w:proofErr w:type="spellStart"/>
      <w:r>
        <w:rPr>
          <w:rFonts w:ascii="Times New Roman" w:hAnsi="Times New Roman"/>
        </w:rPr>
        <w:t>geodetske</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imovinsko-pravne</w:t>
      </w:r>
      <w:proofErr w:type="spellEnd"/>
      <w:r>
        <w:rPr>
          <w:rFonts w:ascii="Times New Roman" w:hAnsi="Times New Roman"/>
        </w:rPr>
        <w:t xml:space="preserve"> </w:t>
      </w:r>
      <w:proofErr w:type="spellStart"/>
      <w:r>
        <w:rPr>
          <w:rFonts w:ascii="Times New Roman" w:hAnsi="Times New Roman"/>
        </w:rPr>
        <w:t>poslove</w:t>
      </w:r>
      <w:proofErr w:type="spellEnd"/>
      <w:r>
        <w:rPr>
          <w:rFonts w:ascii="Times New Roman" w:hAnsi="Times New Roman"/>
        </w:rPr>
        <w:t xml:space="preserve"> Banja Luka, </w:t>
      </w:r>
      <w:proofErr w:type="spellStart"/>
      <w:r>
        <w:rPr>
          <w:rFonts w:ascii="Times New Roman" w:hAnsi="Times New Roman"/>
        </w:rPr>
        <w:t>Područna</w:t>
      </w:r>
      <w:proofErr w:type="spellEnd"/>
      <w:r>
        <w:rPr>
          <w:rFonts w:ascii="Times New Roman" w:hAnsi="Times New Roman"/>
        </w:rPr>
        <w:t xml:space="preserve"> </w:t>
      </w:r>
      <w:proofErr w:type="spellStart"/>
      <w:r>
        <w:rPr>
          <w:rFonts w:ascii="Times New Roman" w:hAnsi="Times New Roman"/>
        </w:rPr>
        <w:t>jedinica</w:t>
      </w:r>
      <w:proofErr w:type="spellEnd"/>
      <w:r>
        <w:rPr>
          <w:rFonts w:ascii="Times New Roman" w:hAnsi="Times New Roman"/>
        </w:rPr>
        <w:t xml:space="preserve"> Kostajnica, da </w:t>
      </w:r>
      <w:proofErr w:type="spellStart"/>
      <w:r>
        <w:rPr>
          <w:rFonts w:ascii="Times New Roman" w:hAnsi="Times New Roman"/>
        </w:rPr>
        <w:t>zabilježbu</w:t>
      </w:r>
      <w:proofErr w:type="spellEnd"/>
      <w:r>
        <w:rPr>
          <w:rFonts w:ascii="Times New Roman" w:hAnsi="Times New Roman"/>
        </w:rPr>
        <w:t xml:space="preserve"> </w:t>
      </w:r>
      <w:proofErr w:type="spellStart"/>
      <w:r>
        <w:rPr>
          <w:rFonts w:ascii="Times New Roman" w:hAnsi="Times New Roman"/>
        </w:rPr>
        <w:t>rješenja</w:t>
      </w:r>
      <w:proofErr w:type="spellEnd"/>
      <w:r>
        <w:rPr>
          <w:rFonts w:ascii="Times New Roman" w:hAnsi="Times New Roman"/>
        </w:rPr>
        <w:t xml:space="preserve"> o </w:t>
      </w:r>
      <w:proofErr w:type="spellStart"/>
      <w:r>
        <w:rPr>
          <w:rFonts w:ascii="Times New Roman" w:hAnsi="Times New Roman"/>
        </w:rPr>
        <w:t>otvaranju</w:t>
      </w:r>
      <w:proofErr w:type="spellEnd"/>
      <w:r>
        <w:rPr>
          <w:rFonts w:ascii="Times New Roman" w:hAnsi="Times New Roman"/>
        </w:rPr>
        <w:t xml:space="preserve"> </w:t>
      </w:r>
      <w:proofErr w:type="spellStart"/>
      <w:r>
        <w:rPr>
          <w:rFonts w:ascii="Times New Roman" w:hAnsi="Times New Roman"/>
        </w:rPr>
        <w:t>stečajnog</w:t>
      </w:r>
      <w:proofErr w:type="spellEnd"/>
      <w:r>
        <w:rPr>
          <w:rFonts w:ascii="Times New Roman" w:hAnsi="Times New Roman"/>
        </w:rPr>
        <w:t xml:space="preserve"> </w:t>
      </w:r>
      <w:proofErr w:type="spellStart"/>
      <w:r>
        <w:rPr>
          <w:rFonts w:ascii="Times New Roman" w:hAnsi="Times New Roman"/>
        </w:rPr>
        <w:t>postupka</w:t>
      </w:r>
      <w:proofErr w:type="spellEnd"/>
      <w:r>
        <w:rPr>
          <w:rFonts w:ascii="Times New Roman" w:hAnsi="Times New Roman"/>
        </w:rPr>
        <w:t xml:space="preserve"> </w:t>
      </w:r>
      <w:proofErr w:type="spellStart"/>
      <w:r>
        <w:rPr>
          <w:rFonts w:ascii="Times New Roman" w:hAnsi="Times New Roman"/>
        </w:rPr>
        <w:t>upišu</w:t>
      </w:r>
      <w:proofErr w:type="spellEnd"/>
      <w:r>
        <w:rPr>
          <w:rFonts w:ascii="Times New Roman" w:hAnsi="Times New Roman"/>
        </w:rPr>
        <w:t xml:space="preserve"> u </w:t>
      </w:r>
      <w:proofErr w:type="spellStart"/>
      <w:r>
        <w:rPr>
          <w:rFonts w:ascii="Times New Roman" w:hAnsi="Times New Roman"/>
        </w:rPr>
        <w:t>registar</w:t>
      </w:r>
      <w:proofErr w:type="spellEnd"/>
      <w:r>
        <w:rPr>
          <w:rFonts w:ascii="Times New Roman" w:hAnsi="Times New Roman"/>
        </w:rPr>
        <w:t xml:space="preserve"> </w:t>
      </w:r>
      <w:proofErr w:type="spellStart"/>
      <w:r>
        <w:rPr>
          <w:rFonts w:ascii="Times New Roman" w:hAnsi="Times New Roman"/>
        </w:rPr>
        <w:t>poslovnih</w:t>
      </w:r>
      <w:proofErr w:type="spellEnd"/>
      <w:r>
        <w:rPr>
          <w:rFonts w:ascii="Times New Roman" w:hAnsi="Times New Roman"/>
        </w:rPr>
        <w:t xml:space="preserve"> </w:t>
      </w:r>
      <w:proofErr w:type="spellStart"/>
      <w:r>
        <w:rPr>
          <w:rFonts w:ascii="Times New Roman" w:hAnsi="Times New Roman"/>
        </w:rPr>
        <w:t>subjekata</w:t>
      </w:r>
      <w:proofErr w:type="spellEnd"/>
      <w:r>
        <w:rPr>
          <w:rFonts w:ascii="Times New Roman" w:hAnsi="Times New Roman"/>
        </w:rPr>
        <w:t xml:space="preserve">, </w:t>
      </w:r>
      <w:proofErr w:type="spellStart"/>
      <w:r>
        <w:rPr>
          <w:rFonts w:ascii="Times New Roman" w:hAnsi="Times New Roman"/>
        </w:rPr>
        <w:t>odnosno</w:t>
      </w:r>
      <w:proofErr w:type="spellEnd"/>
      <w:r>
        <w:rPr>
          <w:rFonts w:ascii="Times New Roman" w:hAnsi="Times New Roman"/>
        </w:rPr>
        <w:t xml:space="preserve"> u </w:t>
      </w:r>
      <w:proofErr w:type="spellStart"/>
      <w:r>
        <w:rPr>
          <w:rFonts w:ascii="Times New Roman" w:hAnsi="Times New Roman"/>
        </w:rPr>
        <w:t>zemljišno-knjižne</w:t>
      </w:r>
      <w:proofErr w:type="spellEnd"/>
      <w:r>
        <w:rPr>
          <w:rFonts w:ascii="Times New Roman" w:hAnsi="Times New Roman"/>
        </w:rPr>
        <w:t xml:space="preserve"> </w:t>
      </w:r>
      <w:proofErr w:type="spellStart"/>
      <w:r>
        <w:rPr>
          <w:rFonts w:ascii="Times New Roman" w:hAnsi="Times New Roman"/>
        </w:rPr>
        <w:t>registre</w:t>
      </w:r>
      <w:proofErr w:type="spellEnd"/>
      <w:r>
        <w:rPr>
          <w:rFonts w:ascii="Times New Roman" w:hAnsi="Times New Roman"/>
        </w:rPr>
        <w:t xml:space="preserve">, </w:t>
      </w:r>
      <w:proofErr w:type="spellStart"/>
      <w:r>
        <w:rPr>
          <w:rFonts w:ascii="Times New Roman" w:hAnsi="Times New Roman"/>
        </w:rPr>
        <w:t>ukoliko</w:t>
      </w:r>
      <w:proofErr w:type="spellEnd"/>
      <w:r>
        <w:rPr>
          <w:rFonts w:ascii="Times New Roman" w:hAnsi="Times New Roman"/>
        </w:rPr>
        <w:t xml:space="preserve"> je </w:t>
      </w:r>
      <w:proofErr w:type="spellStart"/>
      <w:r>
        <w:rPr>
          <w:rFonts w:ascii="Times New Roman" w:hAnsi="Times New Roman"/>
        </w:rPr>
        <w:t>stečajni</w:t>
      </w:r>
      <w:proofErr w:type="spellEnd"/>
      <w:r>
        <w:rPr>
          <w:rFonts w:ascii="Times New Roman" w:hAnsi="Times New Roman"/>
        </w:rPr>
        <w:t xml:space="preserve"> </w:t>
      </w:r>
      <w:proofErr w:type="spellStart"/>
      <w:r>
        <w:rPr>
          <w:rFonts w:ascii="Times New Roman" w:hAnsi="Times New Roman"/>
        </w:rPr>
        <w:t>dužnik</w:t>
      </w:r>
      <w:proofErr w:type="spellEnd"/>
      <w:r>
        <w:rPr>
          <w:rFonts w:ascii="Times New Roman" w:hAnsi="Times New Roman"/>
        </w:rPr>
        <w:t xml:space="preserve"> </w:t>
      </w:r>
      <w:proofErr w:type="spellStart"/>
      <w:r>
        <w:rPr>
          <w:rFonts w:ascii="Times New Roman" w:hAnsi="Times New Roman"/>
        </w:rPr>
        <w:t>vlasnik</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posjednik</w:t>
      </w:r>
      <w:proofErr w:type="spellEnd"/>
      <w:r>
        <w:rPr>
          <w:rFonts w:ascii="Times New Roman" w:hAnsi="Times New Roman"/>
        </w:rPr>
        <w:t xml:space="preserve"> </w:t>
      </w:r>
      <w:proofErr w:type="spellStart"/>
      <w:r>
        <w:rPr>
          <w:rFonts w:ascii="Times New Roman" w:hAnsi="Times New Roman"/>
        </w:rPr>
        <w:t>nekretnina</w:t>
      </w:r>
      <w:proofErr w:type="spellEnd"/>
      <w:r>
        <w:rPr>
          <w:rFonts w:ascii="Times New Roman" w:hAnsi="Times New Roman"/>
        </w:rPr>
        <w:t>.</w:t>
      </w:r>
    </w:p>
    <w:p w14:paraId="64C194C2" w14:textId="77777777" w:rsidR="00F41D30" w:rsidRDefault="00F41D30" w:rsidP="00F41D30">
      <w:pPr>
        <w:pStyle w:val="ListParagraph"/>
        <w:numPr>
          <w:ilvl w:val="0"/>
          <w:numId w:val="11"/>
        </w:numPr>
        <w:jc w:val="both"/>
        <w:rPr>
          <w:rFonts w:ascii="Times New Roman" w:hAnsi="Times New Roman"/>
        </w:rPr>
      </w:pPr>
      <w:proofErr w:type="spellStart"/>
      <w:r>
        <w:rPr>
          <w:rFonts w:ascii="Times New Roman" w:hAnsi="Times New Roman"/>
        </w:rPr>
        <w:t>Rješenje</w:t>
      </w:r>
      <w:proofErr w:type="spellEnd"/>
      <w:r>
        <w:rPr>
          <w:rFonts w:ascii="Times New Roman" w:hAnsi="Times New Roman"/>
        </w:rPr>
        <w:t xml:space="preserve"> o </w:t>
      </w:r>
      <w:proofErr w:type="spellStart"/>
      <w:r>
        <w:rPr>
          <w:rFonts w:ascii="Times New Roman" w:hAnsi="Times New Roman"/>
        </w:rPr>
        <w:t>otvaranju</w:t>
      </w:r>
      <w:proofErr w:type="spellEnd"/>
      <w:r>
        <w:rPr>
          <w:rFonts w:ascii="Times New Roman" w:hAnsi="Times New Roman"/>
        </w:rPr>
        <w:t xml:space="preserve"> </w:t>
      </w:r>
      <w:proofErr w:type="spellStart"/>
      <w:r>
        <w:rPr>
          <w:rFonts w:ascii="Times New Roman" w:hAnsi="Times New Roman"/>
        </w:rPr>
        <w:t>stečajnog</w:t>
      </w:r>
      <w:proofErr w:type="spellEnd"/>
      <w:r>
        <w:rPr>
          <w:rFonts w:ascii="Times New Roman" w:hAnsi="Times New Roman"/>
        </w:rPr>
        <w:t xml:space="preserve"> </w:t>
      </w:r>
      <w:proofErr w:type="spellStart"/>
      <w:r>
        <w:rPr>
          <w:rFonts w:ascii="Times New Roman" w:hAnsi="Times New Roman"/>
        </w:rPr>
        <w:t>postupka</w:t>
      </w:r>
      <w:proofErr w:type="spellEnd"/>
      <w:r>
        <w:rPr>
          <w:rFonts w:ascii="Times New Roman" w:hAnsi="Times New Roman"/>
        </w:rPr>
        <w:t xml:space="preserve"> </w:t>
      </w:r>
      <w:proofErr w:type="spellStart"/>
      <w:r>
        <w:rPr>
          <w:rFonts w:ascii="Times New Roman" w:hAnsi="Times New Roman"/>
        </w:rPr>
        <w:t>dostavit</w:t>
      </w:r>
      <w:proofErr w:type="spellEnd"/>
      <w:r>
        <w:rPr>
          <w:rFonts w:ascii="Times New Roman" w:hAnsi="Times New Roman"/>
        </w:rPr>
        <w:t xml:space="preserve"> </w:t>
      </w:r>
      <w:proofErr w:type="spellStart"/>
      <w:r>
        <w:rPr>
          <w:rFonts w:ascii="Times New Roman" w:hAnsi="Times New Roman"/>
        </w:rPr>
        <w:t>će</w:t>
      </w:r>
      <w:proofErr w:type="spellEnd"/>
      <w:r>
        <w:rPr>
          <w:rFonts w:ascii="Times New Roman" w:hAnsi="Times New Roman"/>
        </w:rPr>
        <w:t xml:space="preserve"> se "</w:t>
      </w:r>
      <w:proofErr w:type="spellStart"/>
      <w:r>
        <w:rPr>
          <w:rFonts w:ascii="Times New Roman" w:hAnsi="Times New Roman"/>
        </w:rPr>
        <w:t>Službenom</w:t>
      </w:r>
      <w:proofErr w:type="spellEnd"/>
      <w:r>
        <w:rPr>
          <w:rFonts w:ascii="Times New Roman" w:hAnsi="Times New Roman"/>
        </w:rPr>
        <w:t xml:space="preserve"> </w:t>
      </w:r>
      <w:proofErr w:type="spellStart"/>
      <w:r>
        <w:rPr>
          <w:rFonts w:ascii="Times New Roman" w:hAnsi="Times New Roman"/>
        </w:rPr>
        <w:t>glasniku</w:t>
      </w:r>
      <w:proofErr w:type="spellEnd"/>
      <w:r>
        <w:rPr>
          <w:rFonts w:ascii="Times New Roman" w:hAnsi="Times New Roman"/>
        </w:rPr>
        <w:t xml:space="preserve"> </w:t>
      </w:r>
      <w:proofErr w:type="spellStart"/>
      <w:r>
        <w:rPr>
          <w:rFonts w:ascii="Times New Roman" w:hAnsi="Times New Roman"/>
        </w:rPr>
        <w:t>Republike</w:t>
      </w:r>
      <w:proofErr w:type="spellEnd"/>
      <w:r>
        <w:rPr>
          <w:rFonts w:ascii="Times New Roman" w:hAnsi="Times New Roman"/>
        </w:rPr>
        <w:t xml:space="preserve"> Srpske", </w:t>
      </w:r>
      <w:proofErr w:type="spellStart"/>
      <w:r>
        <w:rPr>
          <w:rFonts w:ascii="Times New Roman" w:hAnsi="Times New Roman"/>
        </w:rPr>
        <w:t>kao</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Agenciji</w:t>
      </w:r>
      <w:proofErr w:type="spellEnd"/>
      <w:r>
        <w:rPr>
          <w:rFonts w:ascii="Times New Roman" w:hAnsi="Times New Roman"/>
        </w:rPr>
        <w:t xml:space="preserve"> za </w:t>
      </w:r>
      <w:proofErr w:type="spellStart"/>
      <w:r>
        <w:rPr>
          <w:rFonts w:ascii="Times New Roman" w:hAnsi="Times New Roman"/>
        </w:rPr>
        <w:t>posredničke</w:t>
      </w:r>
      <w:proofErr w:type="spellEnd"/>
      <w:r>
        <w:rPr>
          <w:rFonts w:ascii="Times New Roman" w:hAnsi="Times New Roman"/>
        </w:rPr>
        <w:t xml:space="preserve">, </w:t>
      </w:r>
      <w:proofErr w:type="spellStart"/>
      <w:r>
        <w:rPr>
          <w:rFonts w:ascii="Times New Roman" w:hAnsi="Times New Roman"/>
        </w:rPr>
        <w:t>informatičke</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finansijske</w:t>
      </w:r>
      <w:proofErr w:type="spellEnd"/>
      <w:r>
        <w:rPr>
          <w:rFonts w:ascii="Times New Roman" w:hAnsi="Times New Roman"/>
        </w:rPr>
        <w:t xml:space="preserve"> </w:t>
      </w:r>
      <w:proofErr w:type="spellStart"/>
      <w:r>
        <w:rPr>
          <w:rFonts w:ascii="Times New Roman" w:hAnsi="Times New Roman"/>
        </w:rPr>
        <w:t>usluge</w:t>
      </w:r>
      <w:proofErr w:type="spellEnd"/>
      <w:r>
        <w:rPr>
          <w:rFonts w:ascii="Times New Roman" w:hAnsi="Times New Roman"/>
        </w:rPr>
        <w:t xml:space="preserve"> </w:t>
      </w:r>
      <w:proofErr w:type="spellStart"/>
      <w:r>
        <w:rPr>
          <w:rFonts w:ascii="Times New Roman" w:hAnsi="Times New Roman"/>
        </w:rPr>
        <w:t>radi</w:t>
      </w:r>
      <w:proofErr w:type="spellEnd"/>
      <w:r>
        <w:rPr>
          <w:rFonts w:ascii="Times New Roman" w:hAnsi="Times New Roman"/>
        </w:rPr>
        <w:t xml:space="preserve"> </w:t>
      </w:r>
      <w:proofErr w:type="spellStart"/>
      <w:r>
        <w:rPr>
          <w:rFonts w:ascii="Times New Roman" w:hAnsi="Times New Roman"/>
        </w:rPr>
        <w:t>objave</w:t>
      </w:r>
      <w:proofErr w:type="spellEnd"/>
      <w:r>
        <w:rPr>
          <w:rFonts w:ascii="Times New Roman" w:hAnsi="Times New Roman"/>
        </w:rPr>
        <w:t xml:space="preserve"> u "</w:t>
      </w:r>
      <w:proofErr w:type="spellStart"/>
      <w:r>
        <w:rPr>
          <w:rFonts w:ascii="Times New Roman" w:hAnsi="Times New Roman"/>
        </w:rPr>
        <w:t>Službenom</w:t>
      </w:r>
      <w:proofErr w:type="spellEnd"/>
      <w:r>
        <w:rPr>
          <w:rFonts w:ascii="Times New Roman" w:hAnsi="Times New Roman"/>
        </w:rPr>
        <w:t xml:space="preserve"> </w:t>
      </w:r>
      <w:proofErr w:type="spellStart"/>
      <w:r>
        <w:rPr>
          <w:rFonts w:ascii="Times New Roman" w:hAnsi="Times New Roman"/>
        </w:rPr>
        <w:t>glasniku</w:t>
      </w:r>
      <w:proofErr w:type="spellEnd"/>
      <w:r>
        <w:rPr>
          <w:rFonts w:ascii="Times New Roman" w:hAnsi="Times New Roman"/>
        </w:rPr>
        <w:t xml:space="preserve"> </w:t>
      </w:r>
      <w:proofErr w:type="spellStart"/>
      <w:r>
        <w:rPr>
          <w:rFonts w:ascii="Times New Roman" w:hAnsi="Times New Roman"/>
        </w:rPr>
        <w:t>Republike</w:t>
      </w:r>
      <w:proofErr w:type="spellEnd"/>
      <w:r>
        <w:rPr>
          <w:rFonts w:ascii="Times New Roman" w:hAnsi="Times New Roman"/>
        </w:rPr>
        <w:t xml:space="preserve"> Srpske" </w:t>
      </w:r>
      <w:proofErr w:type="spellStart"/>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na</w:t>
      </w:r>
      <w:proofErr w:type="spellEnd"/>
      <w:r>
        <w:rPr>
          <w:rFonts w:ascii="Times New Roman" w:hAnsi="Times New Roman"/>
        </w:rPr>
        <w:t xml:space="preserve"> internet </w:t>
      </w:r>
      <w:proofErr w:type="spellStart"/>
      <w:r>
        <w:rPr>
          <w:rFonts w:ascii="Times New Roman" w:hAnsi="Times New Roman"/>
        </w:rPr>
        <w:t>stranici</w:t>
      </w:r>
      <w:proofErr w:type="spellEnd"/>
      <w:r>
        <w:rPr>
          <w:rFonts w:ascii="Times New Roman" w:hAnsi="Times New Roman"/>
        </w:rPr>
        <w:t xml:space="preserve"> APIF-a.</w:t>
      </w:r>
    </w:p>
    <w:p w14:paraId="7174B8EE" w14:textId="77777777" w:rsidR="00F41D30" w:rsidRDefault="00F41D30" w:rsidP="00F41D30">
      <w:pPr>
        <w:jc w:val="both"/>
      </w:pPr>
    </w:p>
    <w:p w14:paraId="25E7763A" w14:textId="77777777" w:rsidR="00F41D30" w:rsidRDefault="00F41D30" w:rsidP="00F41D30">
      <w:pPr>
        <w:pStyle w:val="Standard"/>
        <w:jc w:val="center"/>
        <w:rPr>
          <w:rFonts w:ascii="Times New Roman" w:hAnsi="Times New Roman"/>
        </w:rPr>
      </w:pPr>
      <w:proofErr w:type="spellStart"/>
      <w:r>
        <w:rPr>
          <w:rFonts w:ascii="Times New Roman" w:hAnsi="Times New Roman"/>
        </w:rPr>
        <w:t>Obrazloženje</w:t>
      </w:r>
      <w:proofErr w:type="spellEnd"/>
    </w:p>
    <w:p w14:paraId="3BAF5AF9" w14:textId="77777777" w:rsidR="00F41D30" w:rsidRDefault="00F41D30" w:rsidP="00F41D30">
      <w:pPr>
        <w:pStyle w:val="Standard"/>
        <w:jc w:val="both"/>
        <w:rPr>
          <w:rFonts w:ascii="Times New Roman" w:hAnsi="Times New Roman"/>
          <w:i/>
          <w:iCs/>
        </w:rPr>
      </w:pPr>
    </w:p>
    <w:p w14:paraId="5141DC5F" w14:textId="77777777" w:rsidR="00F41D30" w:rsidRPr="007D30A0" w:rsidRDefault="00F41D30" w:rsidP="00F41D30">
      <w:pPr>
        <w:ind w:right="-1"/>
        <w:jc w:val="both"/>
        <w:rPr>
          <w:lang w:val="bs-Latn-BA"/>
        </w:rPr>
      </w:pPr>
      <w:r>
        <w:rPr>
          <w:lang w:val="bs-Latn-BA"/>
        </w:rPr>
        <w:lastRenderedPageBreak/>
        <w:t>Dragan Kolundžija direktor i lice ovlašteno za zastupanje OPZ „PRVI IZVOR“ sa P.O. Kostajnica putem punomoćnika Advokatske kancelarije Golub&amp;Kalajdžić iz Banja Luke, podnio je dana 13.02.2026. godine Okružnom privrednom sudu u Prijedoru prijedlog za otvaranje stečajnog postupka nad navedenim pravnim subjektom.</w:t>
      </w:r>
    </w:p>
    <w:p w14:paraId="66B00126" w14:textId="77777777" w:rsidR="00F41D30" w:rsidRPr="007D30A0" w:rsidRDefault="00F41D30" w:rsidP="00F41D30">
      <w:pPr>
        <w:pStyle w:val="Standard"/>
        <w:jc w:val="both"/>
        <w:rPr>
          <w:rFonts w:ascii="Times New Roman" w:hAnsi="Times New Roman"/>
          <w:lang w:val="bs-Latn-BA"/>
        </w:rPr>
      </w:pPr>
    </w:p>
    <w:p w14:paraId="09290A71" w14:textId="77777777" w:rsidR="00F41D30" w:rsidRPr="00B57310" w:rsidRDefault="00F41D30" w:rsidP="00F41D30">
      <w:pPr>
        <w:jc w:val="both"/>
      </w:pPr>
      <w:r>
        <w:rPr>
          <w:lang w:val="bs-Latn-BA"/>
        </w:rPr>
        <w:t>Rješenjem ovog suda</w:t>
      </w:r>
      <w:r w:rsidRPr="00B57310">
        <w:rPr>
          <w:lang w:val="bs-Latn-BA"/>
        </w:rPr>
        <w:t xml:space="preserve"> broj: </w:t>
      </w:r>
      <w:r w:rsidRPr="00B57310">
        <w:t>67 0 St 00</w:t>
      </w:r>
      <w:r>
        <w:t>5057</w:t>
      </w:r>
      <w:r w:rsidRPr="00B57310">
        <w:t xml:space="preserve"> 2</w:t>
      </w:r>
      <w:r>
        <w:t>6</w:t>
      </w:r>
      <w:r w:rsidRPr="00B57310">
        <w:t xml:space="preserve"> St</w:t>
      </w:r>
      <w:r w:rsidRPr="00B57310">
        <w:rPr>
          <w:lang w:val="bs-Latn-BA"/>
        </w:rPr>
        <w:t xml:space="preserve"> od </w:t>
      </w:r>
      <w:r>
        <w:rPr>
          <w:lang w:val="bs-Latn-BA"/>
        </w:rPr>
        <w:t>22.04.2026</w:t>
      </w:r>
      <w:r w:rsidRPr="00B57310">
        <w:rPr>
          <w:lang w:val="bs-Latn-BA"/>
        </w:rPr>
        <w:t>. godine pokrenut je prethodni postupak za utvrđivanje da li postoje uslovi za otvaranje stečajnog postupka nad navedenim pravnim subjektom. Istim Rješenjem je za privremenog stečajnog upravnika imenovan</w:t>
      </w:r>
      <w:r>
        <w:rPr>
          <w:lang w:val="bs-Latn-BA"/>
        </w:rPr>
        <w:t xml:space="preserve"> je </w:t>
      </w:r>
      <w:r>
        <w:t>Željko Dragičević iz Kozarske Dubice, Ul. Stefana Dečanskog broj 6, Kozarska Dubica</w:t>
      </w:r>
      <w:r w:rsidRPr="00B57310">
        <w:t>.</w:t>
      </w:r>
    </w:p>
    <w:p w14:paraId="0682394B" w14:textId="77777777" w:rsidR="00F41D30" w:rsidRDefault="00F41D30" w:rsidP="00F41D30">
      <w:pPr>
        <w:pStyle w:val="Standard"/>
        <w:rPr>
          <w:rFonts w:ascii="Times New Roman" w:hAnsi="Times New Roman"/>
          <w:lang w:val="bs-Latn-BA"/>
        </w:rPr>
      </w:pPr>
    </w:p>
    <w:p w14:paraId="4CDC941D" w14:textId="77777777" w:rsidR="00F41D30" w:rsidRPr="00557042" w:rsidRDefault="00F41D30" w:rsidP="00F41D30">
      <w:pPr>
        <w:pStyle w:val="Standard"/>
        <w:ind w:right="-1"/>
        <w:jc w:val="both"/>
        <w:rPr>
          <w:rFonts w:ascii="Times New Roman" w:hAnsi="Times New Roman"/>
          <w:lang w:val="bs-Latn-BA"/>
        </w:rPr>
      </w:pPr>
      <w:r w:rsidRPr="00557042">
        <w:rPr>
          <w:rFonts w:ascii="Times New Roman" w:hAnsi="Times New Roman"/>
          <w:lang w:val="bs-Latn-BA"/>
        </w:rPr>
        <w:t xml:space="preserve">Na ročištu radi utvrđivanja uslova za otvaranje stečajnog postupka održanom dana 25.06.2026. godine, </w:t>
      </w:r>
      <w:r>
        <w:rPr>
          <w:rFonts w:ascii="Times New Roman" w:hAnsi="Times New Roman"/>
          <w:lang w:val="bs-Latn-BA"/>
        </w:rPr>
        <w:t>punomoćnik podnosioca</w:t>
      </w:r>
      <w:r w:rsidRPr="00557042">
        <w:rPr>
          <w:rFonts w:ascii="Times New Roman" w:hAnsi="Times New Roman"/>
          <w:lang w:val="bs-Latn-BA"/>
        </w:rPr>
        <w:t xml:space="preserve"> prijedloga je izjavio je da ostaje kod prijedloga za otvaranje stečajnog postupk</w:t>
      </w:r>
      <w:r>
        <w:rPr>
          <w:rFonts w:ascii="Times New Roman" w:hAnsi="Times New Roman"/>
          <w:lang w:val="bs-Latn-BA"/>
        </w:rPr>
        <w:t>a.</w:t>
      </w:r>
    </w:p>
    <w:p w14:paraId="452AFA45" w14:textId="77777777" w:rsidR="00F41D30" w:rsidRPr="001C56C2" w:rsidRDefault="00F41D30" w:rsidP="00F41D30">
      <w:pPr>
        <w:pStyle w:val="Standard"/>
        <w:jc w:val="both"/>
        <w:rPr>
          <w:rFonts w:ascii="Times New Roman" w:hAnsi="Times New Roman"/>
          <w:lang w:val="bs-Latn-BA"/>
        </w:rPr>
      </w:pPr>
    </w:p>
    <w:p w14:paraId="1CD00BD3" w14:textId="77777777" w:rsidR="00F41D30" w:rsidRDefault="00F41D30" w:rsidP="00F41D30">
      <w:pPr>
        <w:jc w:val="both"/>
      </w:pPr>
      <w:r w:rsidRPr="001C56C2">
        <w:rPr>
          <w:lang w:val="bs-Latn-BA"/>
        </w:rPr>
        <w:t xml:space="preserve">Privremeni stečajni upravnik je izjavio da ostaje u cijelosti kod Izvještaja o utvrđivanju uslova za otvaranje stečajnog postupka od </w:t>
      </w:r>
      <w:r>
        <w:rPr>
          <w:lang w:val="bs-Latn-BA"/>
        </w:rPr>
        <w:t>07.05.2026.</w:t>
      </w:r>
      <w:r w:rsidRPr="001C56C2">
        <w:rPr>
          <w:lang w:val="bs-Latn-BA"/>
        </w:rPr>
        <w:t xml:space="preserve"> godine iz kojeg proizilazi</w:t>
      </w:r>
      <w:r>
        <w:rPr>
          <w:lang w:val="bs-Latn-BA"/>
        </w:rPr>
        <w:t xml:space="preserve">, </w:t>
      </w:r>
      <w:r>
        <w:t>da društve ne obavlja nikakve poslove aktivnosti i da nema iskazane ni prihode, a ni rashode. U bilansu stanja društvo nema iskazanu  ni stalnu, a ni tekuću imovinu, kao ni obaveze. tj. društvo nema iskazane stavke ni aktivu, a ni pasivu te da stečajni dužnik ne obavlja poslovne aktivnosti još od 2014.godine.</w:t>
      </w:r>
    </w:p>
    <w:p w14:paraId="7462608F" w14:textId="77777777" w:rsidR="00F41D30" w:rsidRPr="009907F6" w:rsidRDefault="00F41D30" w:rsidP="00F41D30">
      <w:pPr>
        <w:jc w:val="both"/>
      </w:pPr>
    </w:p>
    <w:p w14:paraId="7D1F5604" w14:textId="77777777" w:rsidR="00F41D30" w:rsidRPr="009907F6" w:rsidRDefault="00F41D30" w:rsidP="00F41D30">
      <w:pPr>
        <w:jc w:val="both"/>
        <w:rPr>
          <w:bCs/>
        </w:rPr>
      </w:pPr>
      <w:r w:rsidRPr="009907F6">
        <w:t xml:space="preserve">Kako prema dostavljenim izvodima stečajni dužnik posjeduje otvoren račun sa novčanim sredstvima kod Addiko Banke a.d. Banjaluka, privremeni stečajni upravnik je utvrdio i to da na transakcioni račun broj </w:t>
      </w:r>
      <w:r w:rsidRPr="009907F6">
        <w:rPr>
          <w:bCs/>
        </w:rPr>
        <w:t>5520100002236393 ima iznos od 40,84 KM te na deviznom računu broj BA395520203380437540, iznos od 2,53 Eura.</w:t>
      </w:r>
    </w:p>
    <w:p w14:paraId="3633D243" w14:textId="77777777" w:rsidR="00F41D30" w:rsidRPr="009907F6" w:rsidRDefault="00F41D30" w:rsidP="00F41D30">
      <w:pPr>
        <w:jc w:val="both"/>
        <w:rPr>
          <w:b/>
        </w:rPr>
      </w:pPr>
      <w:r w:rsidRPr="009907F6">
        <w:t xml:space="preserve">Na traženje od Addiko Banke a.d. Banjaluka privremeni stečajni upravnik je dobio izvod 1. po tom transakcijskom računu od 12.02.2014.godine gdje je Addiko Banka izjavila da je njihov propust što Addiko Babka kod koje se vodi račun nije skinula navedena sredstva, jer se ista vode još od Hypo Alpe Adria Banke a.d. Banjaluka, a koju je Addiko Banka </w:t>
      </w:r>
      <w:r>
        <w:t xml:space="preserve">a.d. Banja Luka </w:t>
      </w:r>
      <w:r w:rsidRPr="009907F6">
        <w:t>preuzala, te će navedena sredstva biti skinuta, kako za KM račun, tako i za devizni.</w:t>
      </w:r>
    </w:p>
    <w:p w14:paraId="7D162316" w14:textId="77777777" w:rsidR="00F41D30" w:rsidRDefault="00F41D30" w:rsidP="00F41D30">
      <w:pPr>
        <w:jc w:val="both"/>
      </w:pPr>
    </w:p>
    <w:p w14:paraId="554CFF86" w14:textId="77777777" w:rsidR="00F41D30" w:rsidRDefault="00F41D30" w:rsidP="00F41D30">
      <w:pPr>
        <w:jc w:val="both"/>
        <w:rPr>
          <w:color w:val="FF0000"/>
          <w:lang w:val="sr-Latn-BA"/>
        </w:rPr>
      </w:pPr>
      <w:r>
        <w:rPr>
          <w:lang w:val="sr-Latn-BA"/>
        </w:rPr>
        <w:t xml:space="preserve">Stečajni upravnik je istakao da pravni subjekt nema mogućnosti da nastavi obavljati registrovanu djelatnost ni u potpunosti niti djelimično, odnosno da ne postoji mogućnost za reorganizaciju istog. Društvo nema radnika, nema imovine, te je prdložio da se nad navedenim pravnim licem otvori stečajni postupak jer nema mogućnosti da isti nastavi obavljati djelatnost. </w:t>
      </w:r>
    </w:p>
    <w:p w14:paraId="05F38D54" w14:textId="77777777" w:rsidR="00F41D30" w:rsidRPr="009907F6" w:rsidRDefault="00F41D30" w:rsidP="00F41D30">
      <w:pPr>
        <w:jc w:val="both"/>
        <w:rPr>
          <w:color w:val="FF0000"/>
          <w:lang w:val="sr-Latn-BA"/>
        </w:rPr>
      </w:pPr>
    </w:p>
    <w:p w14:paraId="6B81743A" w14:textId="77777777" w:rsidR="00F41D30" w:rsidRPr="009907F6" w:rsidRDefault="00F41D30" w:rsidP="00F41D30">
      <w:pPr>
        <w:jc w:val="both"/>
        <w:rPr>
          <w:lang w:val="sr-Latn-BA"/>
        </w:rPr>
      </w:pPr>
      <w:r>
        <w:rPr>
          <w:lang w:val="sr-Latn-BA"/>
        </w:rPr>
        <w:t>Na ročište dana 25.06.2026.godine nije pristupio zakonski zastupnik i direktor stečajnog dužnika, već punomoćnik istog, kojem je rješenjm suda naloženo da u predmetni spis dostavi ovjerenu izjavu zakonskog zastupnika da su svi podaci koje je isti prezentovao privremenom stečajnom upravniku tačni kao i da dostavi izjavu da su svi osnivači stečajnog dužnika upoznati sa pokretanjem stečajnog postupka kao i da su svi saglasnim sa istim. Traženo rješenjem suda je dostavljeno u predmetni spis dana 02.07.2026.godine.</w:t>
      </w:r>
    </w:p>
    <w:p w14:paraId="6054D56C" w14:textId="77777777" w:rsidR="00F41D30" w:rsidRDefault="00F41D30" w:rsidP="00F41D30">
      <w:pPr>
        <w:pStyle w:val="Standard"/>
        <w:jc w:val="both"/>
        <w:rPr>
          <w:rFonts w:ascii="Times New Roman" w:hAnsi="Times New Roman"/>
        </w:rPr>
      </w:pPr>
      <w:r w:rsidRPr="009907F6">
        <w:rPr>
          <w:rFonts w:ascii="Times New Roman" w:hAnsi="Times New Roman"/>
          <w:b/>
          <w:bCs/>
          <w:color w:val="00B050"/>
        </w:rPr>
        <w:t xml:space="preserve">      </w:t>
      </w:r>
      <w:r w:rsidRPr="009907F6">
        <w:rPr>
          <w:rFonts w:ascii="Times New Roman" w:hAnsi="Times New Roman"/>
          <w:b/>
          <w:bCs/>
          <w:color w:val="00B050"/>
        </w:rPr>
        <w:tab/>
      </w:r>
    </w:p>
    <w:p w14:paraId="318C6FEB" w14:textId="77777777" w:rsidR="00F41D30" w:rsidRDefault="00F41D30" w:rsidP="00F41D30">
      <w:pPr>
        <w:pStyle w:val="Standard"/>
        <w:jc w:val="both"/>
        <w:rPr>
          <w:rFonts w:ascii="Times New Roman" w:hAnsi="Times New Roman"/>
          <w:lang w:val="bs-Latn-BA"/>
        </w:rPr>
      </w:pPr>
      <w:r w:rsidRPr="009907F6">
        <w:rPr>
          <w:rFonts w:ascii="Times New Roman" w:hAnsi="Times New Roman"/>
          <w:lang w:val="bs-Latn-BA"/>
        </w:rPr>
        <w:t xml:space="preserve">Na osnovu izjave podnosioca prijedloga, izjave privremenog stečajnog upravnika, te izvršenog uvida u priloženu materijalno-finansijsku dokumentaciju, sud je utvrdio da su ispunjeni uslovi da se nad navedenim pravnim subjektom otvori stečajni postupak, te je </w:t>
      </w:r>
      <w:r w:rsidRPr="009907F6">
        <w:rPr>
          <w:rFonts w:ascii="Times New Roman" w:hAnsi="Times New Roman"/>
          <w:lang w:val="bs-Latn-BA"/>
        </w:rPr>
        <w:lastRenderedPageBreak/>
        <w:t>temeljem člana 97, a u vezi sa članom 5. Zakona o stečaju ("Službeni glasnik Republike Srpske" broj: 16/16)  odlučeno  kao u stavu 1. izreke Rješenja.</w:t>
      </w:r>
    </w:p>
    <w:p w14:paraId="73AE627C" w14:textId="77777777" w:rsidR="00F41D30" w:rsidRPr="009907F6" w:rsidRDefault="00F41D30" w:rsidP="00F41D30">
      <w:pPr>
        <w:pStyle w:val="Standard"/>
        <w:jc w:val="both"/>
        <w:rPr>
          <w:rFonts w:ascii="Times New Roman" w:hAnsi="Times New Roman"/>
          <w:lang w:val="bs-Latn-BA"/>
        </w:rPr>
      </w:pPr>
    </w:p>
    <w:p w14:paraId="04052044" w14:textId="77777777" w:rsidR="00F41D30" w:rsidRPr="009907F6" w:rsidRDefault="00F41D30" w:rsidP="00F41D30">
      <w:pPr>
        <w:pStyle w:val="Standard"/>
        <w:jc w:val="both"/>
        <w:rPr>
          <w:rFonts w:ascii="Times New Roman" w:hAnsi="Times New Roman"/>
          <w:lang w:val="bs-Latn-BA"/>
        </w:rPr>
      </w:pPr>
      <w:r w:rsidRPr="009907F6">
        <w:rPr>
          <w:rFonts w:ascii="Times New Roman" w:hAnsi="Times New Roman"/>
          <w:lang w:val="bs-Latn-BA"/>
        </w:rPr>
        <w:t>Odluka iz stava 2. izreke Rješenja utemeljena je na odredbama člana 68. stav 2. Zakona o stečaju, a stečajni upravnik ispunjava uslove propisane odredbom člana 66. navedenog Zakona.</w:t>
      </w:r>
    </w:p>
    <w:p w14:paraId="53B395DC" w14:textId="77777777" w:rsidR="00F41D30" w:rsidRPr="009907F6" w:rsidRDefault="00F41D30" w:rsidP="00F41D30">
      <w:pPr>
        <w:pStyle w:val="Standard"/>
        <w:jc w:val="both"/>
        <w:rPr>
          <w:rFonts w:ascii="Times New Roman" w:hAnsi="Times New Roman"/>
          <w:lang w:val="bs-Latn-BA"/>
        </w:rPr>
      </w:pPr>
    </w:p>
    <w:p w14:paraId="2B890BDD" w14:textId="77777777" w:rsidR="00F41D30" w:rsidRPr="009907F6" w:rsidRDefault="00F41D30" w:rsidP="00F41D30">
      <w:pPr>
        <w:pStyle w:val="Standard"/>
        <w:jc w:val="both"/>
        <w:rPr>
          <w:rFonts w:ascii="Times New Roman" w:hAnsi="Times New Roman"/>
          <w:lang w:val="bs-Latn-BA"/>
        </w:rPr>
      </w:pPr>
      <w:r w:rsidRPr="009907F6">
        <w:rPr>
          <w:rFonts w:ascii="Times New Roman" w:hAnsi="Times New Roman"/>
          <w:lang w:val="bs-Latn-BA"/>
        </w:rPr>
        <w:t>Stečajni upravnik je dužan postupati u skladu sa odredbama člana 73. Zakona o stečaju.</w:t>
      </w:r>
    </w:p>
    <w:p w14:paraId="4398E930" w14:textId="77777777" w:rsidR="00F41D30" w:rsidRPr="009907F6" w:rsidRDefault="00F41D30" w:rsidP="00F41D30">
      <w:pPr>
        <w:pStyle w:val="Standard"/>
        <w:jc w:val="both"/>
        <w:rPr>
          <w:rFonts w:ascii="Times New Roman" w:hAnsi="Times New Roman"/>
          <w:lang w:val="bs-Latn-BA"/>
        </w:rPr>
      </w:pPr>
      <w:r w:rsidRPr="009907F6">
        <w:rPr>
          <w:rFonts w:ascii="Times New Roman" w:hAnsi="Times New Roman"/>
          <w:lang w:val="bs-Latn-BA"/>
        </w:rPr>
        <w:t>Rješenje o otvaranju stečajnog postupka biće objavljeno na oglasnoj tabli suda, u "Službenom   glasniku Republike Srpske", kao i na internet stranici Agencije za posredničke, informatičke i finansijske usluge, shodno odredbama člana 102. Zakona o stečaju.</w:t>
      </w:r>
    </w:p>
    <w:p w14:paraId="5C36B05A" w14:textId="77777777" w:rsidR="00F41D30" w:rsidRPr="009907F6" w:rsidRDefault="00F41D30" w:rsidP="00F41D30">
      <w:pPr>
        <w:pStyle w:val="Standard"/>
        <w:jc w:val="both"/>
        <w:rPr>
          <w:rFonts w:ascii="Times New Roman" w:hAnsi="Times New Roman"/>
        </w:rPr>
      </w:pPr>
    </w:p>
    <w:p w14:paraId="39184556" w14:textId="77777777" w:rsidR="00F41D30" w:rsidRPr="009907F6" w:rsidRDefault="00F41D30" w:rsidP="00F41D30">
      <w:pPr>
        <w:pStyle w:val="Standard"/>
        <w:jc w:val="both"/>
        <w:rPr>
          <w:rFonts w:ascii="Times New Roman" w:hAnsi="Times New Roman"/>
          <w:lang w:val="bs-Latn-BA"/>
        </w:rPr>
      </w:pPr>
      <w:r w:rsidRPr="009907F6">
        <w:rPr>
          <w:rFonts w:ascii="Times New Roman" w:hAnsi="Times New Roman"/>
          <w:lang w:val="bs-Latn-BA"/>
        </w:rPr>
        <w:t xml:space="preserve">                                                                                                                     Stečajni sudija</w:t>
      </w:r>
    </w:p>
    <w:p w14:paraId="7328C982" w14:textId="77777777" w:rsidR="00F41D30" w:rsidRPr="009907F6" w:rsidRDefault="00F41D30" w:rsidP="00F41D30">
      <w:pPr>
        <w:pStyle w:val="Standard"/>
        <w:jc w:val="both"/>
        <w:rPr>
          <w:rFonts w:ascii="Times New Roman" w:hAnsi="Times New Roman"/>
          <w:lang w:val="bs-Latn-BA"/>
        </w:rPr>
      </w:pPr>
    </w:p>
    <w:p w14:paraId="7EC77530" w14:textId="77777777" w:rsidR="00F41D30" w:rsidRPr="009907F6" w:rsidRDefault="00F41D30" w:rsidP="00F41D30">
      <w:pPr>
        <w:pStyle w:val="Standard"/>
        <w:jc w:val="right"/>
        <w:rPr>
          <w:rFonts w:ascii="Times New Roman" w:hAnsi="Times New Roman"/>
          <w:lang w:val="bs-Latn-BA"/>
        </w:rPr>
      </w:pPr>
      <w:r w:rsidRPr="009907F6">
        <w:rPr>
          <w:rFonts w:ascii="Times New Roman" w:hAnsi="Times New Roman"/>
          <w:lang w:val="bs-Latn-BA"/>
        </w:rPr>
        <w:t>Snježana Cepićć</w:t>
      </w:r>
    </w:p>
    <w:p w14:paraId="44E7A11B" w14:textId="77777777" w:rsidR="00F41D30" w:rsidRPr="009907F6" w:rsidRDefault="00F41D30" w:rsidP="00F41D30">
      <w:pPr>
        <w:pStyle w:val="Standard"/>
        <w:jc w:val="both"/>
        <w:rPr>
          <w:rFonts w:ascii="Times New Roman" w:hAnsi="Times New Roman"/>
          <w:lang w:val="bs-Latn-BA"/>
        </w:rPr>
      </w:pPr>
    </w:p>
    <w:p w14:paraId="051C6D97" w14:textId="77777777" w:rsidR="00F41D30" w:rsidRPr="009907F6" w:rsidRDefault="00F41D30" w:rsidP="00F41D30">
      <w:pPr>
        <w:pStyle w:val="Standard"/>
        <w:jc w:val="both"/>
        <w:rPr>
          <w:rFonts w:ascii="Times New Roman" w:hAnsi="Times New Roman"/>
          <w:lang w:val="bs-Latn-BA"/>
        </w:rPr>
      </w:pPr>
    </w:p>
    <w:p w14:paraId="2EA4F919" w14:textId="77777777" w:rsidR="00F41D30" w:rsidRPr="009907F6" w:rsidRDefault="00F41D30" w:rsidP="00F41D30">
      <w:pPr>
        <w:pStyle w:val="Standard"/>
        <w:jc w:val="both"/>
        <w:rPr>
          <w:rFonts w:ascii="Times New Roman" w:hAnsi="Times New Roman"/>
          <w:lang w:val="bs-Latn-BA"/>
        </w:rPr>
      </w:pPr>
    </w:p>
    <w:p w14:paraId="09F4F340" w14:textId="77777777" w:rsidR="00F41D30" w:rsidRPr="009907F6" w:rsidRDefault="00F41D30" w:rsidP="00F41D30">
      <w:pPr>
        <w:pStyle w:val="Standard"/>
        <w:jc w:val="both"/>
        <w:rPr>
          <w:rFonts w:hint="eastAsia"/>
          <w:lang w:val="bs-Latn-BA"/>
        </w:rPr>
      </w:pPr>
      <w:r w:rsidRPr="009907F6">
        <w:rPr>
          <w:rFonts w:ascii="Times New Roman" w:hAnsi="Times New Roman"/>
          <w:lang w:val="bs-Latn-BA"/>
        </w:rPr>
        <w:t>Pouka o pravnom lijeku: Protiv ovog Rješenja dozvoljena je žalba Višem privrednom sudu u Banja Luci u roku od osam (8) dana od dostavljanja istog, putem ovog suda. Žalbu može izjaviti stečajni dužnik. Žalba ne odlaže izvršenje rješenja.</w:t>
      </w:r>
    </w:p>
    <w:p w14:paraId="15249673" w14:textId="77777777" w:rsidR="00F41D30" w:rsidRPr="009907F6" w:rsidRDefault="00F41D30" w:rsidP="00F41D30">
      <w:pPr>
        <w:rPr>
          <w:lang w:val="bs-Latn-BA"/>
        </w:rPr>
      </w:pPr>
    </w:p>
    <w:p w14:paraId="37AC7618" w14:textId="77777777" w:rsidR="00F41D30" w:rsidRPr="009907F6" w:rsidRDefault="00F41D30" w:rsidP="00F41D30">
      <w:pPr>
        <w:rPr>
          <w:lang w:val="bs-Latn-BA"/>
        </w:rPr>
      </w:pPr>
    </w:p>
    <w:p w14:paraId="6E3B5906" w14:textId="77777777" w:rsidR="00F41D30" w:rsidRPr="00692A2D" w:rsidRDefault="00F41D30" w:rsidP="00F41D30"/>
    <w:p w14:paraId="0CFEC560" w14:textId="77777777" w:rsidR="00644842" w:rsidRPr="00F41D30" w:rsidRDefault="00644842" w:rsidP="00F41D30"/>
    <w:sectPr w:rsidR="00644842" w:rsidRPr="00F41D30">
      <w:headerReference w:type="even" r:id="rId7"/>
      <w:headerReference w:type="default" r:id="rId8"/>
      <w:pgSz w:w="11906" w:h="16838"/>
      <w:pgMar w:top="1440" w:right="1728" w:bottom="1440" w:left="1728" w:header="562" w:footer="562"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219D0" w14:textId="77777777" w:rsidR="00D754A5" w:rsidRDefault="00D754A5">
      <w:r>
        <w:separator/>
      </w:r>
    </w:p>
  </w:endnote>
  <w:endnote w:type="continuationSeparator" w:id="0">
    <w:p w14:paraId="4E679507" w14:textId="77777777" w:rsidR="00D754A5" w:rsidRDefault="00D75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52781" w14:textId="77777777" w:rsidR="00D754A5" w:rsidRDefault="00D754A5">
      <w:r>
        <w:separator/>
      </w:r>
    </w:p>
  </w:footnote>
  <w:footnote w:type="continuationSeparator" w:id="0">
    <w:p w14:paraId="18E63A1A" w14:textId="77777777" w:rsidR="00D754A5" w:rsidRDefault="00D75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648FB" w14:textId="77777777" w:rsidR="00644842" w:rsidRDefault="00D754A5">
    <w:pPr>
      <w:pStyle w:val="Header"/>
      <w:framePr w:wrap="around" w:vAnchor="text" w:hAnchor="margin" w:xAlign="right" w:y="1"/>
      <w:rPr>
        <w:rStyle w:val="PageNumber"/>
      </w:rPr>
    </w:pPr>
    <w:r>
      <w:rPr>
        <w:rStyle w:val="PageNumber"/>
      </w:rPr>
      <w:pgNum/>
    </w:r>
  </w:p>
  <w:p w14:paraId="5C5A89D1" w14:textId="77777777" w:rsidR="00644842" w:rsidRDefault="00644842">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5C788" w14:textId="77777777" w:rsidR="00644842" w:rsidRDefault="00D754A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4C45D56" w14:textId="77777777" w:rsidR="00644842" w:rsidRDefault="00644842">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6810"/>
    <w:multiLevelType w:val="multilevel"/>
    <w:tmpl w:val="10D4DAA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 w15:restartNumberingAfterBreak="0">
    <w:nsid w:val="060D528C"/>
    <w:multiLevelType w:val="hybridMultilevel"/>
    <w:tmpl w:val="3BF81D3E"/>
    <w:lvl w:ilvl="0" w:tplc="2B6C36EA">
      <w:start w:val="1"/>
      <w:numFmt w:val="decimal"/>
      <w:lvlText w:val="%1."/>
      <w:lvlJc w:val="left"/>
      <w:pPr>
        <w:tabs>
          <w:tab w:val="num" w:pos="720"/>
        </w:tabs>
        <w:ind w:left="720" w:hanging="360"/>
      </w:pPr>
      <w:rPr>
        <w:rFonts w:hint="default"/>
      </w:rPr>
    </w:lvl>
    <w:lvl w:ilvl="1" w:tplc="2D8CE162">
      <w:start w:val="1"/>
      <w:numFmt w:val="lowerLetter"/>
      <w:lvlText w:val="%2."/>
      <w:lvlJc w:val="left"/>
      <w:pPr>
        <w:tabs>
          <w:tab w:val="num" w:pos="1440"/>
        </w:tabs>
        <w:ind w:left="1440" w:hanging="360"/>
      </w:pPr>
    </w:lvl>
    <w:lvl w:ilvl="2" w:tplc="F684E930">
      <w:start w:val="1"/>
      <w:numFmt w:val="lowerRoman"/>
      <w:lvlText w:val="%3."/>
      <w:lvlJc w:val="right"/>
      <w:pPr>
        <w:tabs>
          <w:tab w:val="num" w:pos="2160"/>
        </w:tabs>
        <w:ind w:left="2160" w:hanging="180"/>
      </w:pPr>
    </w:lvl>
    <w:lvl w:ilvl="3" w:tplc="8630770E">
      <w:start w:val="1"/>
      <w:numFmt w:val="decimal"/>
      <w:lvlText w:val="%4."/>
      <w:lvlJc w:val="left"/>
      <w:pPr>
        <w:tabs>
          <w:tab w:val="num" w:pos="2880"/>
        </w:tabs>
        <w:ind w:left="2880" w:hanging="360"/>
      </w:pPr>
    </w:lvl>
    <w:lvl w:ilvl="4" w:tplc="D2C8F3FA">
      <w:start w:val="1"/>
      <w:numFmt w:val="lowerLetter"/>
      <w:lvlText w:val="%5."/>
      <w:lvlJc w:val="left"/>
      <w:pPr>
        <w:tabs>
          <w:tab w:val="num" w:pos="3600"/>
        </w:tabs>
        <w:ind w:left="3600" w:hanging="360"/>
      </w:pPr>
    </w:lvl>
    <w:lvl w:ilvl="5" w:tplc="41FA804C">
      <w:start w:val="1"/>
      <w:numFmt w:val="lowerRoman"/>
      <w:lvlText w:val="%6."/>
      <w:lvlJc w:val="right"/>
      <w:pPr>
        <w:tabs>
          <w:tab w:val="num" w:pos="4320"/>
        </w:tabs>
        <w:ind w:left="4320" w:hanging="180"/>
      </w:pPr>
    </w:lvl>
    <w:lvl w:ilvl="6" w:tplc="5A90DA80">
      <w:start w:val="1"/>
      <w:numFmt w:val="decimal"/>
      <w:lvlText w:val="%7."/>
      <w:lvlJc w:val="left"/>
      <w:pPr>
        <w:tabs>
          <w:tab w:val="num" w:pos="5040"/>
        </w:tabs>
        <w:ind w:left="5040" w:hanging="360"/>
      </w:pPr>
    </w:lvl>
    <w:lvl w:ilvl="7" w:tplc="13F8646C">
      <w:start w:val="1"/>
      <w:numFmt w:val="lowerLetter"/>
      <w:lvlText w:val="%8."/>
      <w:lvlJc w:val="left"/>
      <w:pPr>
        <w:tabs>
          <w:tab w:val="num" w:pos="5760"/>
        </w:tabs>
        <w:ind w:left="5760" w:hanging="360"/>
      </w:pPr>
    </w:lvl>
    <w:lvl w:ilvl="8" w:tplc="1BCCE00A">
      <w:start w:val="1"/>
      <w:numFmt w:val="lowerRoman"/>
      <w:lvlText w:val="%9."/>
      <w:lvlJc w:val="right"/>
      <w:pPr>
        <w:tabs>
          <w:tab w:val="num" w:pos="6480"/>
        </w:tabs>
        <w:ind w:left="6480" w:hanging="180"/>
      </w:pPr>
    </w:lvl>
  </w:abstractNum>
  <w:abstractNum w:abstractNumId="2" w15:restartNumberingAfterBreak="0">
    <w:nsid w:val="0E557AA3"/>
    <w:multiLevelType w:val="multilevel"/>
    <w:tmpl w:val="02D4E05C"/>
    <w:styleLink w:val="WWNum1"/>
    <w:lvl w:ilvl="0">
      <w:start w:val="1"/>
      <w:numFmt w:val="decimal"/>
      <w:lvlText w:val="%1."/>
      <w:lvlJc w:val="left"/>
      <w:pPr>
        <w:ind w:left="720" w:hanging="360"/>
      </w:pPr>
      <w:rPr>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B3370F"/>
    <w:multiLevelType w:val="hybridMultilevel"/>
    <w:tmpl w:val="E61AF40C"/>
    <w:lvl w:ilvl="0" w:tplc="259AEDCE">
      <w:start w:val="1"/>
      <w:numFmt w:val="decimal"/>
      <w:lvlText w:val="%1."/>
      <w:lvlJc w:val="left"/>
      <w:pPr>
        <w:tabs>
          <w:tab w:val="num" w:pos="720"/>
        </w:tabs>
        <w:ind w:left="720" w:hanging="360"/>
      </w:pPr>
    </w:lvl>
    <w:lvl w:ilvl="1" w:tplc="8420396C">
      <w:start w:val="1"/>
      <w:numFmt w:val="lowerLetter"/>
      <w:lvlText w:val="%2."/>
      <w:lvlJc w:val="left"/>
      <w:pPr>
        <w:tabs>
          <w:tab w:val="num" w:pos="1440"/>
        </w:tabs>
        <w:ind w:left="1440" w:hanging="360"/>
      </w:pPr>
    </w:lvl>
    <w:lvl w:ilvl="2" w:tplc="4366F7E2">
      <w:start w:val="1"/>
      <w:numFmt w:val="lowerRoman"/>
      <w:lvlText w:val="%3."/>
      <w:lvlJc w:val="right"/>
      <w:pPr>
        <w:tabs>
          <w:tab w:val="num" w:pos="2160"/>
        </w:tabs>
        <w:ind w:left="2160" w:hanging="180"/>
      </w:pPr>
    </w:lvl>
    <w:lvl w:ilvl="3" w:tplc="274032B0">
      <w:start w:val="1"/>
      <w:numFmt w:val="decimal"/>
      <w:lvlText w:val="%4."/>
      <w:lvlJc w:val="left"/>
      <w:pPr>
        <w:tabs>
          <w:tab w:val="num" w:pos="2880"/>
        </w:tabs>
        <w:ind w:left="2880" w:hanging="360"/>
      </w:pPr>
    </w:lvl>
    <w:lvl w:ilvl="4" w:tplc="D004BF2A">
      <w:start w:val="1"/>
      <w:numFmt w:val="lowerLetter"/>
      <w:lvlText w:val="%5."/>
      <w:lvlJc w:val="left"/>
      <w:pPr>
        <w:tabs>
          <w:tab w:val="num" w:pos="3600"/>
        </w:tabs>
        <w:ind w:left="3600" w:hanging="360"/>
      </w:pPr>
    </w:lvl>
    <w:lvl w:ilvl="5" w:tplc="51CC8EFC">
      <w:start w:val="1"/>
      <w:numFmt w:val="lowerRoman"/>
      <w:lvlText w:val="%6."/>
      <w:lvlJc w:val="right"/>
      <w:pPr>
        <w:tabs>
          <w:tab w:val="num" w:pos="4320"/>
        </w:tabs>
        <w:ind w:left="4320" w:hanging="180"/>
      </w:pPr>
    </w:lvl>
    <w:lvl w:ilvl="6" w:tplc="EDB028A6">
      <w:start w:val="1"/>
      <w:numFmt w:val="decimal"/>
      <w:lvlText w:val="%7."/>
      <w:lvlJc w:val="left"/>
      <w:pPr>
        <w:tabs>
          <w:tab w:val="num" w:pos="5040"/>
        </w:tabs>
        <w:ind w:left="5040" w:hanging="360"/>
      </w:pPr>
    </w:lvl>
    <w:lvl w:ilvl="7" w:tplc="AD7CD860">
      <w:start w:val="1"/>
      <w:numFmt w:val="lowerLetter"/>
      <w:lvlText w:val="%8."/>
      <w:lvlJc w:val="left"/>
      <w:pPr>
        <w:tabs>
          <w:tab w:val="num" w:pos="5760"/>
        </w:tabs>
        <w:ind w:left="5760" w:hanging="360"/>
      </w:pPr>
    </w:lvl>
    <w:lvl w:ilvl="8" w:tplc="5EFEB590">
      <w:start w:val="1"/>
      <w:numFmt w:val="lowerRoman"/>
      <w:lvlText w:val="%9."/>
      <w:lvlJc w:val="right"/>
      <w:pPr>
        <w:tabs>
          <w:tab w:val="num" w:pos="6480"/>
        </w:tabs>
        <w:ind w:left="6480" w:hanging="180"/>
      </w:pPr>
    </w:lvl>
  </w:abstractNum>
  <w:abstractNum w:abstractNumId="4" w15:restartNumberingAfterBreak="0">
    <w:nsid w:val="25F43E76"/>
    <w:multiLevelType w:val="multilevel"/>
    <w:tmpl w:val="CDB2D6A2"/>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3FD21330"/>
    <w:multiLevelType w:val="hybridMultilevel"/>
    <w:tmpl w:val="94CE2DD2"/>
    <w:lvl w:ilvl="0" w:tplc="387AEEEE">
      <w:start w:val="1"/>
      <w:numFmt w:val="decimal"/>
      <w:lvlText w:val="%1."/>
      <w:lvlJc w:val="left"/>
      <w:pPr>
        <w:tabs>
          <w:tab w:val="num" w:pos="720"/>
        </w:tabs>
        <w:ind w:left="720" w:hanging="360"/>
      </w:pPr>
      <w:rPr>
        <w:rFonts w:hint="default"/>
      </w:rPr>
    </w:lvl>
    <w:lvl w:ilvl="1" w:tplc="A3E29240">
      <w:start w:val="1"/>
      <w:numFmt w:val="lowerLetter"/>
      <w:lvlText w:val="%2."/>
      <w:lvlJc w:val="left"/>
      <w:pPr>
        <w:tabs>
          <w:tab w:val="num" w:pos="1440"/>
        </w:tabs>
        <w:ind w:left="1440" w:hanging="360"/>
      </w:pPr>
    </w:lvl>
    <w:lvl w:ilvl="2" w:tplc="21589C5E">
      <w:start w:val="1"/>
      <w:numFmt w:val="lowerRoman"/>
      <w:lvlText w:val="%3."/>
      <w:lvlJc w:val="right"/>
      <w:pPr>
        <w:tabs>
          <w:tab w:val="num" w:pos="2160"/>
        </w:tabs>
        <w:ind w:left="2160" w:hanging="180"/>
      </w:pPr>
    </w:lvl>
    <w:lvl w:ilvl="3" w:tplc="48962D70">
      <w:start w:val="1"/>
      <w:numFmt w:val="decimal"/>
      <w:lvlText w:val="%4."/>
      <w:lvlJc w:val="left"/>
      <w:pPr>
        <w:tabs>
          <w:tab w:val="num" w:pos="2880"/>
        </w:tabs>
        <w:ind w:left="2880" w:hanging="360"/>
      </w:pPr>
    </w:lvl>
    <w:lvl w:ilvl="4" w:tplc="8B244BEE">
      <w:start w:val="1"/>
      <w:numFmt w:val="lowerLetter"/>
      <w:lvlText w:val="%5."/>
      <w:lvlJc w:val="left"/>
      <w:pPr>
        <w:tabs>
          <w:tab w:val="num" w:pos="3600"/>
        </w:tabs>
        <w:ind w:left="3600" w:hanging="360"/>
      </w:pPr>
    </w:lvl>
    <w:lvl w:ilvl="5" w:tplc="518A7F4A">
      <w:start w:val="1"/>
      <w:numFmt w:val="lowerRoman"/>
      <w:lvlText w:val="%6."/>
      <w:lvlJc w:val="right"/>
      <w:pPr>
        <w:tabs>
          <w:tab w:val="num" w:pos="4320"/>
        </w:tabs>
        <w:ind w:left="4320" w:hanging="180"/>
      </w:pPr>
    </w:lvl>
    <w:lvl w:ilvl="6" w:tplc="D09EF5A6">
      <w:start w:val="1"/>
      <w:numFmt w:val="decimal"/>
      <w:lvlText w:val="%7."/>
      <w:lvlJc w:val="left"/>
      <w:pPr>
        <w:tabs>
          <w:tab w:val="num" w:pos="5040"/>
        </w:tabs>
        <w:ind w:left="5040" w:hanging="360"/>
      </w:pPr>
    </w:lvl>
    <w:lvl w:ilvl="7" w:tplc="887A56AC">
      <w:start w:val="1"/>
      <w:numFmt w:val="lowerLetter"/>
      <w:lvlText w:val="%8."/>
      <w:lvlJc w:val="left"/>
      <w:pPr>
        <w:tabs>
          <w:tab w:val="num" w:pos="5760"/>
        </w:tabs>
        <w:ind w:left="5760" w:hanging="360"/>
      </w:pPr>
    </w:lvl>
    <w:lvl w:ilvl="8" w:tplc="9176E31C">
      <w:start w:val="1"/>
      <w:numFmt w:val="lowerRoman"/>
      <w:lvlText w:val="%9."/>
      <w:lvlJc w:val="right"/>
      <w:pPr>
        <w:tabs>
          <w:tab w:val="num" w:pos="6480"/>
        </w:tabs>
        <w:ind w:left="6480" w:hanging="180"/>
      </w:pPr>
    </w:lvl>
  </w:abstractNum>
  <w:abstractNum w:abstractNumId="6" w15:restartNumberingAfterBreak="0">
    <w:nsid w:val="402762B4"/>
    <w:multiLevelType w:val="hybridMultilevel"/>
    <w:tmpl w:val="DBE2243A"/>
    <w:lvl w:ilvl="0" w:tplc="09067D2C">
      <w:start w:val="1"/>
      <w:numFmt w:val="decimal"/>
      <w:lvlText w:val="%1."/>
      <w:lvlJc w:val="left"/>
      <w:pPr>
        <w:tabs>
          <w:tab w:val="num" w:pos="720"/>
        </w:tabs>
        <w:ind w:left="720" w:hanging="360"/>
      </w:pPr>
    </w:lvl>
    <w:lvl w:ilvl="1" w:tplc="74207726">
      <w:numFmt w:val="bullet"/>
      <w:lvlText w:val="-"/>
      <w:lvlJc w:val="left"/>
      <w:pPr>
        <w:tabs>
          <w:tab w:val="num" w:pos="1440"/>
        </w:tabs>
        <w:ind w:left="1440" w:hanging="360"/>
      </w:pPr>
      <w:rPr>
        <w:rFonts w:ascii="Arial" w:eastAsia="Times New Roman" w:hAnsi="Arial" w:cs="Arial" w:hint="default"/>
      </w:rPr>
    </w:lvl>
    <w:lvl w:ilvl="2" w:tplc="88EA1834">
      <w:start w:val="1"/>
      <w:numFmt w:val="lowerRoman"/>
      <w:lvlText w:val="%3."/>
      <w:lvlJc w:val="right"/>
      <w:pPr>
        <w:tabs>
          <w:tab w:val="num" w:pos="2160"/>
        </w:tabs>
        <w:ind w:left="2160" w:hanging="180"/>
      </w:pPr>
    </w:lvl>
    <w:lvl w:ilvl="3" w:tplc="D9D07C82">
      <w:start w:val="1"/>
      <w:numFmt w:val="decimal"/>
      <w:lvlText w:val="%4."/>
      <w:lvlJc w:val="left"/>
      <w:pPr>
        <w:tabs>
          <w:tab w:val="num" w:pos="2880"/>
        </w:tabs>
        <w:ind w:left="2880" w:hanging="360"/>
      </w:pPr>
    </w:lvl>
    <w:lvl w:ilvl="4" w:tplc="279AAAAC">
      <w:start w:val="1"/>
      <w:numFmt w:val="lowerLetter"/>
      <w:lvlText w:val="%5."/>
      <w:lvlJc w:val="left"/>
      <w:pPr>
        <w:tabs>
          <w:tab w:val="num" w:pos="3600"/>
        </w:tabs>
        <w:ind w:left="3600" w:hanging="360"/>
      </w:pPr>
    </w:lvl>
    <w:lvl w:ilvl="5" w:tplc="F3AE1B4A">
      <w:start w:val="1"/>
      <w:numFmt w:val="lowerRoman"/>
      <w:lvlText w:val="%6."/>
      <w:lvlJc w:val="right"/>
      <w:pPr>
        <w:tabs>
          <w:tab w:val="num" w:pos="4320"/>
        </w:tabs>
        <w:ind w:left="4320" w:hanging="180"/>
      </w:pPr>
    </w:lvl>
    <w:lvl w:ilvl="6" w:tplc="388CB81C">
      <w:start w:val="1"/>
      <w:numFmt w:val="decimal"/>
      <w:lvlText w:val="%7."/>
      <w:lvlJc w:val="left"/>
      <w:pPr>
        <w:tabs>
          <w:tab w:val="num" w:pos="5040"/>
        </w:tabs>
        <w:ind w:left="5040" w:hanging="360"/>
      </w:pPr>
    </w:lvl>
    <w:lvl w:ilvl="7" w:tplc="7EAABEEE">
      <w:start w:val="1"/>
      <w:numFmt w:val="lowerLetter"/>
      <w:lvlText w:val="%8."/>
      <w:lvlJc w:val="left"/>
      <w:pPr>
        <w:tabs>
          <w:tab w:val="num" w:pos="5760"/>
        </w:tabs>
        <w:ind w:left="5760" w:hanging="360"/>
      </w:pPr>
    </w:lvl>
    <w:lvl w:ilvl="8" w:tplc="5388FC0E">
      <w:start w:val="1"/>
      <w:numFmt w:val="lowerRoman"/>
      <w:lvlText w:val="%9."/>
      <w:lvlJc w:val="right"/>
      <w:pPr>
        <w:tabs>
          <w:tab w:val="num" w:pos="6480"/>
        </w:tabs>
        <w:ind w:left="6480" w:hanging="180"/>
      </w:pPr>
    </w:lvl>
  </w:abstractNum>
  <w:abstractNum w:abstractNumId="7" w15:restartNumberingAfterBreak="0">
    <w:nsid w:val="48DF51D0"/>
    <w:multiLevelType w:val="hybridMultilevel"/>
    <w:tmpl w:val="DDFA4CCA"/>
    <w:lvl w:ilvl="0" w:tplc="49BAB8AA">
      <w:start w:val="1"/>
      <w:numFmt w:val="decimal"/>
      <w:lvlText w:val="%1."/>
      <w:lvlJc w:val="left"/>
      <w:pPr>
        <w:tabs>
          <w:tab w:val="num" w:pos="360"/>
        </w:tabs>
        <w:ind w:left="360" w:hanging="360"/>
      </w:pPr>
    </w:lvl>
    <w:lvl w:ilvl="1" w:tplc="C62AE1AC">
      <w:start w:val="1"/>
      <w:numFmt w:val="lowerLetter"/>
      <w:lvlText w:val="%2."/>
      <w:lvlJc w:val="left"/>
      <w:pPr>
        <w:tabs>
          <w:tab w:val="num" w:pos="1080"/>
        </w:tabs>
        <w:ind w:left="1080" w:hanging="360"/>
      </w:pPr>
    </w:lvl>
    <w:lvl w:ilvl="2" w:tplc="3E32864E">
      <w:start w:val="1"/>
      <w:numFmt w:val="lowerRoman"/>
      <w:lvlText w:val="%3."/>
      <w:lvlJc w:val="right"/>
      <w:pPr>
        <w:tabs>
          <w:tab w:val="num" w:pos="1800"/>
        </w:tabs>
        <w:ind w:left="1800" w:hanging="180"/>
      </w:pPr>
    </w:lvl>
    <w:lvl w:ilvl="3" w:tplc="E9700A74">
      <w:start w:val="1"/>
      <w:numFmt w:val="decimal"/>
      <w:lvlText w:val="%4."/>
      <w:lvlJc w:val="left"/>
      <w:pPr>
        <w:tabs>
          <w:tab w:val="num" w:pos="2520"/>
        </w:tabs>
        <w:ind w:left="2520" w:hanging="360"/>
      </w:pPr>
    </w:lvl>
    <w:lvl w:ilvl="4" w:tplc="7B644876">
      <w:start w:val="1"/>
      <w:numFmt w:val="lowerLetter"/>
      <w:lvlText w:val="%5."/>
      <w:lvlJc w:val="left"/>
      <w:pPr>
        <w:tabs>
          <w:tab w:val="num" w:pos="3240"/>
        </w:tabs>
        <w:ind w:left="3240" w:hanging="360"/>
      </w:pPr>
    </w:lvl>
    <w:lvl w:ilvl="5" w:tplc="6A92CF4C">
      <w:start w:val="1"/>
      <w:numFmt w:val="lowerRoman"/>
      <w:lvlText w:val="%6."/>
      <w:lvlJc w:val="right"/>
      <w:pPr>
        <w:tabs>
          <w:tab w:val="num" w:pos="3960"/>
        </w:tabs>
        <w:ind w:left="3960" w:hanging="180"/>
      </w:pPr>
    </w:lvl>
    <w:lvl w:ilvl="6" w:tplc="19041818">
      <w:start w:val="1"/>
      <w:numFmt w:val="decimal"/>
      <w:lvlText w:val="%7."/>
      <w:lvlJc w:val="left"/>
      <w:pPr>
        <w:tabs>
          <w:tab w:val="num" w:pos="4680"/>
        </w:tabs>
        <w:ind w:left="4680" w:hanging="360"/>
      </w:pPr>
    </w:lvl>
    <w:lvl w:ilvl="7" w:tplc="92E023FC">
      <w:start w:val="1"/>
      <w:numFmt w:val="lowerLetter"/>
      <w:lvlText w:val="%8."/>
      <w:lvlJc w:val="left"/>
      <w:pPr>
        <w:tabs>
          <w:tab w:val="num" w:pos="5400"/>
        </w:tabs>
        <w:ind w:left="5400" w:hanging="360"/>
      </w:pPr>
    </w:lvl>
    <w:lvl w:ilvl="8" w:tplc="EDB4D88A">
      <w:start w:val="1"/>
      <w:numFmt w:val="lowerRoman"/>
      <w:lvlText w:val="%9."/>
      <w:lvlJc w:val="right"/>
      <w:pPr>
        <w:tabs>
          <w:tab w:val="num" w:pos="6120"/>
        </w:tabs>
        <w:ind w:left="6120" w:hanging="180"/>
      </w:pPr>
    </w:lvl>
  </w:abstractNum>
  <w:abstractNum w:abstractNumId="8" w15:restartNumberingAfterBreak="0">
    <w:nsid w:val="700D7255"/>
    <w:multiLevelType w:val="hybridMultilevel"/>
    <w:tmpl w:val="043E17C4"/>
    <w:lvl w:ilvl="0" w:tplc="4036A3D6">
      <w:start w:val="1"/>
      <w:numFmt w:val="decimal"/>
      <w:lvlText w:val="%1."/>
      <w:lvlJc w:val="left"/>
      <w:pPr>
        <w:tabs>
          <w:tab w:val="num" w:pos="720"/>
        </w:tabs>
        <w:ind w:left="720" w:hanging="360"/>
      </w:pPr>
    </w:lvl>
    <w:lvl w:ilvl="1" w:tplc="E668A70E">
      <w:start w:val="1"/>
      <w:numFmt w:val="lowerLetter"/>
      <w:lvlText w:val="%2."/>
      <w:lvlJc w:val="left"/>
      <w:pPr>
        <w:tabs>
          <w:tab w:val="num" w:pos="1440"/>
        </w:tabs>
        <w:ind w:left="1440" w:hanging="360"/>
      </w:pPr>
    </w:lvl>
    <w:lvl w:ilvl="2" w:tplc="6ED07CAE">
      <w:start w:val="1"/>
      <w:numFmt w:val="lowerRoman"/>
      <w:lvlText w:val="%3."/>
      <w:lvlJc w:val="right"/>
      <w:pPr>
        <w:tabs>
          <w:tab w:val="num" w:pos="2160"/>
        </w:tabs>
        <w:ind w:left="2160" w:hanging="180"/>
      </w:pPr>
    </w:lvl>
    <w:lvl w:ilvl="3" w:tplc="AB627A84">
      <w:start w:val="1"/>
      <w:numFmt w:val="decimal"/>
      <w:lvlText w:val="%4."/>
      <w:lvlJc w:val="left"/>
      <w:pPr>
        <w:tabs>
          <w:tab w:val="num" w:pos="2880"/>
        </w:tabs>
        <w:ind w:left="2880" w:hanging="360"/>
      </w:pPr>
    </w:lvl>
    <w:lvl w:ilvl="4" w:tplc="BD2605D8">
      <w:start w:val="1"/>
      <w:numFmt w:val="lowerLetter"/>
      <w:lvlText w:val="%5."/>
      <w:lvlJc w:val="left"/>
      <w:pPr>
        <w:tabs>
          <w:tab w:val="num" w:pos="3600"/>
        </w:tabs>
        <w:ind w:left="3600" w:hanging="360"/>
      </w:pPr>
    </w:lvl>
    <w:lvl w:ilvl="5" w:tplc="9A04038A">
      <w:start w:val="1"/>
      <w:numFmt w:val="lowerRoman"/>
      <w:lvlText w:val="%6."/>
      <w:lvlJc w:val="right"/>
      <w:pPr>
        <w:tabs>
          <w:tab w:val="num" w:pos="4320"/>
        </w:tabs>
        <w:ind w:left="4320" w:hanging="180"/>
      </w:pPr>
    </w:lvl>
    <w:lvl w:ilvl="6" w:tplc="36745BC2">
      <w:start w:val="1"/>
      <w:numFmt w:val="decimal"/>
      <w:lvlText w:val="%7."/>
      <w:lvlJc w:val="left"/>
      <w:pPr>
        <w:tabs>
          <w:tab w:val="num" w:pos="5040"/>
        </w:tabs>
        <w:ind w:left="5040" w:hanging="360"/>
      </w:pPr>
    </w:lvl>
    <w:lvl w:ilvl="7" w:tplc="BF187672">
      <w:start w:val="1"/>
      <w:numFmt w:val="lowerLetter"/>
      <w:lvlText w:val="%8."/>
      <w:lvlJc w:val="left"/>
      <w:pPr>
        <w:tabs>
          <w:tab w:val="num" w:pos="5760"/>
        </w:tabs>
        <w:ind w:left="5760" w:hanging="360"/>
      </w:pPr>
    </w:lvl>
    <w:lvl w:ilvl="8" w:tplc="59EE82BA">
      <w:start w:val="1"/>
      <w:numFmt w:val="lowerRoman"/>
      <w:lvlText w:val="%9."/>
      <w:lvlJc w:val="right"/>
      <w:pPr>
        <w:tabs>
          <w:tab w:val="num" w:pos="6480"/>
        </w:tabs>
        <w:ind w:left="6480" w:hanging="180"/>
      </w:pPr>
    </w:lvl>
  </w:abstractNum>
  <w:num w:numId="1">
    <w:abstractNumId w:val="0"/>
  </w:num>
  <w:num w:numId="2">
    <w:abstractNumId w:val="4"/>
  </w:num>
  <w:num w:numId="3">
    <w:abstractNumId w:val="7"/>
  </w:num>
  <w:num w:numId="4">
    <w:abstractNumId w:val="8"/>
  </w:num>
  <w:num w:numId="5">
    <w:abstractNumId w:val="6"/>
  </w:num>
  <w:num w:numId="6">
    <w:abstractNumId w:val="3"/>
  </w:num>
  <w:num w:numId="7">
    <w:abstractNumId w:val="1"/>
  </w:num>
  <w:num w:numId="8">
    <w:abstractNumId w:val="5"/>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87"/>
  <w:drawingGridVerticalSpacing w:val="127"/>
  <w:displayHorizontalDrawingGridEvery w:val="0"/>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644842"/>
    <w:rsid w:val="00644842"/>
    <w:rsid w:val="00D754A5"/>
    <w:rsid w:val="00F41D30"/>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E9CF"/>
  <w15:docId w15:val="{A00B0070-74AC-4C5A-B991-893BD8CC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pPr>
      <w:tabs>
        <w:tab w:val="center" w:pos="4536"/>
        <w:tab w:val="right" w:pos="9072"/>
      </w:tabs>
    </w:pPr>
  </w:style>
  <w:style w:type="character" w:styleId="PageNumber">
    <w:name w:val="page number"/>
    <w:basedOn w:val="DefaultParagraphFont"/>
  </w:style>
  <w:style w:type="paragraph" w:styleId="Footer">
    <w:name w:val="footer"/>
    <w:basedOn w:val="Normal"/>
    <w:pPr>
      <w:tabs>
        <w:tab w:val="center" w:pos="4536"/>
        <w:tab w:val="right" w:pos="9072"/>
      </w:tabs>
    </w:p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Standard">
    <w:name w:val="Standard"/>
    <w:rsid w:val="00F41D30"/>
    <w:pPr>
      <w:suppressAutoHyphens/>
      <w:autoSpaceDN w:val="0"/>
    </w:pPr>
    <w:rPr>
      <w:rFonts w:ascii="Liberation Serif" w:eastAsia="NSimSun" w:hAnsi="Liberation Serif" w:cs="Arial"/>
      <w:kern w:val="3"/>
      <w:sz w:val="24"/>
      <w:szCs w:val="24"/>
      <w:lang w:val="en-US" w:eastAsia="zh-CN" w:bidi="hi-IN"/>
    </w:rPr>
  </w:style>
  <w:style w:type="paragraph" w:styleId="ListParagraph">
    <w:name w:val="List Paragraph"/>
    <w:basedOn w:val="Standard"/>
    <w:qFormat/>
    <w:rsid w:val="00F41D30"/>
    <w:pPr>
      <w:ind w:left="720"/>
    </w:pPr>
  </w:style>
  <w:style w:type="numbering" w:customStyle="1" w:styleId="WWNum1">
    <w:name w:val="WWNum1"/>
    <w:rsid w:val="00F41D30"/>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1030</Words>
  <Characters>5877</Characters>
  <Application>Microsoft Office Word</Application>
  <DocSecurity>0</DocSecurity>
  <Lines>48</Lines>
  <Paragraphs>13</Paragraphs>
  <ScaleCrop>false</ScaleCrop>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AC user</dc:creator>
  <cp:lastModifiedBy>Snjezana Cepic</cp:lastModifiedBy>
  <cp:revision>3</cp:revision>
  <cp:lastPrinted>2008-10-24T13:55:00Z</cp:lastPrinted>
  <dcterms:created xsi:type="dcterms:W3CDTF">2015-12-11T14:42:00Z</dcterms:created>
  <dcterms:modified xsi:type="dcterms:W3CDTF">2026-07-07T06:21:00Z</dcterms:modified>
</cp:coreProperties>
</file>