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51BB8" w14:textId="77777777" w:rsidR="006963C3" w:rsidRPr="006963C3" w:rsidRDefault="006963C3" w:rsidP="005A68EF">
      <w:pPr>
        <w:spacing w:line="240" w:lineRule="auto"/>
        <w:ind w:right="4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6963C3">
        <w:rPr>
          <w:rFonts w:ascii="Times New Roman" w:hAnsi="Times New Roman" w:cs="Times New Roman"/>
          <w:b/>
          <w:sz w:val="24"/>
          <w:szCs w:val="24"/>
          <w:lang w:val="hr-BA"/>
        </w:rPr>
        <w:t xml:space="preserve">U IME FEDERACIJE BOSNE I HERCEGOVINE! </w:t>
      </w:r>
    </w:p>
    <w:p w14:paraId="3402A6BC" w14:textId="77777777" w:rsidR="006963C3" w:rsidRPr="006963C3" w:rsidRDefault="006963C3" w:rsidP="005A68EF">
      <w:pPr>
        <w:spacing w:line="240" w:lineRule="auto"/>
        <w:ind w:right="4"/>
        <w:rPr>
          <w:rFonts w:ascii="Times New Roman" w:hAnsi="Times New Roman" w:cs="Times New Roman"/>
          <w:sz w:val="24"/>
          <w:szCs w:val="24"/>
          <w:lang w:val="hr-BA"/>
        </w:rPr>
      </w:pPr>
    </w:p>
    <w:p w14:paraId="64C351E3" w14:textId="77777777" w:rsidR="006963C3" w:rsidRPr="006963C3" w:rsidRDefault="006963C3" w:rsidP="005A68EF">
      <w:pPr>
        <w:spacing w:line="240" w:lineRule="auto"/>
        <w:ind w:right="4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6963C3">
        <w:rPr>
          <w:rFonts w:ascii="Times New Roman" w:hAnsi="Times New Roman" w:cs="Times New Roman"/>
          <w:b/>
          <w:sz w:val="24"/>
          <w:szCs w:val="24"/>
          <w:lang w:val="hr-BA"/>
        </w:rPr>
        <w:t>P R E S U D U</w:t>
      </w:r>
    </w:p>
    <w:p w14:paraId="34295844" w14:textId="77777777" w:rsidR="006963C3" w:rsidRPr="006963C3" w:rsidRDefault="006963C3" w:rsidP="005A68EF">
      <w:pPr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14:paraId="01A0D234" w14:textId="1C9A485B" w:rsidR="006963C3" w:rsidRPr="006963C3" w:rsidRDefault="006963C3" w:rsidP="005A68EF">
      <w:pPr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  <w:lang w:val="hr-BA"/>
        </w:rPr>
      </w:pPr>
      <w:r w:rsidRPr="006963C3">
        <w:rPr>
          <w:rFonts w:ascii="Times New Roman" w:hAnsi="Times New Roman" w:cs="Times New Roman"/>
          <w:b/>
          <w:sz w:val="24"/>
          <w:szCs w:val="24"/>
          <w:lang w:val="hr-BA"/>
        </w:rPr>
        <w:t xml:space="preserve">Optuženi </w:t>
      </w:r>
      <w:r>
        <w:rPr>
          <w:rFonts w:ascii="Times New Roman" w:hAnsi="Times New Roman" w:cs="Times New Roman"/>
          <w:b/>
          <w:sz w:val="24"/>
          <w:szCs w:val="24"/>
          <w:lang w:val="hr-BA"/>
        </w:rPr>
        <w:t>F</w:t>
      </w:r>
      <w:r w:rsidR="007A44FC">
        <w:rPr>
          <w:rFonts w:ascii="Times New Roman" w:hAnsi="Times New Roman" w:cs="Times New Roman"/>
          <w:b/>
          <w:sz w:val="24"/>
          <w:szCs w:val="24"/>
          <w:lang w:val="hr-B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hr-BA"/>
        </w:rPr>
        <w:t>S</w:t>
      </w:r>
      <w:r w:rsidR="007A44FC">
        <w:rPr>
          <w:rFonts w:ascii="Times New Roman" w:hAnsi="Times New Roman" w:cs="Times New Roman"/>
          <w:b/>
          <w:sz w:val="24"/>
          <w:szCs w:val="24"/>
          <w:lang w:val="hr-BA"/>
        </w:rPr>
        <w:t>.</w:t>
      </w:r>
      <w:r w:rsidRPr="006963C3">
        <w:rPr>
          <w:rFonts w:ascii="Times New Roman" w:hAnsi="Times New Roman" w:cs="Times New Roman"/>
          <w:sz w:val="24"/>
          <w:szCs w:val="24"/>
          <w:lang w:val="hr-BA"/>
        </w:rPr>
        <w:t>, sa podacima kao u spisu,</w:t>
      </w:r>
    </w:p>
    <w:p w14:paraId="11ACD735" w14:textId="77777777" w:rsidR="006963C3" w:rsidRPr="006963C3" w:rsidRDefault="006963C3" w:rsidP="005A68EF">
      <w:pPr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  <w:lang w:val="hr-BA"/>
        </w:rPr>
      </w:pPr>
    </w:p>
    <w:p w14:paraId="65033688" w14:textId="70CDC62D" w:rsidR="006963C3" w:rsidRPr="006963C3" w:rsidRDefault="006963C3" w:rsidP="005A68EF">
      <w:pPr>
        <w:spacing w:line="240" w:lineRule="auto"/>
        <w:ind w:right="4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6963C3">
        <w:rPr>
          <w:rFonts w:ascii="Times New Roman" w:hAnsi="Times New Roman" w:cs="Times New Roman"/>
          <w:b/>
          <w:sz w:val="24"/>
          <w:szCs w:val="24"/>
          <w:lang w:val="hr-BA"/>
        </w:rPr>
        <w:t>K R I V    J E</w:t>
      </w:r>
    </w:p>
    <w:p w14:paraId="474FD9BB" w14:textId="77777777" w:rsidR="006963C3" w:rsidRPr="006963C3" w:rsidRDefault="006963C3" w:rsidP="005A68EF">
      <w:pPr>
        <w:tabs>
          <w:tab w:val="left" w:pos="939"/>
        </w:tabs>
        <w:spacing w:line="240" w:lineRule="auto"/>
        <w:ind w:right="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63C3">
        <w:rPr>
          <w:rFonts w:ascii="Times New Roman" w:hAnsi="Times New Roman" w:cs="Times New Roman"/>
          <w:b/>
          <w:bCs/>
          <w:sz w:val="24"/>
          <w:szCs w:val="24"/>
        </w:rPr>
        <w:t>Što je:</w:t>
      </w:r>
    </w:p>
    <w:p w14:paraId="2E871DF5" w14:textId="77777777" w:rsidR="006963C3" w:rsidRDefault="006963C3" w:rsidP="005A6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3BCBD" w14:textId="467C8264" w:rsidR="0029607C" w:rsidRPr="0029607C" w:rsidRDefault="0029607C" w:rsidP="005A6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07C">
        <w:rPr>
          <w:rFonts w:ascii="Times New Roman" w:hAnsi="Times New Roman" w:cs="Times New Roman"/>
          <w:sz w:val="24"/>
          <w:szCs w:val="24"/>
        </w:rPr>
        <w:t>U vremenskom periodu od 0</w:t>
      </w:r>
      <w:r w:rsidR="00690FF4">
        <w:rPr>
          <w:rFonts w:ascii="Times New Roman" w:hAnsi="Times New Roman" w:cs="Times New Roman"/>
          <w:sz w:val="24"/>
          <w:szCs w:val="24"/>
        </w:rPr>
        <w:t>6</w:t>
      </w:r>
      <w:r w:rsidRPr="0029607C">
        <w:rPr>
          <w:rFonts w:ascii="Times New Roman" w:hAnsi="Times New Roman" w:cs="Times New Roman"/>
          <w:sz w:val="24"/>
          <w:szCs w:val="24"/>
        </w:rPr>
        <w:t xml:space="preserve">.07.2023. godine do </w:t>
      </w:r>
      <w:r w:rsidR="00690FF4">
        <w:rPr>
          <w:rFonts w:ascii="Times New Roman" w:hAnsi="Times New Roman" w:cs="Times New Roman"/>
          <w:sz w:val="24"/>
          <w:szCs w:val="24"/>
        </w:rPr>
        <w:t>10</w:t>
      </w:r>
      <w:r w:rsidRPr="0029607C">
        <w:rPr>
          <w:rFonts w:ascii="Times New Roman" w:hAnsi="Times New Roman" w:cs="Times New Roman"/>
          <w:sz w:val="24"/>
          <w:szCs w:val="24"/>
        </w:rPr>
        <w:t>.07.2023. godine, na području općine Kiseljak, kao službena osoba u smislu člana 2. stav 3. Krivičnog zakona Federacije Bosne i Hercegovine, u svojstvu policijskog službenika MUP-a SBK/KSB, Policijske stanice Kiseljak, nadležnog za kontrolu i regulisanje prometa, na osnovu ovlaštenja propisanih članom 225. Pravilnika o unutrašnjoj organizaciji MUP-a SBK broj: 01/1-02-1-1717/16 od 05.10.2018. godine, kojim su, između ostalog, propisani poslovi policajca da vrši preventivnu, operativnu i represivnu djelatnost na području pozorničkog rejona ili patrolnog sektora u cilju održavanja javnog reda i mira, sprečavanja izvršenja krivičnih djela, zaštite lične sigurnosti građana, sigurnosti prometa i sprečavanja drugih nedopuštenih radnji u cilju prevencije kriminala, da obavlja osiguranje lica mjesta počinjenog krivičnog djela, prometne nezgode i drugih događaja i pojava, da postupa u skladu sa pravilima službe za vrijeme osiguranja, da obavlja uviđaje prometnih nezgoda sa materijalnom štetom i lakše povrijeđenim osobama koje imaju elemente prekršaja, da piše izvještaje po povratku sa službe, službene zabilješke o događajima i pojavama i prekršajne prijave, da učestvuje u osiguranjima po planu policijske stanice, da obavlja kontrolu i regulisanje prometa, izdaje prekršajne naloge, kao i druge poslove koji spadaju u djelokrug navedenog radnog mjesta i koje mu odredi neposredni rukovodilac, te na osnovu ovlaštenja iz člana 2. stav 2. Zakona o osnovama sigurnosti prometa na putevima u BiH, kojim je propisano da kontrolu i regulisanje prometa na putevima u BiH vrše ovlaštena lica nadležnog organa unutrašnjih poslova, a imajući u vidu i odredbe člana 54. i člana 56. Zakona o prekršajima FBiH, prema kojima je ovlaštena službena osoba dužna, nakon što ustanovi postojanje prekršaja iz svoje nadležnosti, izdati prekršajni nalog i primjerak prekršajnog naloga uručiti okrivljenom, svjestan obima i sadržaja povjerenih mu službenih ovlaštenja i dužnosti u okviru radnog mjesta policajca, radeći u auto-patroli sa policijskim službenikom O.T., prema rasporedu službe i patrolnim nalozima, zajedno i po prethodnom dogovoru sa istim, svjestan njegovih radnji i htijući njihovo zajedničko izvršenje, u cilju da, zavisno od pojedinačno opisane radnje, za sebe pribavi imovinsku korist primanjem dara, odnosno da drugom pribavi korist nezakonitim postupanjem u vezi sa utvrđenim prekršajem, učinio je sljedeće:</w:t>
      </w:r>
    </w:p>
    <w:p w14:paraId="781705CB" w14:textId="77777777" w:rsidR="0029607C" w:rsidRDefault="0029607C" w:rsidP="005A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14:paraId="301F5C0C" w14:textId="7E251204" w:rsidR="00801076" w:rsidRDefault="00801076" w:rsidP="005A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Dana 06.07.2023. godine oko 11:32 sati, u mjestu Draževići, općina Kiseljak, prema rasporedu rada i patrolnom nalogu broj: 371-3 od 05.07.2023. godine, radeći u auto-patroli sa policijskim službenikom O.T., koristeći službeno vozilo marke Dacia Duster, registarskih oznaka 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...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, na poslovima kontrole i regulisanja prometa, zajedno i po prethodnom dogovoru sa policijskim službenikom O.T., za sebe primio dar da u okviru svoje funkcije ne učini što bi morao učiniti, tako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lastRenderedPageBreak/>
        <w:t>što je izvršio kontrolu vozača, kojeg je prilikom komunikacije oslovljavao imenom „A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“, a koji je upravljao motornim vozilom, nakon što je utvrdio da je za vrijeme kretanja vozilom u prometu koristio mobilni telefon, svjestan da je vozač na taj način počinio prekršaj iz člana 33. stav 1. Zakona o osnovama sigurnosti prometa na putevima u BiH, kažnjiv po članu 235. stav 1. tačka 1a) i stav 2. istog </w:t>
      </w:r>
      <w:r w:rsidR="007E2899">
        <w:rPr>
          <w:rFonts w:ascii="Times New Roman" w:eastAsia="Times New Roman" w:hAnsi="Times New Roman" w:cs="Times New Roman"/>
          <w:sz w:val="24"/>
          <w:szCs w:val="24"/>
          <w:lang w:eastAsia="bs-Latn-BA"/>
        </w:rPr>
        <w:t>Z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akona, pa kada je vozaču saopćio da je počinio prekršaj i koja je za taj prekršaj propisana prekršajna sankcija, vozač mu je, kako bi izbjegao prekršajnu odgovornost, ponudio neutvrđeni novčani iznos govoreći „da popiju kaficu“, koji dar u vidu novca je policijski službenik F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, u namjeri da za sebe pribavi imovinsku korist, prihvatio govoreći „živ bio“, što je i htio, te suprotno članu 54. i članu 56. Zakona o prekršajima FBiH nije evidentirao navedeni prekršaj niti izdao prekršajni nalog vozaču.</w:t>
      </w:r>
    </w:p>
    <w:p w14:paraId="71B718D2" w14:textId="77777777" w:rsidR="00801076" w:rsidRPr="00801076" w:rsidRDefault="00801076" w:rsidP="005A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14:paraId="3E1B102D" w14:textId="7E296FB7" w:rsidR="00801076" w:rsidRDefault="00801076" w:rsidP="005A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2.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Dana 06.07.2023. godine oko 12:35 sati, u mjestu Han Ploča, općina Kiseljak, prema rasporedu rada i patrolnom nalogu broj: 371-3 od 05.07.2023. godine, radeći u auto-patroli sa policijskim službenikom O.T., koristeći službeno vozilo marke Dacia Duster, registarskih oznaka 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...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, na poslovima kontrole i regulisanja prometa, zajedno i po prethodnom dogovoru sa policijskim službenikom O.T., prekoračivši granice svoje službene ovlasti, pribavio drugom korist, tako što je prilikom kontrole zaustavio vozilo marke Mercedes</w:t>
      </w:r>
      <w:r w:rsidR="006F2B6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kombi, registarskih oznaka 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...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, kojim je upravljao I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, te utvrdio da je vozač za vrijeme kretanja vozilom u prometu koristio mobilni telefon, svjestan da je na taj način počinio prekršaj iz člana 33. stav 1. Zakona o osnovama sigurnosti prometa na putevima u BiH, kažnjiv po članu 235. stav 1. tačka 1a) i stav 2. istog </w:t>
      </w:r>
      <w:r w:rsidR="0029607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Z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akona, pa je u namjeri da drugom pribavi korist vozaču izdao prekršajni nalog broj: 110429040.1 zbog prekršaja nepoštivanja prometnog znaka iz člana 130. stav 4. Zakona o osnovama sigurnosti prometa na putevima u BiH, kažnjivog po članu 238. stav 1. tačka 36. istog </w:t>
      </w:r>
      <w:r w:rsidR="0029607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Z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akona, kojim je vozač kažnjen novčanom kaznom u iznosu od 40,00 KM, na koji način je I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pribavio korist u vidu manjeg iznosa novčane kazne od one koja bi mu bila izrečena za stvarno počinjeni prekršaj, što je i htio.</w:t>
      </w:r>
    </w:p>
    <w:p w14:paraId="65858B29" w14:textId="77777777" w:rsidR="0029607C" w:rsidRPr="00801076" w:rsidRDefault="0029607C" w:rsidP="005A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</w:p>
    <w:p w14:paraId="30104C42" w14:textId="75FCBD33" w:rsidR="002376C0" w:rsidRPr="00801076" w:rsidRDefault="00801076" w:rsidP="005A68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s-Latn-B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3.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Dana 06.07.2023. godine oko 18:04 sati, u mjestu Polje Višnjica, općina Kiseljak, prema rasporedu rada i patrolnom nalogu broj: 371-3 od 05.07.2023. godine, radeći u auto-patroli sa policijskim službenikom O.T., koristeći službeno vozilo marke Dacia Duster, registarskih oznaka 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...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, na poslovima kontrole i regulisanja prometa, zajedno i po prethodnom dogovoru sa policijskim službenikom O.T., za sebe primio dar da u okviru svoje funkcije ne učini što bi morao učiniti, tako što je prilikom kontrole zaustavio putničko motorno vozilo marke Golf VI kojim je upravljao A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L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, kada je utvrdio da je vozač za vrijeme kretanja vozilom u prometu koristio mobilni telefon, te da kod sebe nije imao vozačku i saobraćajnu dozvolu, nakon čega je policijski službenik F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. 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vozaču saopćio da mu se zbog korištenja mobilnog telefona može izreći novčana kazna u iznosu od 100,00 KM do 300,00 KM i jedan kazneni bod, te zaštitna mjera zabrane, a zbog nenošenja saobraćajne dozvole novčana kazna u iznosu od 100,00 KM i zbog nenošenja vozačke dozvole novčana kazna u iznosu od 30,00 KM, odnosno ukupno 230,00 KM, pa kada je vozač upitao može li mu pisati kaznu za neki manji prekršaj, policijski službenik F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S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je, svjestan zabranjenosti takvog postupanja i htijući to, odgovorio „neka da za ručak“, te je u namjeri da za sebe pribavi imovinsku korist od A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>L</w:t>
      </w:r>
      <w:r w:rsidR="007A44FC">
        <w:rPr>
          <w:rFonts w:ascii="Times New Roman" w:eastAsia="Times New Roman" w:hAnsi="Times New Roman" w:cs="Times New Roman"/>
          <w:sz w:val="24"/>
          <w:szCs w:val="24"/>
          <w:lang w:eastAsia="bs-Latn-BA"/>
        </w:rPr>
        <w:t>.</w:t>
      </w:r>
      <w:r w:rsidRPr="00801076">
        <w:rPr>
          <w:rFonts w:ascii="Times New Roman" w:eastAsia="Times New Roman" w:hAnsi="Times New Roman" w:cs="Times New Roman"/>
          <w:sz w:val="24"/>
          <w:szCs w:val="24"/>
          <w:lang w:eastAsia="bs-Latn-BA"/>
        </w:rPr>
        <w:t xml:space="preserve"> primio dar u novčanom iznosu od 10,00 KM, što je i htio, zbog čega suprotno članu 54. i članu 56. Zakona o prekršajima FBiH nije evidentirao navedene prekršaje niti izdao prekršajni nalog vozaču.</w:t>
      </w:r>
    </w:p>
    <w:p w14:paraId="1005A121" w14:textId="247DDC31" w:rsidR="00862D2C" w:rsidRPr="006963C3" w:rsidRDefault="00801076" w:rsidP="005A68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01076">
        <w:rPr>
          <w:rFonts w:ascii="Times New Roman" w:hAnsi="Times New Roman" w:cs="Times New Roman"/>
          <w:sz w:val="24"/>
          <w:szCs w:val="24"/>
        </w:rPr>
        <w:t xml:space="preserve">Dana 10.07.2023. godine oko 09:05 sati, u mjestu Han Ploča, općina Kiseljak, prema rasporedu rada i patrolnom nalogu broj: 379-2 od 07.07.2023. godine, radeći u auto-patroli sa policijskim </w:t>
      </w:r>
      <w:r w:rsidRPr="00801076">
        <w:rPr>
          <w:rFonts w:ascii="Times New Roman" w:hAnsi="Times New Roman" w:cs="Times New Roman"/>
          <w:sz w:val="24"/>
          <w:szCs w:val="24"/>
        </w:rPr>
        <w:lastRenderedPageBreak/>
        <w:t xml:space="preserve">službenikom O.T., koristeći službeno vozilo marke Dacia Duster, registarskih oznaka </w:t>
      </w:r>
      <w:r w:rsidR="007A44FC">
        <w:rPr>
          <w:rFonts w:ascii="Times New Roman" w:hAnsi="Times New Roman" w:cs="Times New Roman"/>
          <w:sz w:val="24"/>
          <w:szCs w:val="24"/>
        </w:rPr>
        <w:t>...</w:t>
      </w:r>
      <w:r w:rsidRPr="00801076">
        <w:rPr>
          <w:rFonts w:ascii="Times New Roman" w:hAnsi="Times New Roman" w:cs="Times New Roman"/>
          <w:sz w:val="24"/>
          <w:szCs w:val="24"/>
        </w:rPr>
        <w:t>, na poslovima kontrole i regulisanja prometa, zajedno i po prethodnom dogovoru sa policijskim službenikom O.T., ne obavivši svoje službene dužnosti, pribavio drugom korist, tako što je prilikom kontrole zaustavio putničko motorno vozilo marke Toyota kojim je upravljao J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="00967A65" w:rsidRPr="00801076">
        <w:rPr>
          <w:rFonts w:ascii="Times New Roman" w:hAnsi="Times New Roman" w:cs="Times New Roman"/>
          <w:sz w:val="24"/>
          <w:szCs w:val="24"/>
        </w:rPr>
        <w:t>B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Pr="00801076">
        <w:rPr>
          <w:rFonts w:ascii="Times New Roman" w:hAnsi="Times New Roman" w:cs="Times New Roman"/>
          <w:sz w:val="24"/>
          <w:szCs w:val="24"/>
        </w:rPr>
        <w:t xml:space="preserve">, te utvrdio da je vozač za vrijeme kretanja vozilom u prometu koristio mobilni telefon, svjestan da je na taj način počinio prekršaj iz člana 33. stav 1. Zakona o osnovama sigurnosti prometa na putevima u BiH, kažnjiv po članu 235. stav 1. tačka 1a) i stav 2. istog </w:t>
      </w:r>
      <w:r w:rsidR="0029607C">
        <w:rPr>
          <w:rFonts w:ascii="Times New Roman" w:hAnsi="Times New Roman" w:cs="Times New Roman"/>
          <w:sz w:val="24"/>
          <w:szCs w:val="24"/>
        </w:rPr>
        <w:t>Z</w:t>
      </w:r>
      <w:r w:rsidRPr="00801076">
        <w:rPr>
          <w:rFonts w:ascii="Times New Roman" w:hAnsi="Times New Roman" w:cs="Times New Roman"/>
          <w:sz w:val="24"/>
          <w:szCs w:val="24"/>
        </w:rPr>
        <w:t>akona, pa suprotno članu 54. i članu 56. Zakona o prekršajima FBiH nije evidentirao navedeni prekršaj niti izdao prekršajni nalog, pri čemu je F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Pr="00801076">
        <w:rPr>
          <w:rFonts w:ascii="Times New Roman" w:hAnsi="Times New Roman" w:cs="Times New Roman"/>
          <w:sz w:val="24"/>
          <w:szCs w:val="24"/>
        </w:rPr>
        <w:t>S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Pr="00801076">
        <w:rPr>
          <w:rFonts w:ascii="Times New Roman" w:hAnsi="Times New Roman" w:cs="Times New Roman"/>
          <w:sz w:val="24"/>
          <w:szCs w:val="24"/>
        </w:rPr>
        <w:t>, svjestan zabranjenosti takvog postupanja i htijući to, rekao O.T. „nemoj njega“, na koji način je J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="00967A65" w:rsidRPr="00801076">
        <w:rPr>
          <w:rFonts w:ascii="Times New Roman" w:hAnsi="Times New Roman" w:cs="Times New Roman"/>
          <w:sz w:val="24"/>
          <w:szCs w:val="24"/>
        </w:rPr>
        <w:t>B</w:t>
      </w:r>
      <w:r w:rsidR="007A44FC">
        <w:rPr>
          <w:rFonts w:ascii="Times New Roman" w:hAnsi="Times New Roman" w:cs="Times New Roman"/>
          <w:sz w:val="24"/>
          <w:szCs w:val="24"/>
        </w:rPr>
        <w:t>.</w:t>
      </w:r>
      <w:r w:rsidRPr="00801076">
        <w:rPr>
          <w:rFonts w:ascii="Times New Roman" w:hAnsi="Times New Roman" w:cs="Times New Roman"/>
          <w:sz w:val="24"/>
          <w:szCs w:val="24"/>
        </w:rPr>
        <w:t xml:space="preserve"> pribavljena korist u vidu izbjegavanja prekršajne odgovornosti, odnosno izbjegavanja novčane kazne u iznosu od 100,00 KM do 300,00 KM i izricanja jednog kaznenog boda.</w:t>
      </w:r>
    </w:p>
    <w:p w14:paraId="1A3A7981" w14:textId="5053F818" w:rsidR="00451B1B" w:rsidRDefault="00862D2C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/>
          <w:bCs/>
          <w:sz w:val="24"/>
          <w:szCs w:val="24"/>
        </w:rPr>
        <w:t>Čime je</w:t>
      </w:r>
      <w:r w:rsidRPr="00862D2C">
        <w:rPr>
          <w:rFonts w:ascii="Times New Roman" w:hAnsi="Times New Roman" w:cs="Times New Roman"/>
          <w:bCs/>
          <w:sz w:val="24"/>
          <w:szCs w:val="24"/>
        </w:rPr>
        <w:t xml:space="preserve"> počinio </w:t>
      </w:r>
      <w:r w:rsidR="00F34D99">
        <w:rPr>
          <w:rFonts w:ascii="Times New Roman" w:hAnsi="Times New Roman" w:cs="Times New Roman"/>
          <w:bCs/>
          <w:sz w:val="24"/>
          <w:szCs w:val="24"/>
        </w:rPr>
        <w:t xml:space="preserve">pod tačkama 1. i 3. izreke presude produženo krivično djelo </w:t>
      </w:r>
      <w:r w:rsidR="00F34D99" w:rsidRPr="00F34D99">
        <w:rPr>
          <w:rFonts w:ascii="Times New Roman" w:hAnsi="Times New Roman" w:cs="Times New Roman"/>
          <w:bCs/>
          <w:sz w:val="24"/>
          <w:szCs w:val="24"/>
        </w:rPr>
        <w:t>Primanje dara i drugih oblika koristi</w:t>
      </w:r>
      <w:r w:rsidR="00F34D99">
        <w:rPr>
          <w:rFonts w:ascii="Times New Roman" w:hAnsi="Times New Roman" w:cs="Times New Roman"/>
          <w:bCs/>
          <w:sz w:val="24"/>
          <w:szCs w:val="24"/>
        </w:rPr>
        <w:t xml:space="preserve"> iz člana 380. stav 1. KZ FBiH, u vezi sa </w:t>
      </w:r>
      <w:r w:rsidR="00690FF4">
        <w:rPr>
          <w:rFonts w:ascii="Times New Roman" w:hAnsi="Times New Roman" w:cs="Times New Roman"/>
          <w:bCs/>
          <w:sz w:val="24"/>
          <w:szCs w:val="24"/>
        </w:rPr>
        <w:t xml:space="preserve">članom 31. i </w:t>
      </w:r>
      <w:r w:rsidR="00F34D99">
        <w:rPr>
          <w:rFonts w:ascii="Times New Roman" w:hAnsi="Times New Roman" w:cs="Times New Roman"/>
          <w:bCs/>
          <w:sz w:val="24"/>
          <w:szCs w:val="24"/>
        </w:rPr>
        <w:t>članom 55.</w:t>
      </w:r>
      <w:r w:rsidR="00690F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4D99">
        <w:rPr>
          <w:rFonts w:ascii="Times New Roman" w:hAnsi="Times New Roman" w:cs="Times New Roman"/>
          <w:bCs/>
          <w:sz w:val="24"/>
          <w:szCs w:val="24"/>
        </w:rPr>
        <w:t xml:space="preserve">istog Zakona, te pod tačkama 2. i 4. izreke presude produženo krivično djelo </w:t>
      </w:r>
      <w:r w:rsidR="006963C3" w:rsidRPr="006963C3">
        <w:rPr>
          <w:rFonts w:ascii="Times New Roman" w:hAnsi="Times New Roman" w:cs="Times New Roman"/>
          <w:bCs/>
          <w:sz w:val="24"/>
          <w:szCs w:val="24"/>
        </w:rPr>
        <w:t>Zloupotreba položaja ili ovlaš</w:t>
      </w:r>
      <w:r w:rsidR="006963C3">
        <w:rPr>
          <w:rFonts w:ascii="Times New Roman" w:hAnsi="Times New Roman" w:cs="Times New Roman"/>
          <w:bCs/>
          <w:sz w:val="24"/>
          <w:szCs w:val="24"/>
        </w:rPr>
        <w:t>t</w:t>
      </w:r>
      <w:r w:rsidR="006963C3" w:rsidRPr="006963C3">
        <w:rPr>
          <w:rFonts w:ascii="Times New Roman" w:hAnsi="Times New Roman" w:cs="Times New Roman"/>
          <w:bCs/>
          <w:sz w:val="24"/>
          <w:szCs w:val="24"/>
        </w:rPr>
        <w:t>enja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 iz člana 383. stav 1. KZ FBiH, u vezi sa </w:t>
      </w:r>
      <w:r w:rsidR="00967A65">
        <w:rPr>
          <w:rFonts w:ascii="Times New Roman" w:hAnsi="Times New Roman" w:cs="Times New Roman"/>
          <w:bCs/>
          <w:sz w:val="24"/>
          <w:szCs w:val="24"/>
        </w:rPr>
        <w:t xml:space="preserve">članom 31. i 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članom 55. istog Zakona, </w:t>
      </w:r>
      <w:r w:rsidR="00451B1B" w:rsidRPr="00451B1B">
        <w:rPr>
          <w:rFonts w:ascii="Times New Roman" w:hAnsi="Times New Roman" w:cs="Times New Roman"/>
          <w:bCs/>
          <w:sz w:val="24"/>
          <w:szCs w:val="24"/>
        </w:rPr>
        <w:t>sve u sticaju, u vezi sa članom 54. KZ FBiH</w:t>
      </w:r>
      <w:r w:rsidR="00451B1B">
        <w:rPr>
          <w:rFonts w:ascii="Times New Roman" w:hAnsi="Times New Roman" w:cs="Times New Roman"/>
          <w:bCs/>
          <w:sz w:val="24"/>
          <w:szCs w:val="24"/>
        </w:rPr>
        <w:t>.</w:t>
      </w:r>
    </w:p>
    <w:p w14:paraId="58E13C46" w14:textId="136B6626" w:rsidR="00862D2C" w:rsidRPr="00862D2C" w:rsidRDefault="00862D2C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/>
          <w:bCs/>
          <w:sz w:val="24"/>
          <w:szCs w:val="24"/>
        </w:rPr>
        <w:t>Pa mu Sud</w:t>
      </w:r>
      <w:r w:rsidRPr="00862D2C">
        <w:rPr>
          <w:rFonts w:ascii="Times New Roman" w:hAnsi="Times New Roman" w:cs="Times New Roman"/>
          <w:bCs/>
          <w:sz w:val="24"/>
          <w:szCs w:val="24"/>
        </w:rPr>
        <w:t>, na osnovu navedenih zakonskih odredbi, te primjenom odredbi člana 42, 43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862D2C">
        <w:rPr>
          <w:rFonts w:ascii="Times New Roman" w:hAnsi="Times New Roman" w:cs="Times New Roman"/>
          <w:bCs/>
          <w:sz w:val="24"/>
          <w:szCs w:val="24"/>
        </w:rPr>
        <w:t>i 49. KZ FBiH:</w:t>
      </w:r>
    </w:p>
    <w:p w14:paraId="53D22E35" w14:textId="5F49EFB6" w:rsidR="00862D2C" w:rsidRPr="00862D2C" w:rsidRDefault="00862D2C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Cs/>
          <w:sz w:val="24"/>
          <w:szCs w:val="24"/>
        </w:rPr>
        <w:t xml:space="preserve">  - Za 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produženo krivično djelo </w:t>
      </w:r>
      <w:r w:rsidR="006963C3" w:rsidRPr="00F34D99">
        <w:rPr>
          <w:rFonts w:ascii="Times New Roman" w:hAnsi="Times New Roman" w:cs="Times New Roman"/>
          <w:bCs/>
          <w:sz w:val="24"/>
          <w:szCs w:val="24"/>
        </w:rPr>
        <w:t>Primanje dara i drugih oblika koristi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 iz člana 380. stav 1. KZ FBiH, u vezi sa </w:t>
      </w:r>
      <w:r w:rsidR="00967A65">
        <w:rPr>
          <w:rFonts w:ascii="Times New Roman" w:hAnsi="Times New Roman" w:cs="Times New Roman"/>
          <w:bCs/>
          <w:sz w:val="24"/>
          <w:szCs w:val="24"/>
        </w:rPr>
        <w:t xml:space="preserve">članom 31. i </w:t>
      </w:r>
      <w:r w:rsidR="006963C3">
        <w:rPr>
          <w:rFonts w:ascii="Times New Roman" w:hAnsi="Times New Roman" w:cs="Times New Roman"/>
          <w:bCs/>
          <w:sz w:val="24"/>
          <w:szCs w:val="24"/>
        </w:rPr>
        <w:t>članom 55. istog Zakona</w:t>
      </w:r>
      <w:r w:rsidRPr="00862D2C">
        <w:rPr>
          <w:rFonts w:ascii="Times New Roman" w:hAnsi="Times New Roman" w:cs="Times New Roman"/>
          <w:bCs/>
          <w:sz w:val="24"/>
          <w:szCs w:val="24"/>
        </w:rPr>
        <w:t xml:space="preserve">, utvrđuje kaznu zatvora u trajanju od </w:t>
      </w:r>
      <w:r w:rsidR="006963C3">
        <w:rPr>
          <w:rFonts w:ascii="Times New Roman" w:hAnsi="Times New Roman" w:cs="Times New Roman"/>
          <w:bCs/>
          <w:sz w:val="24"/>
          <w:szCs w:val="24"/>
        </w:rPr>
        <w:t>1 (jedne) godine,</w:t>
      </w:r>
    </w:p>
    <w:p w14:paraId="577F9316" w14:textId="327E0CBC" w:rsidR="00862D2C" w:rsidRPr="00862D2C" w:rsidRDefault="00862D2C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Cs/>
          <w:sz w:val="24"/>
          <w:szCs w:val="24"/>
        </w:rPr>
        <w:t xml:space="preserve">  - Za 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produženo krivično djelo </w:t>
      </w:r>
      <w:r w:rsidR="006963C3" w:rsidRPr="006963C3">
        <w:rPr>
          <w:rFonts w:ascii="Times New Roman" w:hAnsi="Times New Roman" w:cs="Times New Roman"/>
          <w:bCs/>
          <w:sz w:val="24"/>
          <w:szCs w:val="24"/>
        </w:rPr>
        <w:t>Zloupotreba položaja ili ovlaš</w:t>
      </w:r>
      <w:r w:rsidR="006963C3">
        <w:rPr>
          <w:rFonts w:ascii="Times New Roman" w:hAnsi="Times New Roman" w:cs="Times New Roman"/>
          <w:bCs/>
          <w:sz w:val="24"/>
          <w:szCs w:val="24"/>
        </w:rPr>
        <w:t>t</w:t>
      </w:r>
      <w:r w:rsidR="006963C3" w:rsidRPr="006963C3">
        <w:rPr>
          <w:rFonts w:ascii="Times New Roman" w:hAnsi="Times New Roman" w:cs="Times New Roman"/>
          <w:bCs/>
          <w:sz w:val="24"/>
          <w:szCs w:val="24"/>
        </w:rPr>
        <w:t>enja</w:t>
      </w:r>
      <w:r w:rsidR="006963C3">
        <w:rPr>
          <w:rFonts w:ascii="Times New Roman" w:hAnsi="Times New Roman" w:cs="Times New Roman"/>
          <w:bCs/>
          <w:sz w:val="24"/>
          <w:szCs w:val="24"/>
        </w:rPr>
        <w:t xml:space="preserve"> iz člana 383. stav 1. KZ FBiH, u vezi sa </w:t>
      </w:r>
      <w:r w:rsidR="00967A65">
        <w:rPr>
          <w:rFonts w:ascii="Times New Roman" w:hAnsi="Times New Roman" w:cs="Times New Roman"/>
          <w:bCs/>
          <w:sz w:val="24"/>
          <w:szCs w:val="24"/>
        </w:rPr>
        <w:t xml:space="preserve">članom 31. i </w:t>
      </w:r>
      <w:r w:rsidR="006963C3">
        <w:rPr>
          <w:rFonts w:ascii="Times New Roman" w:hAnsi="Times New Roman" w:cs="Times New Roman"/>
          <w:bCs/>
          <w:sz w:val="24"/>
          <w:szCs w:val="24"/>
        </w:rPr>
        <w:t>članom 55. istog Zakona</w:t>
      </w:r>
      <w:r w:rsidRPr="00862D2C">
        <w:rPr>
          <w:rFonts w:ascii="Times New Roman" w:hAnsi="Times New Roman" w:cs="Times New Roman"/>
          <w:bCs/>
          <w:sz w:val="24"/>
          <w:szCs w:val="24"/>
        </w:rPr>
        <w:t xml:space="preserve">, utvrđuje kaznu zatvora u trajanju od </w:t>
      </w:r>
      <w:r w:rsidR="006963C3">
        <w:rPr>
          <w:rFonts w:ascii="Times New Roman" w:hAnsi="Times New Roman" w:cs="Times New Roman"/>
          <w:bCs/>
          <w:sz w:val="24"/>
          <w:szCs w:val="24"/>
        </w:rPr>
        <w:t>6 (šest) mjeseci,</w:t>
      </w:r>
    </w:p>
    <w:p w14:paraId="65EEB0E7" w14:textId="2B01C2D8" w:rsidR="00862D2C" w:rsidRPr="00862D2C" w:rsidRDefault="00862D2C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Cs/>
          <w:sz w:val="24"/>
          <w:szCs w:val="24"/>
          <w:lang w:val="bs-Cyrl-BA"/>
        </w:rPr>
        <w:t>Nakon čega</w:t>
      </w:r>
      <w:r w:rsidRPr="00862D2C">
        <w:rPr>
          <w:rFonts w:ascii="Times New Roman" w:hAnsi="Times New Roman" w:cs="Times New Roman"/>
          <w:bCs/>
          <w:sz w:val="24"/>
          <w:szCs w:val="24"/>
        </w:rPr>
        <w:t xml:space="preserve"> ga</w:t>
      </w:r>
      <w:r w:rsidRPr="00862D2C">
        <w:rPr>
          <w:rFonts w:ascii="Times New Roman" w:hAnsi="Times New Roman" w:cs="Times New Roman"/>
          <w:bCs/>
          <w:sz w:val="24"/>
          <w:szCs w:val="24"/>
          <w:lang w:val="bs-Cyrl-BA"/>
        </w:rPr>
        <w:t xml:space="preserve"> Sud, primjenom </w:t>
      </w:r>
      <w:r w:rsidRPr="00862D2C">
        <w:rPr>
          <w:rFonts w:ascii="Times New Roman" w:hAnsi="Times New Roman" w:cs="Times New Roman"/>
          <w:bCs/>
          <w:sz w:val="24"/>
          <w:szCs w:val="24"/>
        </w:rPr>
        <w:t xml:space="preserve">citiranih </w:t>
      </w:r>
      <w:r w:rsidRPr="00862D2C">
        <w:rPr>
          <w:rFonts w:ascii="Times New Roman" w:hAnsi="Times New Roman" w:cs="Times New Roman"/>
          <w:bCs/>
          <w:sz w:val="24"/>
          <w:szCs w:val="24"/>
          <w:lang w:val="bs-Cyrl-BA"/>
        </w:rPr>
        <w:t>zakonskih odredbi</w:t>
      </w:r>
      <w:r w:rsidRPr="00862D2C">
        <w:rPr>
          <w:rFonts w:ascii="Times New Roman" w:hAnsi="Times New Roman" w:cs="Times New Roman"/>
          <w:bCs/>
          <w:sz w:val="24"/>
          <w:szCs w:val="24"/>
        </w:rPr>
        <w:t>, te</w:t>
      </w:r>
      <w:r w:rsidRPr="00862D2C">
        <w:rPr>
          <w:rFonts w:ascii="Times New Roman" w:hAnsi="Times New Roman" w:cs="Times New Roman"/>
          <w:bCs/>
          <w:sz w:val="24"/>
          <w:szCs w:val="24"/>
          <w:lang w:val="bs-Cyrl-BA"/>
        </w:rPr>
        <w:t xml:space="preserve"> </w:t>
      </w:r>
      <w:r w:rsidRPr="00862D2C">
        <w:rPr>
          <w:rFonts w:ascii="Times New Roman" w:hAnsi="Times New Roman" w:cs="Times New Roman"/>
          <w:bCs/>
          <w:sz w:val="24"/>
          <w:szCs w:val="24"/>
        </w:rPr>
        <w:t>člana</w:t>
      </w:r>
      <w:r w:rsidRPr="00862D2C">
        <w:rPr>
          <w:rFonts w:ascii="Times New Roman" w:hAnsi="Times New Roman" w:cs="Times New Roman"/>
          <w:bCs/>
          <w:sz w:val="24"/>
          <w:szCs w:val="24"/>
          <w:lang w:val="bs-Cyrl-BA"/>
        </w:rPr>
        <w:t xml:space="preserve"> </w:t>
      </w:r>
      <w:r w:rsidRPr="00862D2C">
        <w:rPr>
          <w:rFonts w:ascii="Times New Roman" w:hAnsi="Times New Roman" w:cs="Times New Roman"/>
          <w:bCs/>
          <w:sz w:val="24"/>
          <w:szCs w:val="24"/>
        </w:rPr>
        <w:t>54. stav 2. tačka b) KZ FBiH,</w:t>
      </w:r>
    </w:p>
    <w:p w14:paraId="7F65D2E3" w14:textId="77777777" w:rsidR="00862D2C" w:rsidRDefault="00862D2C" w:rsidP="005A68EF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</w:p>
    <w:p w14:paraId="18AF208A" w14:textId="537BEE26" w:rsidR="00862D2C" w:rsidRDefault="00862D2C" w:rsidP="005A68EF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62D2C">
        <w:rPr>
          <w:rFonts w:ascii="Times New Roman" w:hAnsi="Times New Roman" w:cs="Times New Roman"/>
          <w:b/>
          <w:sz w:val="24"/>
          <w:szCs w:val="24"/>
          <w:lang w:val="hr-BA"/>
        </w:rPr>
        <w:t>OSUĐUJE</w:t>
      </w:r>
    </w:p>
    <w:p w14:paraId="546C005F" w14:textId="77777777" w:rsidR="00862D2C" w:rsidRPr="00862D2C" w:rsidRDefault="00862D2C" w:rsidP="005A68EF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17FFBD8" w14:textId="35996C54" w:rsidR="00862D2C" w:rsidRPr="00862D2C" w:rsidRDefault="00862D2C" w:rsidP="005A68EF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862D2C">
        <w:rPr>
          <w:rFonts w:ascii="Times New Roman" w:hAnsi="Times New Roman" w:cs="Times New Roman"/>
          <w:b/>
          <w:sz w:val="24"/>
          <w:szCs w:val="24"/>
          <w:lang w:val="hr-BA"/>
        </w:rPr>
        <w:t xml:space="preserve">NA JEDINSTVENU KAZNU ZATVORA U TRAJANJU OD </w:t>
      </w:r>
      <w:r w:rsidR="006963C3">
        <w:rPr>
          <w:rFonts w:ascii="Times New Roman" w:hAnsi="Times New Roman" w:cs="Times New Roman"/>
          <w:b/>
          <w:sz w:val="24"/>
          <w:szCs w:val="24"/>
          <w:lang w:val="hr-BA"/>
        </w:rPr>
        <w:t xml:space="preserve">1 (JEDNE) GODINE I </w:t>
      </w:r>
    </w:p>
    <w:p w14:paraId="75ED394D" w14:textId="173BB497" w:rsidR="00862D2C" w:rsidRPr="006963C3" w:rsidRDefault="006963C3" w:rsidP="005A68EF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val="hr-BA"/>
        </w:rPr>
      </w:pPr>
      <w:r w:rsidRPr="006963C3">
        <w:rPr>
          <w:rFonts w:ascii="Times New Roman" w:hAnsi="Times New Roman" w:cs="Times New Roman"/>
          <w:b/>
          <w:sz w:val="24"/>
          <w:szCs w:val="24"/>
          <w:lang w:val="hr-BA"/>
        </w:rPr>
        <w:t>4 (ČETIRI) MJESECA</w:t>
      </w:r>
    </w:p>
    <w:p w14:paraId="2623CE2D" w14:textId="77777777" w:rsidR="006963C3" w:rsidRDefault="006963C3" w:rsidP="005A68EF">
      <w:pPr>
        <w:spacing w:line="240" w:lineRule="auto"/>
        <w:ind w:right="-1"/>
        <w:rPr>
          <w:b/>
          <w:szCs w:val="24"/>
        </w:rPr>
      </w:pPr>
    </w:p>
    <w:p w14:paraId="46A95071" w14:textId="35E9BE00" w:rsidR="006963C3" w:rsidRPr="00801076" w:rsidRDefault="006963C3" w:rsidP="005A68E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3C3">
        <w:rPr>
          <w:rFonts w:ascii="Times New Roman" w:hAnsi="Times New Roman" w:cs="Times New Roman"/>
          <w:sz w:val="24"/>
          <w:szCs w:val="24"/>
        </w:rPr>
        <w:t>Na osnovu člana 114, člana 115. i člana 380. stav 4. KZ FBiH, od optuženog F</w:t>
      </w:r>
      <w:r w:rsidR="00C01EAF">
        <w:rPr>
          <w:rFonts w:ascii="Times New Roman" w:hAnsi="Times New Roman" w:cs="Times New Roman"/>
          <w:sz w:val="24"/>
          <w:szCs w:val="24"/>
        </w:rPr>
        <w:t>.</w:t>
      </w:r>
      <w:r w:rsidRPr="006963C3">
        <w:rPr>
          <w:rFonts w:ascii="Times New Roman" w:hAnsi="Times New Roman" w:cs="Times New Roman"/>
          <w:sz w:val="24"/>
          <w:szCs w:val="24"/>
        </w:rPr>
        <w:t>S</w:t>
      </w:r>
      <w:r w:rsidR="00C01EAF">
        <w:rPr>
          <w:rFonts w:ascii="Times New Roman" w:hAnsi="Times New Roman" w:cs="Times New Roman"/>
          <w:sz w:val="24"/>
          <w:szCs w:val="24"/>
        </w:rPr>
        <w:t>.</w:t>
      </w:r>
      <w:r w:rsidRPr="006963C3">
        <w:rPr>
          <w:rFonts w:ascii="Times New Roman" w:hAnsi="Times New Roman" w:cs="Times New Roman"/>
          <w:sz w:val="24"/>
          <w:szCs w:val="24"/>
        </w:rPr>
        <w:t xml:space="preserve"> oduzima se </w:t>
      </w:r>
      <w:r w:rsidR="00967A65" w:rsidRPr="00967A65">
        <w:rPr>
          <w:rFonts w:ascii="Times New Roman" w:hAnsi="Times New Roman" w:cs="Times New Roman"/>
          <w:sz w:val="24"/>
          <w:szCs w:val="24"/>
        </w:rPr>
        <w:t xml:space="preserve">primljeni dar, odnosno </w:t>
      </w:r>
      <w:r w:rsidRPr="006963C3">
        <w:rPr>
          <w:rFonts w:ascii="Times New Roman" w:hAnsi="Times New Roman" w:cs="Times New Roman"/>
          <w:sz w:val="24"/>
          <w:szCs w:val="24"/>
        </w:rPr>
        <w:t>protupravno stečena imovinska korist u iznosu od 10,00 KM, koja postaje imovina Federacije BiH, te se optuženi obavezuje da navedeni novčani iznos uplati Federaciji BiH na račun broj: 102-050-00001066-98, otvoren kod Union banka d.d. Sarajevo, u roku od 15 (petnaest) dana od dana pravosnažnosti presude.</w:t>
      </w:r>
    </w:p>
    <w:p w14:paraId="0D9A9BA6" w14:textId="479736F0" w:rsidR="00862D2C" w:rsidRPr="006963C3" w:rsidRDefault="00862D2C" w:rsidP="005A68EF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63C3">
        <w:rPr>
          <w:rFonts w:ascii="Times New Roman" w:hAnsi="Times New Roman" w:cs="Times New Roman"/>
          <w:bCs/>
          <w:sz w:val="24"/>
          <w:szCs w:val="24"/>
        </w:rPr>
        <w:t xml:space="preserve">Na osnovu člana 57. KZ FBiH, optuženom se u izrečenu kaznu zatvora uračunava vrijeme provedeno u pritvoru, i to u periodu od 14.08.2023. godine do </w:t>
      </w:r>
      <w:r w:rsidR="00F34D99" w:rsidRPr="006963C3">
        <w:rPr>
          <w:rFonts w:ascii="Times New Roman" w:hAnsi="Times New Roman" w:cs="Times New Roman"/>
          <w:bCs/>
          <w:sz w:val="24"/>
          <w:szCs w:val="24"/>
        </w:rPr>
        <w:t>14.09.2023. godine.</w:t>
      </w:r>
    </w:p>
    <w:p w14:paraId="372F9220" w14:textId="7C8C979C" w:rsidR="00F34D99" w:rsidRDefault="00F34D99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63C3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Na osnovu člana 202. stav 1. ZKP FBiH optuženi se obavezuje da </w:t>
      </w:r>
      <w:r w:rsidRPr="006963C3">
        <w:rPr>
          <w:rFonts w:ascii="Times New Roman" w:hAnsi="Times New Roman" w:cs="Times New Roman"/>
          <w:bCs/>
          <w:sz w:val="24"/>
          <w:szCs w:val="24"/>
        </w:rPr>
        <w:t>naknadi troškove krivičnog postupka, koji se odnose na troškove sudskog paušala u iznosu od 2</w:t>
      </w:r>
      <w:r w:rsidRPr="006963C3">
        <w:rPr>
          <w:rFonts w:ascii="Times New Roman" w:hAnsi="Times New Roman" w:cs="Times New Roman"/>
          <w:bCs/>
          <w:sz w:val="24"/>
          <w:szCs w:val="24"/>
          <w:lang w:val="hr-BA"/>
        </w:rPr>
        <w:t>50,00 KM (dvije stotine pedeset konvertibilnih maraka)</w:t>
      </w:r>
      <w:r w:rsidRPr="006963C3">
        <w:rPr>
          <w:rFonts w:ascii="Times New Roman" w:hAnsi="Times New Roman" w:cs="Times New Roman"/>
          <w:bCs/>
          <w:sz w:val="24"/>
          <w:szCs w:val="24"/>
        </w:rPr>
        <w:t>, u roku od 15 (petnaest) dana, od dana pravosnažnosti presude.</w:t>
      </w:r>
    </w:p>
    <w:p w14:paraId="1A6F0A20" w14:textId="3B7604FC" w:rsidR="00690FF4" w:rsidRPr="00690FF4" w:rsidRDefault="00690FF4" w:rsidP="005A68EF">
      <w:pPr>
        <w:tabs>
          <w:tab w:val="center" w:pos="851"/>
          <w:tab w:val="center" w:pos="7797"/>
        </w:tabs>
        <w:spacing w:line="240" w:lineRule="auto"/>
        <w:ind w:right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FF4">
        <w:rPr>
          <w:rFonts w:ascii="Times New Roman" w:hAnsi="Times New Roman" w:cs="Times New Roman"/>
          <w:b/>
          <w:sz w:val="24"/>
          <w:szCs w:val="24"/>
        </w:rPr>
        <w:t>Zapisničar</w:t>
      </w:r>
      <w:r w:rsidRPr="00690FF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690FF4">
        <w:rPr>
          <w:rFonts w:ascii="Times New Roman" w:hAnsi="Times New Roman" w:cs="Times New Roman"/>
          <w:b/>
          <w:sz w:val="24"/>
          <w:szCs w:val="24"/>
        </w:rPr>
        <w:t>SUDIJA</w:t>
      </w:r>
    </w:p>
    <w:p w14:paraId="30E429B8" w14:textId="386B119B" w:rsidR="00690FF4" w:rsidRPr="00690FF4" w:rsidRDefault="00690FF4" w:rsidP="005A68EF">
      <w:pPr>
        <w:tabs>
          <w:tab w:val="center" w:pos="851"/>
          <w:tab w:val="center" w:pos="7797"/>
        </w:tabs>
        <w:spacing w:line="240" w:lineRule="auto"/>
        <w:ind w:right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FF4">
        <w:rPr>
          <w:rFonts w:ascii="Times New Roman" w:hAnsi="Times New Roman" w:cs="Times New Roman"/>
          <w:b/>
          <w:sz w:val="24"/>
          <w:szCs w:val="24"/>
        </w:rPr>
        <w:t>Saliha Fejzić</w:t>
      </w:r>
      <w:r w:rsidRPr="00690FF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690FF4">
        <w:rPr>
          <w:rFonts w:ascii="Times New Roman" w:hAnsi="Times New Roman" w:cs="Times New Roman"/>
          <w:b/>
          <w:sz w:val="24"/>
          <w:szCs w:val="24"/>
        </w:rPr>
        <w:t>Selena Beba</w:t>
      </w:r>
    </w:p>
    <w:p w14:paraId="3C21453F" w14:textId="77777777" w:rsidR="00690FF4" w:rsidRPr="00690FF4" w:rsidRDefault="00690FF4" w:rsidP="005A68EF">
      <w:pPr>
        <w:tabs>
          <w:tab w:val="left" w:pos="993"/>
        </w:tabs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14:paraId="087E7F7D" w14:textId="77777777" w:rsidR="00D02D06" w:rsidRDefault="00D02D06" w:rsidP="005A68EF">
      <w:pPr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14:paraId="216B800A" w14:textId="134CE875" w:rsidR="00690FF4" w:rsidRPr="00690FF4" w:rsidRDefault="00690FF4" w:rsidP="005A68EF">
      <w:pPr>
        <w:spacing w:line="240" w:lineRule="auto"/>
        <w:ind w:right="4"/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bookmarkStart w:id="0" w:name="_GoBack"/>
      <w:bookmarkEnd w:id="0"/>
      <w:r w:rsidRPr="00690FF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POUKA O PRAVNOM LIJEKU:  </w:t>
      </w:r>
    </w:p>
    <w:p w14:paraId="341BC159" w14:textId="77777777" w:rsidR="00690FF4" w:rsidRPr="00690FF4" w:rsidRDefault="00690FF4" w:rsidP="005A68EF">
      <w:pPr>
        <w:tabs>
          <w:tab w:val="left" w:pos="993"/>
        </w:tabs>
        <w:spacing w:line="240" w:lineRule="auto"/>
        <w:ind w:right="4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690FF4">
        <w:rPr>
          <w:rFonts w:ascii="Times New Roman" w:hAnsi="Times New Roman" w:cs="Times New Roman"/>
          <w:sz w:val="24"/>
          <w:szCs w:val="24"/>
          <w:lang w:eastAsia="hr-HR"/>
        </w:rPr>
        <w:t xml:space="preserve">Protiv ove presude može se izjaviti žalba </w:t>
      </w:r>
      <w:bookmarkStart w:id="1" w:name="_Hlk211508890"/>
      <w:r w:rsidRPr="00690FF4">
        <w:rPr>
          <w:rFonts w:ascii="Times New Roman" w:hAnsi="Times New Roman" w:cs="Times New Roman"/>
          <w:sz w:val="24"/>
          <w:szCs w:val="24"/>
          <w:lang w:eastAsia="hr-HR"/>
        </w:rPr>
        <w:t>Kantonalnom sudu u Novom Travniku</w:t>
      </w:r>
      <w:bookmarkEnd w:id="1"/>
      <w:r w:rsidRPr="00690FF4">
        <w:rPr>
          <w:rFonts w:ascii="Times New Roman" w:hAnsi="Times New Roman" w:cs="Times New Roman"/>
          <w:sz w:val="24"/>
          <w:szCs w:val="24"/>
          <w:lang w:eastAsia="hr-HR"/>
        </w:rPr>
        <w:t xml:space="preserve"> u roku od 15 (petnaest) dana od dana prijema prepisa presude, putem ovog suda u 3 (tri) primjerka. </w:t>
      </w:r>
    </w:p>
    <w:p w14:paraId="38A12E03" w14:textId="77777777" w:rsidR="00690FF4" w:rsidRPr="006963C3" w:rsidRDefault="00690FF4" w:rsidP="005A68EF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690FF4" w:rsidRPr="00696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1C6F"/>
    <w:multiLevelType w:val="hybridMultilevel"/>
    <w:tmpl w:val="A50A0AF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D00"/>
    <w:rsid w:val="000C7AA0"/>
    <w:rsid w:val="002376C0"/>
    <w:rsid w:val="0029607C"/>
    <w:rsid w:val="003B1D00"/>
    <w:rsid w:val="00451B1B"/>
    <w:rsid w:val="00541206"/>
    <w:rsid w:val="005A68EF"/>
    <w:rsid w:val="00690FF4"/>
    <w:rsid w:val="006963C3"/>
    <w:rsid w:val="006E03A2"/>
    <w:rsid w:val="006E5DB8"/>
    <w:rsid w:val="006F2B66"/>
    <w:rsid w:val="007A44FC"/>
    <w:rsid w:val="007E2899"/>
    <w:rsid w:val="00801076"/>
    <w:rsid w:val="00862D2C"/>
    <w:rsid w:val="00942E38"/>
    <w:rsid w:val="00967A65"/>
    <w:rsid w:val="00994547"/>
    <w:rsid w:val="00C01EAF"/>
    <w:rsid w:val="00CD7C94"/>
    <w:rsid w:val="00D02D06"/>
    <w:rsid w:val="00D75F7D"/>
    <w:rsid w:val="00F3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3E76A"/>
  <w15:chartTrackingRefBased/>
  <w15:docId w15:val="{D475BD67-AA66-4522-9217-60F029C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0107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862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3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1547</Words>
  <Characters>8822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Selena Beba</dc:creator>
  <cp:keywords/>
  <dc:description/>
  <cp:lastModifiedBy>User</cp:lastModifiedBy>
  <cp:revision>7</cp:revision>
  <dcterms:created xsi:type="dcterms:W3CDTF">2026-07-09T09:57:00Z</dcterms:created>
  <dcterms:modified xsi:type="dcterms:W3CDTF">2026-07-09T10:32:00Z</dcterms:modified>
</cp:coreProperties>
</file>