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586517" w:rsidRPr="00D21CB9" w:rsidRDefault="00586517" w:rsidP="00586517">
      <w:pPr>
        <w:rPr>
          <w:rFonts w:ascii="Arial" w:hAnsi="Arial" w:cs="Arial"/>
          <w:b/>
          <w:szCs w:val="24"/>
          <w:lang w:eastAsia="hr-HR"/>
        </w:rPr>
      </w:pPr>
      <w:r w:rsidRPr="00D21CB9">
        <w:rPr>
          <w:rFonts w:ascii="Arial" w:hAnsi="Arial" w:cs="Arial"/>
          <w:b/>
        </w:rPr>
        <w:t>Broj:  T02 0 KT 0009832 26</w:t>
      </w:r>
    </w:p>
    <w:p w:rsidR="00586517" w:rsidRPr="00D21CB9" w:rsidRDefault="00586517" w:rsidP="00586517">
      <w:pPr>
        <w:rPr>
          <w:rFonts w:ascii="Arial" w:hAnsi="Arial" w:cs="Arial"/>
          <w:b/>
        </w:rPr>
      </w:pPr>
      <w:r>
        <w:rPr>
          <w:rFonts w:ascii="Arial" w:hAnsi="Arial" w:cs="Arial"/>
          <w:b/>
        </w:rPr>
        <w:t>Orašje, 28.04</w:t>
      </w:r>
      <w:r w:rsidRPr="00D21CB9">
        <w:rPr>
          <w:rFonts w:ascii="Arial" w:hAnsi="Arial" w:cs="Arial"/>
          <w:b/>
        </w:rPr>
        <w:t xml:space="preserve">.2026.g. </w:t>
      </w:r>
    </w:p>
    <w:p w:rsidR="00586517" w:rsidRPr="00D21CB9" w:rsidRDefault="00586517" w:rsidP="00586517">
      <w:pPr>
        <w:rPr>
          <w:rFonts w:ascii="Arial" w:hAnsi="Arial" w:cs="Arial"/>
          <w:b/>
          <w:bCs/>
          <w:lang w:val="hr-BA"/>
        </w:rPr>
      </w:pPr>
    </w:p>
    <w:p w:rsidR="00586517" w:rsidRPr="00D21CB9" w:rsidRDefault="00586517" w:rsidP="00586517">
      <w:pPr>
        <w:ind w:left="4956"/>
        <w:rPr>
          <w:rFonts w:ascii="Arial" w:hAnsi="Arial" w:cs="Arial"/>
          <w:b/>
          <w:lang w:val="hr-BA"/>
        </w:rPr>
      </w:pPr>
      <w:r w:rsidRPr="00D21CB9">
        <w:rPr>
          <w:rFonts w:ascii="Arial" w:hAnsi="Arial" w:cs="Arial"/>
          <w:b/>
          <w:lang w:val="hr-BA"/>
        </w:rPr>
        <w:t>OPĆINSKOM  SUDU  U  ORAŠJU</w:t>
      </w:r>
    </w:p>
    <w:p w:rsidR="00586517" w:rsidRPr="00D21CB9" w:rsidRDefault="00586517" w:rsidP="00586517">
      <w:pPr>
        <w:rPr>
          <w:rFonts w:ascii="Arial" w:hAnsi="Arial" w:cs="Arial"/>
          <w:b/>
          <w:lang w:val="hr-BA"/>
        </w:rPr>
      </w:pPr>
      <w:r w:rsidRPr="00D21CB9">
        <w:rPr>
          <w:rFonts w:ascii="Arial" w:hAnsi="Arial" w:cs="Arial"/>
          <w:b/>
          <w:lang w:val="hr-BA"/>
        </w:rPr>
        <w:tab/>
      </w:r>
      <w:r w:rsidRPr="00D21CB9">
        <w:rPr>
          <w:rFonts w:ascii="Arial" w:hAnsi="Arial" w:cs="Arial"/>
          <w:b/>
          <w:lang w:val="hr-BA"/>
        </w:rPr>
        <w:tab/>
      </w:r>
      <w:r w:rsidRPr="00D21CB9">
        <w:rPr>
          <w:rFonts w:ascii="Arial" w:hAnsi="Arial" w:cs="Arial"/>
          <w:b/>
          <w:lang w:val="hr-BA"/>
        </w:rPr>
        <w:tab/>
      </w:r>
      <w:r w:rsidRPr="00D21CB9">
        <w:rPr>
          <w:rFonts w:ascii="Arial" w:hAnsi="Arial" w:cs="Arial"/>
          <w:b/>
          <w:lang w:val="hr-BA"/>
        </w:rPr>
        <w:tab/>
      </w:r>
    </w:p>
    <w:p w:rsidR="00586517" w:rsidRPr="00D21CB9" w:rsidRDefault="00586517" w:rsidP="00586517">
      <w:pPr>
        <w:rPr>
          <w:rFonts w:ascii="Arial" w:hAnsi="Arial" w:cs="Arial"/>
          <w:b/>
          <w:lang w:val="hr-BA"/>
        </w:rPr>
      </w:pPr>
    </w:p>
    <w:p w:rsidR="00586517" w:rsidRPr="00D21CB9" w:rsidRDefault="00586517" w:rsidP="00586517">
      <w:pPr>
        <w:ind w:firstLine="720"/>
        <w:rPr>
          <w:rFonts w:ascii="Arial" w:hAnsi="Arial" w:cs="Arial"/>
          <w:lang w:val="hr-BA"/>
        </w:rPr>
      </w:pPr>
      <w:r w:rsidRPr="00D21CB9">
        <w:rPr>
          <w:rFonts w:ascii="Arial" w:hAnsi="Arial" w:cs="Arial"/>
          <w:lang w:val="hr-BA"/>
        </w:rPr>
        <w:t xml:space="preserve">Na   temelju  čl. </w:t>
      </w:r>
      <w:smartTag w:uri="urn:schemas-microsoft-com:office:smarttags" w:element="metricconverter">
        <w:smartTagPr>
          <w:attr w:name="ProductID" w:val="45. st"/>
        </w:smartTagPr>
        <w:r w:rsidRPr="00D21CB9">
          <w:rPr>
            <w:rFonts w:ascii="Arial" w:hAnsi="Arial" w:cs="Arial"/>
            <w:lang w:val="hr-BA"/>
          </w:rPr>
          <w:t>45. st</w:t>
        </w:r>
      </w:smartTag>
      <w:r w:rsidRPr="00D21CB9">
        <w:rPr>
          <w:rFonts w:ascii="Arial" w:hAnsi="Arial" w:cs="Arial"/>
          <w:lang w:val="hr-BA"/>
        </w:rPr>
        <w:t xml:space="preserve">.1.  tačka „h“, čl. </w:t>
      </w:r>
      <w:smartTag w:uri="urn:schemas-microsoft-com:office:smarttags" w:element="metricconverter">
        <w:smartTagPr>
          <w:attr w:name="ProductID" w:val="241. st"/>
        </w:smartTagPr>
        <w:r w:rsidRPr="00D21CB9">
          <w:rPr>
            <w:rFonts w:ascii="Arial" w:hAnsi="Arial" w:cs="Arial"/>
            <w:lang w:val="hr-BA"/>
          </w:rPr>
          <w:t>241. st</w:t>
        </w:r>
      </w:smartTag>
      <w:r w:rsidRPr="00D21CB9">
        <w:rPr>
          <w:rFonts w:ascii="Arial" w:hAnsi="Arial" w:cs="Arial"/>
          <w:lang w:val="hr-BA"/>
        </w:rPr>
        <w:t>.1. ZKP-a  F</w:t>
      </w:r>
      <w:r>
        <w:rPr>
          <w:rFonts w:ascii="Arial" w:hAnsi="Arial" w:cs="Arial"/>
          <w:lang w:val="hr-BA"/>
        </w:rPr>
        <w:t xml:space="preserve"> </w:t>
      </w:r>
      <w:r w:rsidRPr="00D21CB9">
        <w:rPr>
          <w:rFonts w:ascii="Arial" w:hAnsi="Arial" w:cs="Arial"/>
          <w:lang w:val="hr-BA"/>
        </w:rPr>
        <w:t xml:space="preserve">BiH, podižem </w:t>
      </w:r>
    </w:p>
    <w:p w:rsidR="00586517" w:rsidRPr="00D21CB9" w:rsidRDefault="00586517" w:rsidP="00586517">
      <w:pPr>
        <w:rPr>
          <w:rFonts w:ascii="Arial" w:hAnsi="Arial" w:cs="Arial"/>
          <w:lang w:val="hr-BA"/>
        </w:rPr>
      </w:pPr>
    </w:p>
    <w:p w:rsidR="00586517" w:rsidRPr="00586517" w:rsidRDefault="00586517" w:rsidP="00586517">
      <w:pPr>
        <w:jc w:val="center"/>
        <w:rPr>
          <w:sz w:val="28"/>
          <w:szCs w:val="28"/>
          <w:lang w:val="hr-BA"/>
        </w:rPr>
      </w:pPr>
      <w:r w:rsidRPr="00586517">
        <w:rPr>
          <w:sz w:val="28"/>
          <w:szCs w:val="28"/>
          <w:lang w:val="hr-BA"/>
        </w:rPr>
        <w:t>O P T U Ž N I C U</w:t>
      </w:r>
    </w:p>
    <w:p w:rsidR="00586517" w:rsidRPr="00D21CB9" w:rsidRDefault="00586517" w:rsidP="00586517">
      <w:pPr>
        <w:rPr>
          <w:rFonts w:ascii="Arial" w:hAnsi="Arial" w:cs="Arial"/>
          <w:lang w:val="hr-BA"/>
        </w:rPr>
      </w:pPr>
    </w:p>
    <w:p w:rsidR="00586517" w:rsidRDefault="00586517" w:rsidP="00586517">
      <w:pPr>
        <w:ind w:left="1134" w:hanging="1134"/>
        <w:rPr>
          <w:rFonts w:ascii="Arial" w:hAnsi="Arial" w:cs="Arial"/>
          <w:b/>
          <w:szCs w:val="24"/>
        </w:rPr>
      </w:pPr>
      <w:r>
        <w:rPr>
          <w:rFonts w:ascii="Arial" w:hAnsi="Arial" w:cs="Arial"/>
          <w:b/>
        </w:rPr>
        <w:t xml:space="preserve">PROTIV: </w:t>
      </w:r>
      <w:r w:rsidRPr="00D21CB9">
        <w:rPr>
          <w:rFonts w:ascii="Arial" w:hAnsi="Arial" w:cs="Arial"/>
          <w:b/>
          <w:szCs w:val="24"/>
        </w:rPr>
        <w:t>J</w:t>
      </w:r>
      <w:r>
        <w:rPr>
          <w:rFonts w:ascii="Arial" w:hAnsi="Arial" w:cs="Arial"/>
          <w:b/>
          <w:szCs w:val="24"/>
        </w:rPr>
        <w:t>.</w:t>
      </w:r>
      <w:r w:rsidRPr="00D21CB9">
        <w:rPr>
          <w:rFonts w:ascii="Arial" w:hAnsi="Arial" w:cs="Arial"/>
          <w:b/>
          <w:szCs w:val="24"/>
        </w:rPr>
        <w:t xml:space="preserve"> K</w:t>
      </w:r>
      <w:r>
        <w:rPr>
          <w:rFonts w:ascii="Arial" w:hAnsi="Arial" w:cs="Arial"/>
          <w:b/>
          <w:szCs w:val="24"/>
        </w:rPr>
        <w:t>.</w:t>
      </w:r>
    </w:p>
    <w:p w:rsidR="00586517" w:rsidRDefault="00586517" w:rsidP="00586517">
      <w:pPr>
        <w:ind w:left="1134" w:hanging="1134"/>
        <w:rPr>
          <w:rFonts w:ascii="Arial" w:hAnsi="Arial" w:cs="Arial"/>
          <w:b/>
          <w:szCs w:val="24"/>
        </w:rPr>
      </w:pPr>
    </w:p>
    <w:p w:rsidR="00586517" w:rsidRPr="00E87518" w:rsidRDefault="00586517" w:rsidP="00586517">
      <w:pPr>
        <w:pStyle w:val="BodyTextIndent"/>
        <w:tabs>
          <w:tab w:val="left" w:pos="1134"/>
        </w:tabs>
        <w:ind w:left="1134" w:hanging="1134"/>
        <w:rPr>
          <w:rFonts w:ascii="Arial" w:hAnsi="Arial" w:cs="Arial"/>
        </w:rPr>
      </w:pPr>
      <w:r w:rsidRPr="00D21CB9">
        <w:rPr>
          <w:rFonts w:ascii="Arial" w:hAnsi="Arial" w:cs="Arial"/>
          <w:b/>
          <w:lang w:val="hr-BA"/>
        </w:rPr>
        <w:t xml:space="preserve">što  je:   </w:t>
      </w:r>
      <w:r w:rsidRPr="00D21CB9">
        <w:rPr>
          <w:rFonts w:ascii="Arial" w:hAnsi="Arial" w:cs="Arial"/>
          <w:b/>
          <w:lang w:val="hr-BA"/>
        </w:rPr>
        <w:tab/>
      </w:r>
      <w:r w:rsidRPr="00D21CB9">
        <w:rPr>
          <w:rFonts w:ascii="Arial" w:hAnsi="Arial" w:cs="Arial"/>
        </w:rPr>
        <w:t xml:space="preserve">dana 06.02.2026.godine, u </w:t>
      </w:r>
      <w:r>
        <w:rPr>
          <w:rFonts w:ascii="Arial" w:hAnsi="Arial" w:cs="Arial"/>
        </w:rPr>
        <w:t>dvorištu svoje porodične kuće</w:t>
      </w:r>
      <w:r w:rsidRPr="00D21CB9">
        <w:rPr>
          <w:rFonts w:ascii="Arial" w:hAnsi="Arial" w:cs="Arial"/>
        </w:rPr>
        <w:t xml:space="preserve"> na adresi </w:t>
      </w:r>
      <w:r>
        <w:rPr>
          <w:rFonts w:ascii="Arial" w:hAnsi="Arial" w:cs="Arial"/>
        </w:rPr>
        <w:t>...</w:t>
      </w:r>
      <w:r w:rsidRPr="00D21CB9">
        <w:rPr>
          <w:rFonts w:ascii="Arial" w:hAnsi="Arial" w:cs="Arial"/>
        </w:rPr>
        <w:t>, grad O</w:t>
      </w:r>
      <w:r>
        <w:rPr>
          <w:rFonts w:ascii="Arial" w:hAnsi="Arial" w:cs="Arial"/>
        </w:rPr>
        <w:t>.</w:t>
      </w:r>
      <w:r w:rsidRPr="00D21CB9">
        <w:rPr>
          <w:rFonts w:ascii="Arial" w:hAnsi="Arial" w:cs="Arial"/>
        </w:rPr>
        <w:t xml:space="preserve">, od strane policijskih službenika MUP ŽP, PU Orašje, OKP koji su vršili pretres prostorija po naredbi </w:t>
      </w:r>
      <w:proofErr w:type="spellStart"/>
      <w:r w:rsidRPr="00D21CB9">
        <w:rPr>
          <w:rFonts w:ascii="Arial" w:hAnsi="Arial" w:cs="Arial"/>
        </w:rPr>
        <w:t>Opštinskog</w:t>
      </w:r>
      <w:proofErr w:type="spellEnd"/>
      <w:r w:rsidRPr="00D21CB9">
        <w:rPr>
          <w:rFonts w:ascii="Arial" w:hAnsi="Arial" w:cs="Arial"/>
        </w:rPr>
        <w:t xml:space="preserve"> suda u Orašju br. 25 0 K 065193 26 </w:t>
      </w:r>
      <w:proofErr w:type="spellStart"/>
      <w:r w:rsidRPr="00D21CB9">
        <w:rPr>
          <w:rFonts w:ascii="Arial" w:hAnsi="Arial" w:cs="Arial"/>
        </w:rPr>
        <w:t>Kpp</w:t>
      </w:r>
      <w:proofErr w:type="spellEnd"/>
      <w:r w:rsidRPr="00D21CB9">
        <w:rPr>
          <w:rFonts w:ascii="Arial" w:hAnsi="Arial" w:cs="Arial"/>
        </w:rPr>
        <w:t xml:space="preserve"> od 06.02.2026.godine, svjestan da neovlašteno drži vatreno </w:t>
      </w:r>
      <w:proofErr w:type="spellStart"/>
      <w:r w:rsidRPr="00D21CB9">
        <w:rPr>
          <w:rFonts w:ascii="Arial" w:hAnsi="Arial" w:cs="Arial"/>
        </w:rPr>
        <w:t>oružje</w:t>
      </w:r>
      <w:proofErr w:type="spellEnd"/>
      <w:r w:rsidRPr="00D21CB9">
        <w:rPr>
          <w:rFonts w:ascii="Arial" w:hAnsi="Arial" w:cs="Arial"/>
        </w:rPr>
        <w:t xml:space="preserve"> čija nabavka građanima uopšte nije dozvoljena, što je i htio,</w:t>
      </w:r>
      <w:r>
        <w:rPr>
          <w:rFonts w:ascii="Arial" w:hAnsi="Arial" w:cs="Arial"/>
        </w:rPr>
        <w:t xml:space="preserve"> </w:t>
      </w:r>
      <w:r w:rsidRPr="00D21CB9">
        <w:rPr>
          <w:rFonts w:ascii="Arial" w:hAnsi="Arial" w:cs="Arial"/>
        </w:rPr>
        <w:t xml:space="preserve">zatečen da </w:t>
      </w:r>
      <w:r>
        <w:rPr>
          <w:rFonts w:ascii="Arial" w:hAnsi="Arial" w:cs="Arial"/>
        </w:rPr>
        <w:t xml:space="preserve">u garaži pomoćnog objekta u zamrzivaču  kojeg ne koristi </w:t>
      </w:r>
      <w:r w:rsidRPr="00D21CB9">
        <w:rPr>
          <w:rFonts w:ascii="Arial" w:hAnsi="Arial" w:cs="Arial"/>
        </w:rPr>
        <w:t>posjeduje</w:t>
      </w:r>
      <w:r>
        <w:rPr>
          <w:rFonts w:ascii="Arial" w:hAnsi="Arial" w:cs="Arial"/>
        </w:rPr>
        <w:t xml:space="preserve"> </w:t>
      </w:r>
      <w:r w:rsidRPr="00D21CB9">
        <w:rPr>
          <w:rFonts w:ascii="Arial" w:hAnsi="Arial" w:cs="Arial"/>
        </w:rPr>
        <w:t xml:space="preserve">4 upaljača sa </w:t>
      </w:r>
      <w:r>
        <w:rPr>
          <w:rFonts w:ascii="Arial" w:hAnsi="Arial" w:cs="Arial"/>
        </w:rPr>
        <w:t xml:space="preserve">elektronskim detonatorskim kapislama i </w:t>
      </w:r>
      <w:r w:rsidRPr="00D21CB9">
        <w:rPr>
          <w:rFonts w:ascii="Arial" w:hAnsi="Arial" w:cs="Arial"/>
        </w:rPr>
        <w:t>osiguračima od ručne bombe</w:t>
      </w:r>
      <w:r>
        <w:rPr>
          <w:rFonts w:ascii="Arial" w:hAnsi="Arial" w:cs="Arial"/>
        </w:rPr>
        <w:t xml:space="preserve"> M91, 3 električne detonatorske kapisle bez osigurača koje potiču od ručne bombe M91, 2 </w:t>
      </w:r>
      <w:r w:rsidRPr="00D21CB9">
        <w:rPr>
          <w:rFonts w:ascii="Arial" w:hAnsi="Arial" w:cs="Arial"/>
        </w:rPr>
        <w:t>valjkasta komada</w:t>
      </w:r>
      <w:r>
        <w:rPr>
          <w:rFonts w:ascii="Arial" w:hAnsi="Arial" w:cs="Arial"/>
        </w:rPr>
        <w:t xml:space="preserve"> i 1 četvrtasti komad suve tvrde materije za punjenje minskoeksplozivne naprave u vidu plastičnog eksploziva, te da u ladici stalaže posjeduje još jednu električnu detonatorsku kapislu bez osigurača za ručnu bombu M91, čije</w:t>
      </w:r>
      <w:r w:rsidRPr="00D21CB9">
        <w:rPr>
          <w:rFonts w:ascii="Arial" w:hAnsi="Arial" w:cs="Arial"/>
        </w:rPr>
        <w:t xml:space="preserve"> držanje građanima </w:t>
      </w:r>
      <w:r>
        <w:rPr>
          <w:rFonts w:ascii="Arial" w:hAnsi="Arial" w:cs="Arial"/>
        </w:rPr>
        <w:t>uopšte nije dozvoljeno na osnovu čl. 8. st.2. u vezi sa st.1. tačka</w:t>
      </w:r>
      <w:r w:rsidRPr="00D21CB9">
        <w:rPr>
          <w:rFonts w:ascii="Arial" w:hAnsi="Arial" w:cs="Arial"/>
        </w:rPr>
        <w:t xml:space="preserve"> a.</w:t>
      </w:r>
      <w:r>
        <w:rPr>
          <w:rFonts w:ascii="Arial" w:hAnsi="Arial" w:cs="Arial"/>
        </w:rPr>
        <w:t xml:space="preserve"> alineja 1)</w:t>
      </w:r>
      <w:r w:rsidRPr="00D21CB9">
        <w:rPr>
          <w:rFonts w:ascii="Arial" w:hAnsi="Arial" w:cs="Arial"/>
        </w:rPr>
        <w:t xml:space="preserve"> </w:t>
      </w:r>
      <w:r>
        <w:rPr>
          <w:rFonts w:ascii="Arial" w:hAnsi="Arial" w:cs="Arial"/>
        </w:rPr>
        <w:t xml:space="preserve"> i čl. 7. st.2. tačka</w:t>
      </w:r>
      <w:r w:rsidRPr="00D21CB9">
        <w:rPr>
          <w:rFonts w:ascii="Arial" w:hAnsi="Arial" w:cs="Arial"/>
        </w:rPr>
        <w:t xml:space="preserve"> f. Zakona o </w:t>
      </w:r>
      <w:proofErr w:type="spellStart"/>
      <w:r w:rsidRPr="00D21CB9">
        <w:rPr>
          <w:rFonts w:ascii="Arial" w:hAnsi="Arial" w:cs="Arial"/>
        </w:rPr>
        <w:t>oružju</w:t>
      </w:r>
      <w:proofErr w:type="spellEnd"/>
      <w:r w:rsidRPr="00D21CB9">
        <w:rPr>
          <w:rFonts w:ascii="Arial" w:hAnsi="Arial" w:cs="Arial"/>
        </w:rPr>
        <w:t xml:space="preserve"> i streljivu Županije posavske („Sl. glasilo ŽP br. 4/18),  </w:t>
      </w:r>
    </w:p>
    <w:p w:rsidR="00586517" w:rsidRPr="00D21CB9" w:rsidRDefault="00586517" w:rsidP="00586517">
      <w:pPr>
        <w:pStyle w:val="BodyTextIndent"/>
        <w:ind w:left="1080" w:hanging="1080"/>
        <w:rPr>
          <w:rFonts w:ascii="Arial" w:hAnsi="Arial" w:cs="Arial"/>
          <w:b/>
          <w:lang w:val="hr-BA"/>
        </w:rPr>
      </w:pPr>
      <w:r w:rsidRPr="00D21CB9">
        <w:rPr>
          <w:rFonts w:ascii="Arial" w:hAnsi="Arial" w:cs="Arial"/>
          <w:b/>
          <w:lang w:val="hr-BA"/>
        </w:rPr>
        <w:t xml:space="preserve">dakle, </w:t>
      </w:r>
      <w:r w:rsidRPr="00D21CB9">
        <w:rPr>
          <w:rFonts w:ascii="Arial" w:hAnsi="Arial" w:cs="Arial"/>
          <w:b/>
          <w:lang w:val="hr-BA"/>
        </w:rPr>
        <w:tab/>
      </w:r>
      <w:r w:rsidRPr="00D21CB9">
        <w:rPr>
          <w:rFonts w:ascii="Arial" w:hAnsi="Arial" w:cs="Arial"/>
          <w:lang w:val="hr-BA"/>
        </w:rPr>
        <w:t>neovlašteno držao</w:t>
      </w:r>
      <w:r>
        <w:rPr>
          <w:rFonts w:ascii="Arial" w:hAnsi="Arial" w:cs="Arial"/>
          <w:lang w:val="hr-BA"/>
        </w:rPr>
        <w:t xml:space="preserve"> eksplozivne materije</w:t>
      </w:r>
      <w:r w:rsidRPr="00D21CB9">
        <w:rPr>
          <w:rFonts w:ascii="Arial" w:hAnsi="Arial" w:cs="Arial"/>
          <w:lang w:val="hr-BA"/>
        </w:rPr>
        <w:t xml:space="preserve">, čija nabavka građanima </w:t>
      </w:r>
      <w:proofErr w:type="spellStart"/>
      <w:r w:rsidRPr="00D21CB9">
        <w:rPr>
          <w:rFonts w:ascii="Arial" w:hAnsi="Arial" w:cs="Arial"/>
          <w:lang w:val="hr-BA"/>
        </w:rPr>
        <w:t>uopšte</w:t>
      </w:r>
      <w:proofErr w:type="spellEnd"/>
      <w:r w:rsidRPr="00D21CB9">
        <w:rPr>
          <w:rFonts w:ascii="Arial" w:hAnsi="Arial" w:cs="Arial"/>
          <w:lang w:val="hr-BA"/>
        </w:rPr>
        <w:t xml:space="preserve"> nije dozvoljena,</w:t>
      </w:r>
    </w:p>
    <w:p w:rsidR="00586517" w:rsidRPr="00D21CB9" w:rsidRDefault="00586517" w:rsidP="00586517">
      <w:pPr>
        <w:pStyle w:val="BodyTextIndent"/>
        <w:rPr>
          <w:rFonts w:ascii="Arial" w:hAnsi="Arial" w:cs="Arial"/>
          <w:lang w:val="hr-BA"/>
        </w:rPr>
      </w:pPr>
    </w:p>
    <w:p w:rsidR="00586517" w:rsidRPr="00D21CB9" w:rsidRDefault="00586517" w:rsidP="00586517">
      <w:pPr>
        <w:pStyle w:val="BodyTextIndent"/>
        <w:ind w:left="1080" w:hanging="1080"/>
        <w:rPr>
          <w:rFonts w:ascii="Arial" w:hAnsi="Arial" w:cs="Arial"/>
          <w:lang w:val="hr-BA"/>
        </w:rPr>
      </w:pPr>
      <w:r w:rsidRPr="00D21CB9">
        <w:rPr>
          <w:rFonts w:ascii="Arial" w:hAnsi="Arial" w:cs="Arial"/>
          <w:b/>
          <w:lang w:val="hr-BA"/>
        </w:rPr>
        <w:t>čime  bi</w:t>
      </w:r>
      <w:r w:rsidRPr="00D21CB9">
        <w:rPr>
          <w:rFonts w:ascii="Arial" w:hAnsi="Arial" w:cs="Arial"/>
          <w:lang w:val="hr-BA"/>
        </w:rPr>
        <w:t xml:space="preserve"> </w:t>
      </w:r>
      <w:r w:rsidRPr="00D21CB9">
        <w:rPr>
          <w:rFonts w:ascii="Arial" w:hAnsi="Arial" w:cs="Arial"/>
          <w:lang w:val="hr-BA"/>
        </w:rPr>
        <w:tab/>
        <w:t>počinio krivično djelo Nedozvoljeno držanje oružja ili eksplozivnih materija iz čl. 371.st.1. KZ   F</w:t>
      </w:r>
      <w:r w:rsidR="00F700A6">
        <w:rPr>
          <w:rFonts w:ascii="Arial" w:hAnsi="Arial" w:cs="Arial"/>
          <w:lang w:val="hr-BA"/>
        </w:rPr>
        <w:t xml:space="preserve"> </w:t>
      </w:r>
      <w:bookmarkStart w:id="0" w:name="_GoBack"/>
      <w:bookmarkEnd w:id="0"/>
      <w:r w:rsidRPr="00D21CB9">
        <w:rPr>
          <w:rFonts w:ascii="Arial" w:hAnsi="Arial" w:cs="Arial"/>
          <w:lang w:val="hr-BA"/>
        </w:rPr>
        <w:t>BiH.</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A7B" w:rsidRDefault="00FF4A7B" w:rsidP="00EF7815">
      <w:r>
        <w:separator/>
      </w:r>
    </w:p>
  </w:endnote>
  <w:endnote w:type="continuationSeparator" w:id="0">
    <w:p w:rsidR="00FF4A7B" w:rsidRDefault="00FF4A7B"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FF4A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A7B" w:rsidRDefault="00FF4A7B" w:rsidP="00EF7815">
      <w:r>
        <w:separator/>
      </w:r>
    </w:p>
  </w:footnote>
  <w:footnote w:type="continuationSeparator" w:id="0">
    <w:p w:rsidR="00FF4A7B" w:rsidRDefault="00FF4A7B"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FF4A7B"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6517">
      <w:rPr>
        <w:rStyle w:val="PageNumber"/>
        <w:noProof/>
      </w:rPr>
      <w:t>2</w:t>
    </w:r>
    <w:r>
      <w:rPr>
        <w:rStyle w:val="PageNumber"/>
      </w:rPr>
      <w:fldChar w:fldCharType="end"/>
    </w:r>
  </w:p>
  <w:p w:rsidR="006C22AA" w:rsidRDefault="00FF4A7B"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F4A7B">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FF4A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0"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4"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6"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9"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9"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0"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1"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2"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2"/>
  </w:num>
  <w:num w:numId="2">
    <w:abstractNumId w:val="16"/>
  </w:num>
  <w:num w:numId="3">
    <w:abstractNumId w:val="29"/>
  </w:num>
  <w:num w:numId="4">
    <w:abstractNumId w:val="30"/>
  </w:num>
  <w:num w:numId="5">
    <w:abstractNumId w:val="21"/>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20"/>
  </w:num>
  <w:num w:numId="10">
    <w:abstractNumId w:val="25"/>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6"/>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9"/>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8"/>
  </w:num>
  <w:num w:numId="33">
    <w:abstractNumId w:val="7"/>
  </w:num>
  <w:num w:numId="34">
    <w:abstractNumId w:val="31"/>
  </w:num>
  <w:num w:numId="35">
    <w:abstractNumId w:val="24"/>
  </w:num>
  <w:num w:numId="36">
    <w:abstractNumId w:val="11"/>
  </w:num>
  <w:num w:numId="37">
    <w:abstractNumId w:val="40"/>
  </w:num>
  <w:num w:numId="38">
    <w:abstractNumId w:val="42"/>
  </w:num>
  <w:num w:numId="39">
    <w:abstractNumId w:val="4"/>
  </w:num>
  <w:num w:numId="40">
    <w:abstractNumId w:val="26"/>
  </w:num>
  <w:num w:numId="41">
    <w:abstractNumId w:val="19"/>
  </w:num>
  <w:num w:numId="42">
    <w:abstractNumId w:val="37"/>
  </w:num>
  <w:num w:numId="43">
    <w:abstractNumId w:val="4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4A7B"/>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5FF0EF0F"/>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99"/>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3E602-B061-488F-85BC-EDE464F8B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3917</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1079</cp:revision>
  <cp:lastPrinted>2026-07-14T11:59:00Z</cp:lastPrinted>
  <dcterms:created xsi:type="dcterms:W3CDTF">2022-11-08T12:07:00Z</dcterms:created>
  <dcterms:modified xsi:type="dcterms:W3CDTF">2026-09-08T08:52:00Z</dcterms:modified>
</cp:coreProperties>
</file>