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77321" w:rsidRDefault="00A77321" w:rsidP="0040504D">
      <w:pPr>
        <w:rPr>
          <w:rFonts w:ascii="Arial" w:hAnsi="Arial" w:cs="Arial"/>
          <w:b/>
        </w:rPr>
      </w:pPr>
    </w:p>
    <w:p w:rsidR="005E75C7" w:rsidRPr="006505AC" w:rsidRDefault="005E75C7" w:rsidP="005E75C7">
      <w:pPr>
        <w:rPr>
          <w:rFonts w:ascii="Arial" w:hAnsi="Arial" w:cs="Arial"/>
          <w:b/>
          <w:szCs w:val="24"/>
        </w:rPr>
      </w:pPr>
      <w:r w:rsidRPr="006505AC">
        <w:rPr>
          <w:rFonts w:ascii="Arial" w:hAnsi="Arial" w:cs="Arial"/>
          <w:b/>
          <w:szCs w:val="24"/>
        </w:rPr>
        <w:t>Broj:   T02 0 KT 0009</w:t>
      </w:r>
      <w:r>
        <w:rPr>
          <w:rFonts w:ascii="Arial" w:hAnsi="Arial" w:cs="Arial"/>
          <w:b/>
          <w:szCs w:val="24"/>
        </w:rPr>
        <w:t>970 26</w:t>
      </w:r>
      <w:r w:rsidRPr="006505AC">
        <w:rPr>
          <w:rFonts w:ascii="Arial" w:hAnsi="Arial" w:cs="Arial"/>
          <w:b/>
          <w:szCs w:val="24"/>
        </w:rPr>
        <w:t xml:space="preserve"> </w:t>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t>HITNO</w:t>
      </w:r>
    </w:p>
    <w:p w:rsidR="005E75C7" w:rsidRDefault="005E75C7" w:rsidP="005E75C7">
      <w:pPr>
        <w:rPr>
          <w:rFonts w:ascii="Arial" w:hAnsi="Arial" w:cs="Arial"/>
          <w:b/>
          <w:szCs w:val="24"/>
        </w:rPr>
      </w:pPr>
      <w:r w:rsidRPr="006505AC">
        <w:rPr>
          <w:rFonts w:ascii="Arial" w:hAnsi="Arial" w:cs="Arial"/>
          <w:b/>
          <w:szCs w:val="24"/>
        </w:rPr>
        <w:t xml:space="preserve">Orašje, </w:t>
      </w:r>
      <w:r>
        <w:rPr>
          <w:rFonts w:ascii="Arial" w:hAnsi="Arial" w:cs="Arial"/>
          <w:b/>
          <w:szCs w:val="24"/>
        </w:rPr>
        <w:t>25.08.</w:t>
      </w:r>
      <w:r w:rsidRPr="006505AC">
        <w:rPr>
          <w:rFonts w:ascii="Arial" w:hAnsi="Arial" w:cs="Arial"/>
          <w:b/>
          <w:szCs w:val="24"/>
        </w:rPr>
        <w:t>202</w:t>
      </w:r>
      <w:r>
        <w:rPr>
          <w:rFonts w:ascii="Arial" w:hAnsi="Arial" w:cs="Arial"/>
          <w:b/>
          <w:szCs w:val="24"/>
        </w:rPr>
        <w:t>6</w:t>
      </w:r>
      <w:r w:rsidRPr="006505AC">
        <w:rPr>
          <w:rFonts w:ascii="Arial" w:hAnsi="Arial" w:cs="Arial"/>
          <w:b/>
          <w:szCs w:val="24"/>
        </w:rPr>
        <w:t xml:space="preserve">. godine </w:t>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r>
      <w:r>
        <w:rPr>
          <w:rFonts w:ascii="Arial" w:hAnsi="Arial" w:cs="Arial"/>
          <w:b/>
          <w:szCs w:val="24"/>
        </w:rPr>
        <w:tab/>
        <w:t>PRITVOR</w:t>
      </w:r>
    </w:p>
    <w:p w:rsidR="005E75C7" w:rsidRPr="006505AC" w:rsidRDefault="005E75C7" w:rsidP="005E75C7">
      <w:pPr>
        <w:rPr>
          <w:rFonts w:ascii="Arial" w:hAnsi="Arial" w:cs="Arial"/>
          <w:b/>
          <w:szCs w:val="24"/>
        </w:rPr>
      </w:pPr>
    </w:p>
    <w:p w:rsidR="005E75C7" w:rsidRPr="006505AC" w:rsidRDefault="005E75C7" w:rsidP="005E75C7">
      <w:pPr>
        <w:ind w:left="4956"/>
        <w:rPr>
          <w:rFonts w:ascii="Arial" w:hAnsi="Arial" w:cs="Arial"/>
          <w:b/>
        </w:rPr>
      </w:pPr>
      <w:r>
        <w:rPr>
          <w:rFonts w:ascii="Arial" w:hAnsi="Arial" w:cs="Arial"/>
          <w:b/>
        </w:rPr>
        <w:t>OPŠT</w:t>
      </w:r>
      <w:r w:rsidRPr="006505AC">
        <w:rPr>
          <w:rFonts w:ascii="Arial" w:hAnsi="Arial" w:cs="Arial"/>
          <w:b/>
        </w:rPr>
        <w:t>INSKOM  SUDU  U  ORAŠJU</w:t>
      </w:r>
    </w:p>
    <w:p w:rsidR="005E75C7" w:rsidRDefault="005E75C7" w:rsidP="005E75C7">
      <w:pPr>
        <w:rPr>
          <w:rFonts w:ascii="Arial" w:hAnsi="Arial" w:cs="Arial"/>
          <w:b/>
        </w:rPr>
      </w:pPr>
      <w:r w:rsidRPr="006505AC">
        <w:rPr>
          <w:rFonts w:ascii="Arial" w:hAnsi="Arial" w:cs="Arial"/>
          <w:b/>
        </w:rPr>
        <w:tab/>
      </w:r>
      <w:r w:rsidRPr="006505AC">
        <w:rPr>
          <w:rFonts w:ascii="Arial" w:hAnsi="Arial" w:cs="Arial"/>
          <w:b/>
        </w:rPr>
        <w:tab/>
      </w:r>
      <w:r w:rsidRPr="006505AC">
        <w:rPr>
          <w:rFonts w:ascii="Arial" w:hAnsi="Arial" w:cs="Arial"/>
          <w:b/>
        </w:rPr>
        <w:tab/>
      </w:r>
      <w:r w:rsidRPr="006505AC">
        <w:rPr>
          <w:rFonts w:ascii="Arial" w:hAnsi="Arial" w:cs="Arial"/>
          <w:b/>
        </w:rPr>
        <w:tab/>
      </w:r>
    </w:p>
    <w:p w:rsidR="005E75C7" w:rsidRDefault="005E75C7" w:rsidP="005E75C7">
      <w:pPr>
        <w:rPr>
          <w:rFonts w:ascii="Arial" w:hAnsi="Arial" w:cs="Arial"/>
          <w:b/>
        </w:rPr>
      </w:pPr>
    </w:p>
    <w:p w:rsidR="005E75C7" w:rsidRPr="006505AC" w:rsidRDefault="005E75C7" w:rsidP="005E75C7">
      <w:pPr>
        <w:rPr>
          <w:rFonts w:ascii="Arial" w:hAnsi="Arial" w:cs="Arial"/>
          <w:b/>
        </w:rPr>
      </w:pPr>
    </w:p>
    <w:p w:rsidR="005E75C7" w:rsidRPr="006505AC" w:rsidRDefault="005E75C7" w:rsidP="005E75C7">
      <w:pPr>
        <w:ind w:firstLine="720"/>
        <w:rPr>
          <w:rFonts w:ascii="Arial" w:hAnsi="Arial" w:cs="Arial"/>
        </w:rPr>
      </w:pPr>
      <w:r>
        <w:rPr>
          <w:rFonts w:ascii="Arial" w:hAnsi="Arial" w:cs="Arial"/>
        </w:rPr>
        <w:t>Na osnovu</w:t>
      </w:r>
      <w:r w:rsidRPr="006505AC">
        <w:rPr>
          <w:rFonts w:ascii="Arial" w:hAnsi="Arial" w:cs="Arial"/>
        </w:rPr>
        <w:t xml:space="preserve">  čl. </w:t>
      </w:r>
      <w:smartTag w:uri="urn:schemas-microsoft-com:office:smarttags" w:element="metricconverter">
        <w:smartTagPr>
          <w:attr w:name="ProductID" w:val="45. st"/>
        </w:smartTagPr>
        <w:r w:rsidRPr="006505AC">
          <w:rPr>
            <w:rFonts w:ascii="Arial" w:hAnsi="Arial" w:cs="Arial"/>
          </w:rPr>
          <w:t>45. st</w:t>
        </w:r>
      </w:smartTag>
      <w:r w:rsidRPr="006505AC">
        <w:rPr>
          <w:rFonts w:ascii="Arial" w:hAnsi="Arial" w:cs="Arial"/>
        </w:rPr>
        <w:t xml:space="preserve">.1.  tačka „i“, čl. </w:t>
      </w:r>
      <w:smartTag w:uri="urn:schemas-microsoft-com:office:smarttags" w:element="metricconverter">
        <w:smartTagPr>
          <w:attr w:name="ProductID" w:val="241. st"/>
        </w:smartTagPr>
        <w:r w:rsidRPr="006505AC">
          <w:rPr>
            <w:rFonts w:ascii="Arial" w:hAnsi="Arial" w:cs="Arial"/>
          </w:rPr>
          <w:t>241. st</w:t>
        </w:r>
      </w:smartTag>
      <w:r>
        <w:rPr>
          <w:rFonts w:ascii="Arial" w:hAnsi="Arial" w:cs="Arial"/>
        </w:rPr>
        <w:t>.1. ZKP</w:t>
      </w:r>
      <w:r w:rsidRPr="006505AC">
        <w:rPr>
          <w:rFonts w:ascii="Arial" w:hAnsi="Arial" w:cs="Arial"/>
        </w:rPr>
        <w:t xml:space="preserve">  F</w:t>
      </w:r>
      <w:r>
        <w:rPr>
          <w:rFonts w:ascii="Arial" w:hAnsi="Arial" w:cs="Arial"/>
        </w:rPr>
        <w:t xml:space="preserve"> </w:t>
      </w:r>
      <w:r w:rsidRPr="006505AC">
        <w:rPr>
          <w:rFonts w:ascii="Arial" w:hAnsi="Arial" w:cs="Arial"/>
        </w:rPr>
        <w:t xml:space="preserve">BiH, podižem </w:t>
      </w:r>
    </w:p>
    <w:p w:rsidR="005E75C7" w:rsidRPr="006505AC" w:rsidRDefault="005E75C7" w:rsidP="005E75C7">
      <w:pPr>
        <w:rPr>
          <w:rFonts w:ascii="Arial" w:hAnsi="Arial" w:cs="Arial"/>
        </w:rPr>
      </w:pPr>
    </w:p>
    <w:p w:rsidR="005E75C7" w:rsidRPr="005E75C7" w:rsidRDefault="005E75C7" w:rsidP="005E75C7">
      <w:pPr>
        <w:jc w:val="center"/>
        <w:rPr>
          <w:b/>
          <w:lang w:val="hr-BA"/>
        </w:rPr>
      </w:pPr>
      <w:r w:rsidRPr="005E75C7">
        <w:rPr>
          <w:b/>
          <w:lang w:val="hr-BA"/>
        </w:rPr>
        <w:t>O P T U Ž N I C U</w:t>
      </w:r>
    </w:p>
    <w:p w:rsidR="005E75C7" w:rsidRPr="006505AC" w:rsidRDefault="005E75C7" w:rsidP="005E75C7">
      <w:pPr>
        <w:rPr>
          <w:rFonts w:ascii="Arial" w:hAnsi="Arial" w:cs="Arial"/>
        </w:rPr>
      </w:pPr>
    </w:p>
    <w:p w:rsidR="005E75C7" w:rsidRDefault="005E75C7" w:rsidP="005E75C7">
      <w:pPr>
        <w:ind w:left="1134" w:hanging="1134"/>
        <w:rPr>
          <w:rFonts w:ascii="Arial" w:hAnsi="Arial" w:cs="Arial"/>
          <w:szCs w:val="24"/>
          <w:lang w:val="hr-HR"/>
        </w:rPr>
      </w:pPr>
      <w:r w:rsidRPr="006505AC">
        <w:rPr>
          <w:rFonts w:ascii="Arial" w:hAnsi="Arial" w:cs="Arial"/>
          <w:b/>
          <w:szCs w:val="24"/>
        </w:rPr>
        <w:t>PROTIV: DRAGE FILIPOVIĆ</w:t>
      </w:r>
      <w:r>
        <w:rPr>
          <w:rFonts w:ascii="Arial" w:hAnsi="Arial" w:cs="Arial"/>
          <w:b/>
          <w:szCs w:val="24"/>
        </w:rPr>
        <w:t>A</w:t>
      </w:r>
      <w:r w:rsidRPr="006505AC">
        <w:rPr>
          <w:rFonts w:ascii="Arial" w:hAnsi="Arial" w:cs="Arial"/>
          <w:b/>
          <w:szCs w:val="24"/>
        </w:rPr>
        <w:t xml:space="preserve">, </w:t>
      </w:r>
      <w:r w:rsidRPr="006505AC">
        <w:rPr>
          <w:rFonts w:ascii="Arial" w:hAnsi="Arial" w:cs="Arial"/>
          <w:szCs w:val="24"/>
        </w:rPr>
        <w:t xml:space="preserve"> rođen</w:t>
      </w:r>
      <w:r>
        <w:rPr>
          <w:rFonts w:ascii="Arial" w:hAnsi="Arial" w:cs="Arial"/>
          <w:szCs w:val="24"/>
        </w:rPr>
        <w:t xml:space="preserve"> </w:t>
      </w:r>
      <w:r w:rsidRPr="006505AC">
        <w:rPr>
          <w:rFonts w:ascii="Arial" w:hAnsi="Arial" w:cs="Arial"/>
          <w:szCs w:val="24"/>
        </w:rPr>
        <w:t xml:space="preserve">1976. godine u Brčkom, </w:t>
      </w:r>
    </w:p>
    <w:p w:rsidR="005E75C7" w:rsidRPr="000E0378" w:rsidRDefault="005E75C7" w:rsidP="005E75C7">
      <w:pPr>
        <w:ind w:left="1134" w:hanging="1134"/>
        <w:rPr>
          <w:rFonts w:ascii="Arial" w:hAnsi="Arial" w:cs="Arial"/>
          <w:bCs/>
          <w:lang w:val="hr-BA"/>
        </w:rPr>
      </w:pPr>
    </w:p>
    <w:p w:rsidR="005E75C7" w:rsidRDefault="005E75C7" w:rsidP="005E75C7">
      <w:pPr>
        <w:pStyle w:val="BodyText"/>
        <w:ind w:left="1134" w:hanging="1134"/>
        <w:rPr>
          <w:rFonts w:ascii="Arial" w:hAnsi="Arial" w:cs="Arial"/>
        </w:rPr>
      </w:pPr>
      <w:r w:rsidRPr="006505AC">
        <w:rPr>
          <w:rFonts w:ascii="Arial" w:hAnsi="Arial" w:cs="Arial"/>
          <w:b/>
        </w:rPr>
        <w:t xml:space="preserve">što  je:     </w:t>
      </w:r>
      <w:r>
        <w:rPr>
          <w:rFonts w:ascii="Arial" w:hAnsi="Arial" w:cs="Arial"/>
        </w:rPr>
        <w:tab/>
        <w:t>u vremenskom periodu do sredine aprila 2026.godine, na području grada Orašja, svjestan da neovlašteno prodaje materiju propisom proglašenu opojnom drogom, što je i htio,  P</w:t>
      </w:r>
      <w:r w:rsidR="00E03871">
        <w:rPr>
          <w:rFonts w:ascii="Arial" w:hAnsi="Arial" w:cs="Arial"/>
        </w:rPr>
        <w:t>.</w:t>
      </w:r>
      <w:r>
        <w:rPr>
          <w:rFonts w:ascii="Arial" w:hAnsi="Arial" w:cs="Arial"/>
        </w:rPr>
        <w:t xml:space="preserve"> P</w:t>
      </w:r>
      <w:r w:rsidR="00E03871">
        <w:rPr>
          <w:rFonts w:ascii="Arial" w:hAnsi="Arial" w:cs="Arial"/>
        </w:rPr>
        <w:t>.</w:t>
      </w:r>
      <w:r>
        <w:rPr>
          <w:rFonts w:ascii="Arial" w:hAnsi="Arial" w:cs="Arial"/>
        </w:rPr>
        <w:t xml:space="preserve"> iz M</w:t>
      </w:r>
      <w:r w:rsidR="00E03871">
        <w:rPr>
          <w:rFonts w:ascii="Arial" w:hAnsi="Arial" w:cs="Arial"/>
        </w:rPr>
        <w:t>.</w:t>
      </w:r>
      <w:r>
        <w:rPr>
          <w:rFonts w:ascii="Arial" w:hAnsi="Arial" w:cs="Arial"/>
        </w:rPr>
        <w:t>, grad O</w:t>
      </w:r>
      <w:r w:rsidR="008B4D01">
        <w:rPr>
          <w:rFonts w:ascii="Arial" w:hAnsi="Arial" w:cs="Arial"/>
        </w:rPr>
        <w:t>rašje</w:t>
      </w:r>
      <w:r>
        <w:rPr>
          <w:rFonts w:ascii="Arial" w:hAnsi="Arial" w:cs="Arial"/>
        </w:rPr>
        <w:t xml:space="preserve">, u više navrata prodavao opojnu drogu „kokain“ u količini od po 1 gram </w:t>
      </w:r>
      <w:proofErr w:type="spellStart"/>
      <w:r>
        <w:rPr>
          <w:rFonts w:ascii="Arial" w:hAnsi="Arial" w:cs="Arial"/>
        </w:rPr>
        <w:t>upakovanu</w:t>
      </w:r>
      <w:proofErr w:type="spellEnd"/>
      <w:r>
        <w:rPr>
          <w:rFonts w:ascii="Arial" w:hAnsi="Arial" w:cs="Arial"/>
        </w:rPr>
        <w:t xml:space="preserve"> u plastične </w:t>
      </w:r>
      <w:proofErr w:type="spellStart"/>
      <w:r>
        <w:rPr>
          <w:rFonts w:ascii="Arial" w:hAnsi="Arial" w:cs="Arial"/>
        </w:rPr>
        <w:t>ampulice</w:t>
      </w:r>
      <w:proofErr w:type="spellEnd"/>
      <w:r>
        <w:rPr>
          <w:rFonts w:ascii="Arial" w:hAnsi="Arial" w:cs="Arial"/>
        </w:rPr>
        <w:t xml:space="preserve">, po cijeni od po 100 Eura, a potom </w:t>
      </w:r>
      <w:r w:rsidRPr="00AC71F1">
        <w:rPr>
          <w:rFonts w:ascii="Arial" w:hAnsi="Arial" w:cs="Arial"/>
        </w:rPr>
        <w:t>dana</w:t>
      </w:r>
      <w:r>
        <w:rPr>
          <w:rFonts w:ascii="Arial" w:hAnsi="Arial" w:cs="Arial"/>
        </w:rPr>
        <w:t xml:space="preserve"> 30.05.2026. godine u 06,20 sati u ulici </w:t>
      </w:r>
      <w:r w:rsidR="008B4D01">
        <w:rPr>
          <w:rFonts w:ascii="Arial" w:hAnsi="Arial" w:cs="Arial"/>
        </w:rPr>
        <w:t>…</w:t>
      </w:r>
      <w:r>
        <w:rPr>
          <w:rFonts w:ascii="Arial" w:hAnsi="Arial" w:cs="Arial"/>
        </w:rPr>
        <w:t>, D</w:t>
      </w:r>
      <w:r w:rsidR="008B4D01">
        <w:rPr>
          <w:rFonts w:ascii="Arial" w:hAnsi="Arial" w:cs="Arial"/>
        </w:rPr>
        <w:t>.</w:t>
      </w:r>
      <w:r>
        <w:rPr>
          <w:rFonts w:ascii="Arial" w:hAnsi="Arial" w:cs="Arial"/>
        </w:rPr>
        <w:t xml:space="preserve"> M</w:t>
      </w:r>
      <w:r w:rsidR="008B4D01">
        <w:rPr>
          <w:rFonts w:ascii="Arial" w:hAnsi="Arial" w:cs="Arial"/>
        </w:rPr>
        <w:t>.</w:t>
      </w:r>
      <w:r>
        <w:rPr>
          <w:rFonts w:ascii="Arial" w:hAnsi="Arial" w:cs="Arial"/>
        </w:rPr>
        <w:t xml:space="preserve">, Grad Orašje, od strane policijskih službenika MUP ŽP, SKP, Odjel za istrage, koji su vršili pretres po naredbi </w:t>
      </w:r>
      <w:proofErr w:type="spellStart"/>
      <w:r>
        <w:rPr>
          <w:rFonts w:ascii="Arial" w:hAnsi="Arial" w:cs="Arial"/>
        </w:rPr>
        <w:t>Opštinskog</w:t>
      </w:r>
      <w:proofErr w:type="spellEnd"/>
      <w:r>
        <w:rPr>
          <w:rFonts w:ascii="Arial" w:hAnsi="Arial" w:cs="Arial"/>
        </w:rPr>
        <w:t xml:space="preserve"> suda u Orašju br. 25 0 K 063918 26 </w:t>
      </w:r>
      <w:proofErr w:type="spellStart"/>
      <w:r>
        <w:rPr>
          <w:rFonts w:ascii="Arial" w:hAnsi="Arial" w:cs="Arial"/>
        </w:rPr>
        <w:t>Kpp</w:t>
      </w:r>
      <w:proofErr w:type="spellEnd"/>
      <w:r>
        <w:rPr>
          <w:rFonts w:ascii="Arial" w:hAnsi="Arial" w:cs="Arial"/>
        </w:rPr>
        <w:t xml:space="preserve"> od 25.05.2026. godine, svjestan da neovlašteno radi prodaje drži materiju propisom proglašenu opojnom drogom, što je i htio, zatečen da u svojoj porodičnoj kući, u kutiji cigareta s natpisom „</w:t>
      </w:r>
      <w:proofErr w:type="spellStart"/>
      <w:r>
        <w:rPr>
          <w:rFonts w:ascii="Arial" w:hAnsi="Arial" w:cs="Arial"/>
        </w:rPr>
        <w:t>Marlboro</w:t>
      </w:r>
      <w:proofErr w:type="spellEnd"/>
      <w:r>
        <w:rPr>
          <w:rFonts w:ascii="Arial" w:hAnsi="Arial" w:cs="Arial"/>
        </w:rPr>
        <w:t xml:space="preserve">“, neovlašteno radi prodaje posjeduje 12 </w:t>
      </w:r>
      <w:proofErr w:type="spellStart"/>
      <w:r>
        <w:rPr>
          <w:rFonts w:ascii="Arial" w:hAnsi="Arial" w:cs="Arial"/>
        </w:rPr>
        <w:t>pvc</w:t>
      </w:r>
      <w:proofErr w:type="spellEnd"/>
      <w:r>
        <w:rPr>
          <w:rFonts w:ascii="Arial" w:hAnsi="Arial" w:cs="Arial"/>
        </w:rPr>
        <w:t xml:space="preserve"> </w:t>
      </w:r>
      <w:proofErr w:type="spellStart"/>
      <w:r>
        <w:rPr>
          <w:rFonts w:ascii="Arial" w:hAnsi="Arial" w:cs="Arial"/>
        </w:rPr>
        <w:t>ampulica</w:t>
      </w:r>
      <w:proofErr w:type="spellEnd"/>
      <w:r>
        <w:rPr>
          <w:rFonts w:ascii="Arial" w:hAnsi="Arial" w:cs="Arial"/>
        </w:rPr>
        <w:t xml:space="preserve"> u kojoj se nalazila bijela praškasta materija koja predstavlja opojnu drogu „Kokain“ ukupne neto težine 8,617 grama, koja opojna droga se nalazi pod rednim brojem 63 Liste opojnih droga iz Tabele II „materije i biljke pod strogom kontrolom“, </w:t>
      </w:r>
      <w:r w:rsidRPr="009E0C05">
        <w:rPr>
          <w:rFonts w:ascii="Arial" w:hAnsi="Arial" w:cs="Arial"/>
          <w:lang w:val="hr-BA"/>
        </w:rPr>
        <w:t>a čiji  promet i držanje je zabran</w:t>
      </w:r>
      <w:r>
        <w:rPr>
          <w:rFonts w:ascii="Arial" w:hAnsi="Arial" w:cs="Arial"/>
          <w:lang w:val="hr-BA"/>
        </w:rPr>
        <w:t>jeno čl. 4. i 20.  Zakona o spr</w:t>
      </w:r>
      <w:r w:rsidRPr="009E0C05">
        <w:rPr>
          <w:rFonts w:ascii="Arial" w:hAnsi="Arial" w:cs="Arial"/>
          <w:lang w:val="hr-BA"/>
        </w:rPr>
        <w:t xml:space="preserve">ečavanju i suzbijanju  zloupotrebe opojnih droga </w:t>
      </w:r>
      <w:r>
        <w:rPr>
          <w:rFonts w:ascii="Arial" w:hAnsi="Arial" w:cs="Arial"/>
          <w:lang w:val="hr-BA"/>
        </w:rPr>
        <w:t xml:space="preserve">BiH </w:t>
      </w:r>
      <w:r w:rsidRPr="009E0C05">
        <w:rPr>
          <w:rFonts w:ascii="Arial" w:hAnsi="Arial" w:cs="Arial"/>
          <w:lang w:val="hr-BA"/>
        </w:rPr>
        <w:t>(„Službeni glasnik BiH“, broj 8/06)</w:t>
      </w:r>
      <w:r>
        <w:rPr>
          <w:rFonts w:ascii="Arial" w:hAnsi="Arial" w:cs="Arial"/>
        </w:rPr>
        <w:t xml:space="preserve">,    </w:t>
      </w:r>
    </w:p>
    <w:p w:rsidR="005E75C7" w:rsidRPr="006505AC" w:rsidRDefault="005E75C7" w:rsidP="005E75C7">
      <w:pPr>
        <w:pStyle w:val="BodyText"/>
        <w:ind w:left="1134" w:hanging="1134"/>
        <w:rPr>
          <w:rFonts w:ascii="Arial" w:hAnsi="Arial" w:cs="Arial"/>
          <w:b/>
        </w:rPr>
      </w:pPr>
    </w:p>
    <w:p w:rsidR="005E75C7" w:rsidRPr="006505AC" w:rsidRDefault="005E75C7" w:rsidP="005E75C7">
      <w:pPr>
        <w:pStyle w:val="BodyTextIndent"/>
        <w:ind w:left="1134" w:hanging="1134"/>
        <w:rPr>
          <w:rFonts w:ascii="Arial" w:hAnsi="Arial" w:cs="Arial"/>
          <w:b/>
          <w:lang w:val="hr-BA"/>
        </w:rPr>
      </w:pPr>
      <w:r>
        <w:rPr>
          <w:rFonts w:ascii="Arial" w:hAnsi="Arial" w:cs="Arial"/>
          <w:b/>
          <w:lang w:val="hr-BA"/>
        </w:rPr>
        <w:t xml:space="preserve">dakle, </w:t>
      </w:r>
      <w:r>
        <w:rPr>
          <w:rFonts w:ascii="Arial" w:hAnsi="Arial" w:cs="Arial"/>
          <w:b/>
          <w:lang w:val="hr-BA"/>
        </w:rPr>
        <w:tab/>
      </w:r>
      <w:r w:rsidRPr="00D57697">
        <w:rPr>
          <w:rFonts w:ascii="Arial" w:hAnsi="Arial" w:cs="Arial"/>
          <w:lang w:val="hr-BA"/>
        </w:rPr>
        <w:t>neovlašteno</w:t>
      </w:r>
      <w:r>
        <w:rPr>
          <w:rFonts w:ascii="Arial" w:hAnsi="Arial" w:cs="Arial"/>
          <w:lang w:val="hr-BA"/>
        </w:rPr>
        <w:t xml:space="preserve"> prodavao i</w:t>
      </w:r>
      <w:r w:rsidRPr="00D57697">
        <w:rPr>
          <w:rFonts w:ascii="Arial" w:hAnsi="Arial" w:cs="Arial"/>
          <w:lang w:val="hr-BA"/>
        </w:rPr>
        <w:t xml:space="preserve"> radi prodaje držao materiju propisom proglašenu opojnom  drogom,</w:t>
      </w:r>
    </w:p>
    <w:p w:rsidR="005E75C7" w:rsidRDefault="005E75C7" w:rsidP="005E75C7">
      <w:pPr>
        <w:pStyle w:val="BodyTextIndent"/>
        <w:ind w:left="1134" w:hanging="1134"/>
        <w:rPr>
          <w:rFonts w:ascii="Arial" w:hAnsi="Arial" w:cs="Arial"/>
          <w:lang w:val="hr-BA"/>
        </w:rPr>
      </w:pPr>
      <w:r w:rsidRPr="006505AC">
        <w:rPr>
          <w:rFonts w:ascii="Arial" w:hAnsi="Arial" w:cs="Arial"/>
          <w:b/>
          <w:lang w:val="hr-BA"/>
        </w:rPr>
        <w:t>čime  bi</w:t>
      </w:r>
      <w:r>
        <w:rPr>
          <w:rFonts w:ascii="Arial" w:hAnsi="Arial" w:cs="Arial"/>
          <w:lang w:val="hr-BA"/>
        </w:rPr>
        <w:t xml:space="preserve">  </w:t>
      </w:r>
      <w:r w:rsidRPr="006505AC">
        <w:rPr>
          <w:rFonts w:ascii="Arial" w:hAnsi="Arial" w:cs="Arial"/>
          <w:lang w:val="hr-BA"/>
        </w:rPr>
        <w:t>počinio krivično djelo Neovlaštena proizvodnja i stavljanje u promet opojnih droga  iz čl. 238.st.1.</w:t>
      </w:r>
      <w:r>
        <w:rPr>
          <w:rFonts w:ascii="Arial" w:hAnsi="Arial" w:cs="Arial"/>
          <w:lang w:val="hr-BA"/>
        </w:rPr>
        <w:t>KZ F</w:t>
      </w:r>
      <w:r>
        <w:rPr>
          <w:rFonts w:ascii="Arial" w:hAnsi="Arial" w:cs="Arial"/>
          <w:lang w:val="hr-BA"/>
        </w:rPr>
        <w:t xml:space="preserve"> </w:t>
      </w:r>
      <w:r>
        <w:rPr>
          <w:rFonts w:ascii="Arial" w:hAnsi="Arial" w:cs="Arial"/>
          <w:lang w:val="hr-BA"/>
        </w:rPr>
        <w:t>BiH.</w:t>
      </w:r>
    </w:p>
    <w:p w:rsidR="00103DE7" w:rsidRDefault="00103DE7" w:rsidP="005E75C7">
      <w:pPr>
        <w:pStyle w:val="BodyTextIndent"/>
        <w:ind w:left="1134" w:hanging="1134"/>
        <w:rPr>
          <w:rFonts w:ascii="Arial" w:hAnsi="Arial" w:cs="Arial"/>
          <w:lang w:val="hr-BA"/>
        </w:rPr>
      </w:pPr>
    </w:p>
    <w:p w:rsidR="00103DE7" w:rsidRPr="00C4077F" w:rsidRDefault="00103DE7" w:rsidP="00103DE7">
      <w:pPr>
        <w:pStyle w:val="BodyTextIndent"/>
        <w:tabs>
          <w:tab w:val="left" w:pos="935"/>
          <w:tab w:val="left" w:pos="1122"/>
        </w:tabs>
        <w:ind w:left="426" w:hanging="426"/>
        <w:rPr>
          <w:rFonts w:ascii="Arial" w:hAnsi="Arial" w:cs="Arial"/>
          <w:b/>
        </w:rPr>
      </w:pPr>
      <w:r>
        <w:rPr>
          <w:rFonts w:ascii="Arial" w:hAnsi="Arial" w:cs="Arial"/>
        </w:rPr>
        <w:t xml:space="preserve">-     </w:t>
      </w:r>
      <w:r w:rsidRPr="006505AC">
        <w:rPr>
          <w:rFonts w:ascii="Arial" w:hAnsi="Arial" w:cs="Arial"/>
        </w:rPr>
        <w:t xml:space="preserve">da se u skladu sa čl. </w:t>
      </w:r>
      <w:smartTag w:uri="urn:schemas-microsoft-com:office:smarttags" w:element="metricconverter">
        <w:smartTagPr>
          <w:attr w:name="ProductID" w:val="78. st"/>
        </w:smartTagPr>
        <w:r w:rsidRPr="006505AC">
          <w:rPr>
            <w:rFonts w:ascii="Arial" w:hAnsi="Arial" w:cs="Arial"/>
          </w:rPr>
          <w:t>78. st</w:t>
        </w:r>
      </w:smartTag>
      <w:r w:rsidRPr="006505AC">
        <w:rPr>
          <w:rFonts w:ascii="Arial" w:hAnsi="Arial" w:cs="Arial"/>
        </w:rPr>
        <w:t>.1. i čl. 238.st.4. KZ F</w:t>
      </w:r>
      <w:r>
        <w:rPr>
          <w:rFonts w:ascii="Arial" w:hAnsi="Arial" w:cs="Arial"/>
        </w:rPr>
        <w:t xml:space="preserve"> </w:t>
      </w:r>
      <w:r w:rsidRPr="006505AC">
        <w:rPr>
          <w:rFonts w:ascii="Arial" w:hAnsi="Arial" w:cs="Arial"/>
        </w:rPr>
        <w:t xml:space="preserve">BiH </w:t>
      </w:r>
      <w:r>
        <w:rPr>
          <w:rFonts w:ascii="Arial" w:hAnsi="Arial" w:cs="Arial"/>
        </w:rPr>
        <w:t xml:space="preserve">od osumnjičenog Drage Filipovića oduzme predmetna </w:t>
      </w:r>
      <w:r w:rsidRPr="006505AC">
        <w:rPr>
          <w:rFonts w:ascii="Arial" w:hAnsi="Arial" w:cs="Arial"/>
        </w:rPr>
        <w:t>opojna droga,</w:t>
      </w:r>
      <w:r>
        <w:rPr>
          <w:rFonts w:ascii="Arial" w:hAnsi="Arial" w:cs="Arial"/>
        </w:rPr>
        <w:t xml:space="preserve">  te mobilni telefoni </w:t>
      </w:r>
      <w:r w:rsidRPr="00BB7626">
        <w:rPr>
          <w:rFonts w:ascii="Arial" w:hAnsi="Arial" w:cs="Arial"/>
        </w:rPr>
        <w:t>„Samsung“, sa vidljivim oštećenjem na zaštitnom stak</w:t>
      </w:r>
      <w:r>
        <w:rPr>
          <w:rFonts w:ascii="Arial" w:hAnsi="Arial" w:cs="Arial"/>
        </w:rPr>
        <w:t>lu, sa crnom silikonskom maskom</w:t>
      </w:r>
      <w:r w:rsidRPr="00BB7626">
        <w:rPr>
          <w:rFonts w:ascii="Arial" w:hAnsi="Arial" w:cs="Arial"/>
        </w:rPr>
        <w:t xml:space="preserve"> </w:t>
      </w:r>
      <w:r>
        <w:rPr>
          <w:rFonts w:ascii="Arial" w:hAnsi="Arial" w:cs="Arial"/>
        </w:rPr>
        <w:t>i</w:t>
      </w:r>
      <w:r>
        <w:rPr>
          <w:rFonts w:ascii="Arial" w:hAnsi="Arial" w:cs="Arial"/>
          <w:b/>
        </w:rPr>
        <w:t xml:space="preserve"> </w:t>
      </w:r>
      <w:r>
        <w:rPr>
          <w:rFonts w:ascii="Arial" w:hAnsi="Arial" w:cs="Arial"/>
        </w:rPr>
        <w:t>„</w:t>
      </w:r>
      <w:proofErr w:type="spellStart"/>
      <w:r>
        <w:rPr>
          <w:rFonts w:ascii="Arial" w:hAnsi="Arial" w:cs="Arial"/>
        </w:rPr>
        <w:t>Iphone</w:t>
      </w:r>
      <w:proofErr w:type="spellEnd"/>
      <w:r>
        <w:rPr>
          <w:rFonts w:ascii="Arial" w:hAnsi="Arial" w:cs="Arial"/>
        </w:rPr>
        <w:t>“ sa crnom silikonskom maskom,</w:t>
      </w:r>
    </w:p>
    <w:p w:rsidR="00103DE7" w:rsidRDefault="00103DE7" w:rsidP="00103DE7">
      <w:pPr>
        <w:pStyle w:val="BodyTextIndent"/>
        <w:spacing w:after="0"/>
        <w:ind w:left="426" w:hanging="426"/>
        <w:rPr>
          <w:rFonts w:ascii="Arial" w:hAnsi="Arial" w:cs="Arial"/>
        </w:rPr>
      </w:pPr>
      <w:r w:rsidRPr="006505AC">
        <w:rPr>
          <w:rFonts w:ascii="Arial" w:hAnsi="Arial" w:cs="Arial"/>
        </w:rPr>
        <w:t xml:space="preserve">-  </w:t>
      </w:r>
      <w:r>
        <w:rPr>
          <w:rFonts w:ascii="Arial" w:hAnsi="Arial" w:cs="Arial"/>
        </w:rPr>
        <w:tab/>
      </w:r>
      <w:r w:rsidRPr="006505AC">
        <w:rPr>
          <w:rFonts w:ascii="Arial" w:hAnsi="Arial" w:cs="Arial"/>
        </w:rPr>
        <w:t xml:space="preserve">da  se osumnjičeni  temeljem  čl. </w:t>
      </w:r>
      <w:smartTag w:uri="urn:schemas-microsoft-com:office:smarttags" w:element="metricconverter">
        <w:smartTagPr>
          <w:attr w:name="ProductID" w:val="199. st"/>
        </w:smartTagPr>
        <w:r w:rsidRPr="006505AC">
          <w:rPr>
            <w:rFonts w:ascii="Arial" w:hAnsi="Arial" w:cs="Arial"/>
          </w:rPr>
          <w:t>199. st</w:t>
        </w:r>
      </w:smartTag>
      <w:r w:rsidRPr="006505AC">
        <w:rPr>
          <w:rFonts w:ascii="Arial" w:hAnsi="Arial" w:cs="Arial"/>
        </w:rPr>
        <w:t xml:space="preserve">.2.  tačka „g“,   čl.  200.  st.1.  i čl.  </w:t>
      </w:r>
      <w:smartTag w:uri="urn:schemas-microsoft-com:office:smarttags" w:element="metricconverter">
        <w:smartTagPr>
          <w:attr w:name="ProductID" w:val="202. st"/>
        </w:smartTagPr>
        <w:r w:rsidRPr="006505AC">
          <w:rPr>
            <w:rFonts w:ascii="Arial" w:hAnsi="Arial" w:cs="Arial"/>
          </w:rPr>
          <w:t>202. st</w:t>
        </w:r>
      </w:smartTag>
      <w:r>
        <w:rPr>
          <w:rFonts w:ascii="Arial" w:hAnsi="Arial" w:cs="Arial"/>
        </w:rPr>
        <w:t xml:space="preserve">.1.  ZKP-a  </w:t>
      </w:r>
      <w:proofErr w:type="spellStart"/>
      <w:r>
        <w:rPr>
          <w:rFonts w:ascii="Arial" w:hAnsi="Arial" w:cs="Arial"/>
        </w:rPr>
        <w:t>FBi</w:t>
      </w:r>
      <w:r w:rsidRPr="006505AC">
        <w:rPr>
          <w:rFonts w:ascii="Arial" w:hAnsi="Arial" w:cs="Arial"/>
        </w:rPr>
        <w:t>H</w:t>
      </w:r>
      <w:proofErr w:type="spellEnd"/>
      <w:r w:rsidRPr="006505AC">
        <w:rPr>
          <w:rFonts w:ascii="Arial" w:hAnsi="Arial" w:cs="Arial"/>
        </w:rPr>
        <w:t xml:space="preserve">  obveže  da  nadoknadi  troškove paušala u iznosu od 100,00 KM a koji mogu biti u</w:t>
      </w:r>
      <w:r>
        <w:rPr>
          <w:rFonts w:ascii="Arial" w:hAnsi="Arial" w:cs="Arial"/>
        </w:rPr>
        <w:t>većani za druge sudske troškove,</w:t>
      </w:r>
    </w:p>
    <w:p w:rsidR="00103DE7" w:rsidRDefault="00103DE7" w:rsidP="00103DE7">
      <w:pPr>
        <w:pStyle w:val="BodyTextIndent"/>
        <w:spacing w:after="0"/>
        <w:ind w:left="426" w:hanging="426"/>
        <w:rPr>
          <w:rFonts w:ascii="Arial" w:hAnsi="Arial" w:cs="Arial"/>
        </w:rPr>
      </w:pPr>
    </w:p>
    <w:p w:rsidR="00103DE7" w:rsidRDefault="00103DE7" w:rsidP="00103DE7">
      <w:pPr>
        <w:pStyle w:val="BodyTextIndent"/>
        <w:spacing w:after="0"/>
        <w:ind w:left="426" w:hanging="426"/>
        <w:rPr>
          <w:rFonts w:ascii="Arial" w:hAnsi="Arial" w:cs="Arial"/>
          <w:lang w:val="hr-BA"/>
        </w:rPr>
      </w:pPr>
      <w:r>
        <w:rPr>
          <w:rFonts w:ascii="Arial" w:hAnsi="Arial" w:cs="Arial"/>
        </w:rPr>
        <w:lastRenderedPageBreak/>
        <w:t>-</w:t>
      </w:r>
      <w:r w:rsidRPr="0032244E">
        <w:rPr>
          <w:lang w:val="hr-BA"/>
        </w:rPr>
        <w:t xml:space="preserve"> </w:t>
      </w:r>
      <w:r>
        <w:rPr>
          <w:lang w:val="hr-BA"/>
        </w:rPr>
        <w:t xml:space="preserve">    </w:t>
      </w:r>
      <w:r w:rsidRPr="00712BBF">
        <w:rPr>
          <w:rFonts w:ascii="Arial" w:hAnsi="Arial" w:cs="Arial"/>
          <w:lang w:val="hr-BA"/>
        </w:rPr>
        <w:t xml:space="preserve">da se osumnjičenom na osnovu </w:t>
      </w:r>
      <w:r w:rsidRPr="00C4077F">
        <w:rPr>
          <w:rFonts w:ascii="Arial" w:hAnsi="Arial" w:cs="Arial"/>
          <w:lang w:val="hr-BA"/>
        </w:rPr>
        <w:t>čl. 151. u vezi sa čl. 146.st.1. tačka  c) ZKP-a F</w:t>
      </w:r>
      <w:r>
        <w:rPr>
          <w:rFonts w:ascii="Arial" w:hAnsi="Arial" w:cs="Arial"/>
          <w:lang w:val="hr-BA"/>
        </w:rPr>
        <w:t xml:space="preserve"> </w:t>
      </w:r>
      <w:bookmarkStart w:id="0" w:name="_GoBack"/>
      <w:bookmarkEnd w:id="0"/>
      <w:r w:rsidRPr="00C4077F">
        <w:rPr>
          <w:rFonts w:ascii="Arial" w:hAnsi="Arial" w:cs="Arial"/>
          <w:lang w:val="hr-BA"/>
        </w:rPr>
        <w:t>BiH produži pritvor.</w:t>
      </w:r>
    </w:p>
    <w:p w:rsidR="00A6335E" w:rsidRPr="00B079D1" w:rsidRDefault="00A6335E" w:rsidP="006000E2">
      <w:pPr>
        <w:pStyle w:val="BodyTextIndent"/>
        <w:ind w:left="0"/>
        <w:rPr>
          <w:rFonts w:ascii="Arial" w:hAnsi="Arial" w:cs="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363" w:rsidRDefault="00A53363" w:rsidP="00EF7815">
      <w:r>
        <w:separator/>
      </w:r>
    </w:p>
  </w:endnote>
  <w:endnote w:type="continuationSeparator" w:id="0">
    <w:p w:rsidR="00A53363" w:rsidRDefault="00A53363"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A5336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363" w:rsidRDefault="00A53363" w:rsidP="00EF7815">
      <w:r>
        <w:separator/>
      </w:r>
    </w:p>
  </w:footnote>
  <w:footnote w:type="continuationSeparator" w:id="0">
    <w:p w:rsidR="00A53363" w:rsidRDefault="00A53363"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A53363"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03DE7">
      <w:rPr>
        <w:rStyle w:val="PageNumber"/>
        <w:noProof/>
      </w:rPr>
      <w:t>2</w:t>
    </w:r>
    <w:r>
      <w:rPr>
        <w:rStyle w:val="PageNumber"/>
      </w:rPr>
      <w:fldChar w:fldCharType="end"/>
    </w:r>
  </w:p>
  <w:p w:rsidR="006C22AA" w:rsidRDefault="00A53363"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A53363">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A533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5"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6"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8"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9"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0"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1"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4"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5"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18"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0"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1"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2"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4"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5"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6"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7"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8"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0"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2"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3"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4"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5"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6"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0"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1"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2"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3"/>
  </w:num>
  <w:num w:numId="2">
    <w:abstractNumId w:val="16"/>
  </w:num>
  <w:num w:numId="3">
    <w:abstractNumId w:val="30"/>
  </w:num>
  <w:num w:numId="4">
    <w:abstractNumId w:val="31"/>
  </w:num>
  <w:num w:numId="5">
    <w:abstractNumId w:val="22"/>
  </w:num>
  <w:num w:numId="6">
    <w:abstractNumId w:val="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21"/>
  </w:num>
  <w:num w:numId="10">
    <w:abstractNumId w:val="26"/>
  </w:num>
  <w:num w:numId="11">
    <w:abstractNumId w:val="1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4"/>
  </w:num>
  <w:num w:numId="17">
    <w:abstractNumId w:val="6"/>
  </w:num>
  <w:num w:numId="1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40"/>
  </w:num>
  <w:num w:numId="25">
    <w:abstractNumId w:val="12"/>
  </w:num>
  <w:num w:numId="26">
    <w:abstractNumId w:val="13"/>
  </w:num>
  <w:num w:numId="27">
    <w:abstractNumId w:val="10"/>
  </w:num>
  <w:num w:numId="28">
    <w:abstractNumId w:val="14"/>
  </w:num>
  <w:num w:numId="29">
    <w:abstractNumId w:val="0"/>
  </w:num>
  <w:num w:numId="30">
    <w:abstractNumId w:val="2"/>
  </w:num>
  <w:num w:numId="31">
    <w:abstractNumId w:val="19"/>
  </w:num>
  <w:num w:numId="32">
    <w:abstractNumId w:val="29"/>
  </w:num>
  <w:num w:numId="33">
    <w:abstractNumId w:val="7"/>
  </w:num>
  <w:num w:numId="34">
    <w:abstractNumId w:val="32"/>
  </w:num>
  <w:num w:numId="35">
    <w:abstractNumId w:val="25"/>
  </w:num>
  <w:num w:numId="36">
    <w:abstractNumId w:val="11"/>
  </w:num>
  <w:num w:numId="37">
    <w:abstractNumId w:val="41"/>
  </w:num>
  <w:num w:numId="38">
    <w:abstractNumId w:val="43"/>
  </w:num>
  <w:num w:numId="39">
    <w:abstractNumId w:val="4"/>
  </w:num>
  <w:num w:numId="40">
    <w:abstractNumId w:val="27"/>
  </w:num>
  <w:num w:numId="41">
    <w:abstractNumId w:val="20"/>
  </w:num>
  <w:num w:numId="42">
    <w:abstractNumId w:val="38"/>
  </w:num>
  <w:num w:numId="43">
    <w:abstractNumId w:val="42"/>
  </w:num>
  <w:num w:numId="44">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5809"/>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3363"/>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17DB"/>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7C04"/>
    <w:rsid w:val="00E7073A"/>
    <w:rsid w:val="00E75741"/>
    <w:rsid w:val="00E82BF6"/>
    <w:rsid w:val="00E83B1C"/>
    <w:rsid w:val="00E8482D"/>
    <w:rsid w:val="00E8544E"/>
    <w:rsid w:val="00E8596F"/>
    <w:rsid w:val="00E86851"/>
    <w:rsid w:val="00E879CE"/>
    <w:rsid w:val="00E912DF"/>
    <w:rsid w:val="00E92A73"/>
    <w:rsid w:val="00E93CB6"/>
    <w:rsid w:val="00E93E43"/>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00C76"/>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1B91"/>
    <w:rsid w:val="00FC2786"/>
    <w:rsid w:val="00FC53A4"/>
    <w:rsid w:val="00FC7785"/>
    <w:rsid w:val="00FD3FCC"/>
    <w:rsid w:val="00FD5F9B"/>
    <w:rsid w:val="00FD7550"/>
    <w:rsid w:val="00FD7F0F"/>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4E9ADB01"/>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uiPriority w:val="99"/>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DE1520-1256-403C-AB12-8CF50EFC2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3948</TotalTime>
  <Pages>2</Pages>
  <Words>376</Words>
  <Characters>2145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1091</cp:revision>
  <cp:lastPrinted>2026-09-08T09:43:00Z</cp:lastPrinted>
  <dcterms:created xsi:type="dcterms:W3CDTF">2022-11-08T12:07:00Z</dcterms:created>
  <dcterms:modified xsi:type="dcterms:W3CDTF">2026-09-08T09:52:00Z</dcterms:modified>
</cp:coreProperties>
</file>