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8022B3" w:rsidRPr="00534167" w:rsidRDefault="008022B3" w:rsidP="008022B3">
      <w:pPr>
        <w:rPr>
          <w:rFonts w:ascii="Arial" w:hAnsi="Arial" w:cs="Arial"/>
          <w:b/>
          <w:szCs w:val="24"/>
          <w:lang w:eastAsia="hr-HR"/>
        </w:rPr>
      </w:pPr>
      <w:r w:rsidRPr="00534167">
        <w:rPr>
          <w:rFonts w:ascii="Arial" w:hAnsi="Arial" w:cs="Arial"/>
          <w:b/>
        </w:rPr>
        <w:t xml:space="preserve">Broj: T02 0 KT </w:t>
      </w:r>
      <w:r>
        <w:rPr>
          <w:rFonts w:ascii="Arial" w:hAnsi="Arial" w:cs="Arial"/>
          <w:b/>
        </w:rPr>
        <w:t>0009819 26</w:t>
      </w:r>
    </w:p>
    <w:p w:rsidR="008022B3" w:rsidRPr="00534167" w:rsidRDefault="008022B3" w:rsidP="008022B3">
      <w:pPr>
        <w:rPr>
          <w:rFonts w:ascii="Arial" w:hAnsi="Arial" w:cs="Arial"/>
          <w:b/>
        </w:rPr>
      </w:pPr>
      <w:r>
        <w:rPr>
          <w:rFonts w:ascii="Arial" w:hAnsi="Arial" w:cs="Arial"/>
          <w:b/>
        </w:rPr>
        <w:t xml:space="preserve">Orašje, 15.07.2026. godine </w:t>
      </w:r>
    </w:p>
    <w:p w:rsidR="008022B3" w:rsidRPr="00223B87" w:rsidRDefault="008022B3" w:rsidP="008022B3">
      <w:pPr>
        <w:rPr>
          <w:rFonts w:ascii="Arial" w:hAnsi="Arial" w:cs="Arial"/>
          <w:szCs w:val="24"/>
        </w:rPr>
      </w:pPr>
    </w:p>
    <w:p w:rsidR="008022B3" w:rsidRDefault="008022B3" w:rsidP="008022B3">
      <w:pPr>
        <w:ind w:left="3540" w:firstLine="708"/>
        <w:rPr>
          <w:rFonts w:ascii="Arial" w:hAnsi="Arial" w:cs="Arial"/>
          <w:b/>
          <w:szCs w:val="24"/>
        </w:rPr>
      </w:pPr>
      <w:r w:rsidRPr="00223B87">
        <w:rPr>
          <w:rFonts w:ascii="Arial" w:hAnsi="Arial" w:cs="Arial"/>
          <w:b/>
          <w:szCs w:val="24"/>
        </w:rPr>
        <w:t xml:space="preserve">                   OPĆINSKI SUD ORAŠJE</w:t>
      </w:r>
    </w:p>
    <w:p w:rsidR="008022B3" w:rsidRDefault="008022B3" w:rsidP="008022B3">
      <w:pPr>
        <w:ind w:left="3540" w:firstLine="708"/>
        <w:rPr>
          <w:rFonts w:ascii="Arial" w:hAnsi="Arial" w:cs="Arial"/>
          <w:b/>
          <w:szCs w:val="24"/>
        </w:rPr>
      </w:pPr>
    </w:p>
    <w:p w:rsidR="008022B3" w:rsidRPr="00BA7F83" w:rsidRDefault="008022B3" w:rsidP="008022B3">
      <w:pPr>
        <w:ind w:left="3540" w:firstLine="708"/>
        <w:rPr>
          <w:rFonts w:ascii="Arial" w:hAnsi="Arial" w:cs="Arial"/>
          <w:b/>
          <w:szCs w:val="24"/>
        </w:rPr>
      </w:pPr>
    </w:p>
    <w:p w:rsidR="008022B3" w:rsidRPr="00223B87" w:rsidRDefault="008022B3" w:rsidP="008022B3">
      <w:pPr>
        <w:rPr>
          <w:rFonts w:ascii="Arial" w:hAnsi="Arial" w:cs="Arial"/>
        </w:rPr>
      </w:pPr>
      <w:r w:rsidRPr="00223B87">
        <w:rPr>
          <w:rFonts w:ascii="Arial" w:hAnsi="Arial" w:cs="Arial"/>
          <w:szCs w:val="24"/>
        </w:rPr>
        <w:tab/>
      </w:r>
      <w:r w:rsidRPr="00223B87">
        <w:rPr>
          <w:rFonts w:ascii="Arial" w:hAnsi="Arial" w:cs="Arial"/>
        </w:rPr>
        <w:t xml:space="preserve">Na   temelju  čl. </w:t>
      </w:r>
      <w:smartTag w:uri="urn:schemas-microsoft-com:office:smarttags" w:element="metricconverter">
        <w:smartTagPr>
          <w:attr w:name="ProductID" w:val="45. st"/>
        </w:smartTagPr>
        <w:r w:rsidRPr="00223B87">
          <w:rPr>
            <w:rFonts w:ascii="Arial" w:hAnsi="Arial" w:cs="Arial"/>
          </w:rPr>
          <w:t>45. st</w:t>
        </w:r>
      </w:smartTag>
      <w:r w:rsidRPr="00223B87">
        <w:rPr>
          <w:rFonts w:ascii="Arial" w:hAnsi="Arial" w:cs="Arial"/>
        </w:rPr>
        <w:t xml:space="preserve">.2.  tačka  </w:t>
      </w:r>
      <w:proofErr w:type="spellStart"/>
      <w:r w:rsidRPr="00223B87">
        <w:rPr>
          <w:rFonts w:ascii="Arial" w:hAnsi="Arial" w:cs="Arial"/>
        </w:rPr>
        <w:t>h.</w:t>
      </w:r>
      <w:proofErr w:type="spellEnd"/>
      <w:r w:rsidRPr="00223B87">
        <w:rPr>
          <w:rFonts w:ascii="Arial" w:hAnsi="Arial" w:cs="Arial"/>
        </w:rPr>
        <w:t xml:space="preserve">, čl. </w:t>
      </w:r>
      <w:smartTag w:uri="urn:schemas-microsoft-com:office:smarttags" w:element="metricconverter">
        <w:smartTagPr>
          <w:attr w:name="ProductID" w:val="241. st"/>
        </w:smartTagPr>
        <w:r w:rsidRPr="00223B87">
          <w:rPr>
            <w:rFonts w:ascii="Arial" w:hAnsi="Arial" w:cs="Arial"/>
          </w:rPr>
          <w:t>241. st</w:t>
        </w:r>
      </w:smartTag>
      <w:r w:rsidRPr="00223B87">
        <w:rPr>
          <w:rFonts w:ascii="Arial" w:hAnsi="Arial" w:cs="Arial"/>
        </w:rPr>
        <w:t xml:space="preserve">.1.  ZKP-a  </w:t>
      </w:r>
      <w:proofErr w:type="spellStart"/>
      <w:r w:rsidRPr="00223B87">
        <w:rPr>
          <w:rFonts w:ascii="Arial" w:hAnsi="Arial" w:cs="Arial"/>
        </w:rPr>
        <w:t>FBiH</w:t>
      </w:r>
      <w:proofErr w:type="spellEnd"/>
      <w:r w:rsidRPr="00223B87">
        <w:rPr>
          <w:rFonts w:ascii="Arial" w:hAnsi="Arial" w:cs="Arial"/>
        </w:rPr>
        <w:t xml:space="preserve">, podižem  </w:t>
      </w:r>
    </w:p>
    <w:p w:rsidR="008022B3" w:rsidRDefault="008022B3" w:rsidP="008022B3">
      <w:pPr>
        <w:rPr>
          <w:rFonts w:ascii="Arial" w:hAnsi="Arial" w:cs="Arial"/>
          <w:szCs w:val="24"/>
        </w:rPr>
      </w:pPr>
    </w:p>
    <w:p w:rsidR="008022B3" w:rsidRPr="00223B87" w:rsidRDefault="008022B3" w:rsidP="008022B3">
      <w:pPr>
        <w:rPr>
          <w:rFonts w:ascii="Arial" w:hAnsi="Arial" w:cs="Arial"/>
          <w:szCs w:val="24"/>
        </w:rPr>
      </w:pPr>
    </w:p>
    <w:p w:rsidR="008022B3" w:rsidRPr="008022B3" w:rsidRDefault="008022B3" w:rsidP="008022B3">
      <w:pPr>
        <w:jc w:val="center"/>
        <w:rPr>
          <w:rFonts w:ascii="Arial" w:hAnsi="Arial" w:cs="Arial"/>
          <w:b/>
          <w:lang w:val="hr-BA"/>
        </w:rPr>
      </w:pPr>
      <w:r w:rsidRPr="008022B3">
        <w:rPr>
          <w:rFonts w:ascii="Arial" w:hAnsi="Arial" w:cs="Arial"/>
          <w:b/>
          <w:lang w:val="hr-BA"/>
        </w:rPr>
        <w:t>O P T U Ž N I C U</w:t>
      </w:r>
    </w:p>
    <w:p w:rsidR="008022B3" w:rsidRPr="00223B87" w:rsidRDefault="008022B3" w:rsidP="008022B3">
      <w:pPr>
        <w:rPr>
          <w:rFonts w:ascii="Arial" w:hAnsi="Arial" w:cs="Arial"/>
          <w:szCs w:val="24"/>
        </w:rPr>
      </w:pPr>
    </w:p>
    <w:p w:rsidR="008022B3" w:rsidRPr="00534167" w:rsidRDefault="008022B3" w:rsidP="008022B3">
      <w:pPr>
        <w:ind w:left="1080" w:hanging="1080"/>
        <w:rPr>
          <w:rFonts w:ascii="Arial" w:hAnsi="Arial" w:cs="Arial"/>
        </w:rPr>
      </w:pPr>
      <w:r w:rsidRPr="00534167">
        <w:rPr>
          <w:rFonts w:ascii="Arial" w:hAnsi="Arial" w:cs="Arial"/>
          <w:b/>
        </w:rPr>
        <w:t xml:space="preserve">PROTIV: </w:t>
      </w:r>
      <w:r>
        <w:rPr>
          <w:rFonts w:ascii="Arial" w:hAnsi="Arial" w:cs="Arial"/>
          <w:b/>
        </w:rPr>
        <w:t>M</w:t>
      </w:r>
      <w:r>
        <w:rPr>
          <w:rFonts w:ascii="Arial" w:hAnsi="Arial" w:cs="Arial"/>
          <w:b/>
        </w:rPr>
        <w:t>.</w:t>
      </w:r>
      <w:r>
        <w:rPr>
          <w:rFonts w:ascii="Arial" w:hAnsi="Arial" w:cs="Arial"/>
          <w:b/>
        </w:rPr>
        <w:t xml:space="preserve"> B</w:t>
      </w:r>
      <w:r>
        <w:rPr>
          <w:rFonts w:ascii="Arial" w:hAnsi="Arial" w:cs="Arial"/>
          <w:b/>
        </w:rPr>
        <w:t>.</w:t>
      </w:r>
      <w:r>
        <w:rPr>
          <w:rFonts w:ascii="Arial" w:hAnsi="Arial" w:cs="Arial"/>
        </w:rPr>
        <w:t xml:space="preserve">, </w:t>
      </w:r>
    </w:p>
    <w:p w:rsidR="008022B3" w:rsidRPr="00223B87" w:rsidRDefault="008022B3" w:rsidP="008022B3">
      <w:pPr>
        <w:pStyle w:val="BodyTextIndent"/>
        <w:rPr>
          <w:rFonts w:ascii="Arial" w:hAnsi="Arial" w:cs="Arial"/>
          <w:b/>
          <w:lang w:val="hr-BA"/>
        </w:rPr>
      </w:pPr>
    </w:p>
    <w:p w:rsidR="008022B3" w:rsidRDefault="008022B3" w:rsidP="008022B3">
      <w:pPr>
        <w:ind w:left="993" w:hanging="993"/>
        <w:rPr>
          <w:rFonts w:ascii="Arial" w:hAnsi="Arial" w:cs="Arial"/>
        </w:rPr>
      </w:pPr>
      <w:r w:rsidRPr="00223B87">
        <w:rPr>
          <w:rFonts w:ascii="Arial" w:hAnsi="Arial" w:cs="Arial"/>
          <w:b/>
        </w:rPr>
        <w:t>što je</w:t>
      </w:r>
      <w:r>
        <w:rPr>
          <w:rFonts w:ascii="Arial" w:hAnsi="Arial" w:cs="Arial"/>
          <w:b/>
        </w:rPr>
        <w:t>:</w:t>
      </w:r>
      <w:r>
        <w:rPr>
          <w:rFonts w:ascii="Arial" w:hAnsi="Arial" w:cs="Arial"/>
        </w:rPr>
        <w:t xml:space="preserve">    </w:t>
      </w:r>
      <w:r w:rsidRPr="00D54DBC">
        <w:rPr>
          <w:rFonts w:ascii="Arial" w:hAnsi="Arial" w:cs="Arial"/>
        </w:rPr>
        <w:t>dana</w:t>
      </w:r>
      <w:r>
        <w:rPr>
          <w:rFonts w:ascii="Arial" w:hAnsi="Arial" w:cs="Arial"/>
        </w:rPr>
        <w:t xml:space="preserve"> 24.01.2026. godine oko 09,42 sati, na magistralnom putu M14.1 Odžak-Šamac u mjestu Novo Selo, opština Odžak,</w:t>
      </w:r>
      <w:r w:rsidRPr="00173856">
        <w:rPr>
          <w:rFonts w:ascii="Arial" w:hAnsi="Arial" w:cs="Arial"/>
        </w:rPr>
        <w:t xml:space="preserve"> </w:t>
      </w:r>
      <w:r>
        <w:rPr>
          <w:rFonts w:ascii="Arial" w:hAnsi="Arial" w:cs="Arial"/>
        </w:rPr>
        <w:t xml:space="preserve">u blizini vjerskog objekta – kapele, </w:t>
      </w:r>
      <w:r w:rsidRPr="007643BC">
        <w:rPr>
          <w:rFonts w:ascii="Arial" w:hAnsi="Arial" w:cs="Arial"/>
        </w:rPr>
        <w:t xml:space="preserve">svjestan da </w:t>
      </w:r>
      <w:proofErr w:type="spellStart"/>
      <w:r w:rsidRPr="007643BC">
        <w:rPr>
          <w:rFonts w:ascii="Arial" w:hAnsi="Arial" w:cs="Arial"/>
        </w:rPr>
        <w:t>nepridržavanjem</w:t>
      </w:r>
      <w:proofErr w:type="spellEnd"/>
      <w:r w:rsidRPr="007643BC">
        <w:rPr>
          <w:rFonts w:ascii="Arial" w:hAnsi="Arial" w:cs="Arial"/>
        </w:rPr>
        <w:t xml:space="preserve"> saobraćajnih propisa može ugroziti javni saobraćaj i dovesti u opasnost život ljudi,</w:t>
      </w:r>
      <w:r>
        <w:rPr>
          <w:rFonts w:ascii="Arial" w:hAnsi="Arial" w:cs="Arial"/>
        </w:rPr>
        <w:t xml:space="preserve"> olako držeći da do te </w:t>
      </w:r>
      <w:proofErr w:type="spellStart"/>
      <w:r>
        <w:rPr>
          <w:rFonts w:ascii="Arial" w:hAnsi="Arial" w:cs="Arial"/>
        </w:rPr>
        <w:t>posledice</w:t>
      </w:r>
      <w:proofErr w:type="spellEnd"/>
      <w:r>
        <w:rPr>
          <w:rFonts w:ascii="Arial" w:hAnsi="Arial" w:cs="Arial"/>
        </w:rPr>
        <w:t xml:space="preserve"> neće doći, krećući se </w:t>
      </w:r>
      <w:proofErr w:type="spellStart"/>
      <w:r>
        <w:rPr>
          <w:rFonts w:ascii="Arial" w:hAnsi="Arial" w:cs="Arial"/>
        </w:rPr>
        <w:t>pmv</w:t>
      </w:r>
      <w:proofErr w:type="spellEnd"/>
      <w:r>
        <w:rPr>
          <w:rFonts w:ascii="Arial" w:hAnsi="Arial" w:cs="Arial"/>
        </w:rPr>
        <w:t xml:space="preserve">. marke „Opel </w:t>
      </w:r>
      <w:proofErr w:type="spellStart"/>
      <w:r>
        <w:rPr>
          <w:rFonts w:ascii="Arial" w:hAnsi="Arial" w:cs="Arial"/>
        </w:rPr>
        <w:t>Vectra</w:t>
      </w:r>
      <w:proofErr w:type="spellEnd"/>
      <w:r>
        <w:rPr>
          <w:rFonts w:ascii="Arial" w:hAnsi="Arial" w:cs="Arial"/>
        </w:rPr>
        <w:t xml:space="preserve">“, reg. oznaka </w:t>
      </w:r>
      <w:r>
        <w:rPr>
          <w:rFonts w:ascii="Arial" w:hAnsi="Arial" w:cs="Arial"/>
        </w:rPr>
        <w:t>...</w:t>
      </w:r>
      <w:r>
        <w:rPr>
          <w:rFonts w:ascii="Arial" w:hAnsi="Arial" w:cs="Arial"/>
        </w:rPr>
        <w:t xml:space="preserve"> kroz desni zavoj brzinom od 85 km/h, umjesto dozvoljenom brzinom od 40 km/h koja je određena postavljenim saobraćajnim znakom, postupajući tako suprotno članu 46</w:t>
      </w:r>
      <w:r w:rsidRPr="007643BC">
        <w:rPr>
          <w:rFonts w:ascii="Arial" w:hAnsi="Arial" w:cs="Arial"/>
        </w:rPr>
        <w:t xml:space="preserve">. </w:t>
      </w:r>
      <w:r>
        <w:rPr>
          <w:rFonts w:ascii="Arial" w:hAnsi="Arial" w:cs="Arial"/>
        </w:rPr>
        <w:t xml:space="preserve">stav 1. </w:t>
      </w:r>
      <w:r w:rsidRPr="007643BC">
        <w:rPr>
          <w:rFonts w:ascii="Arial" w:hAnsi="Arial" w:cs="Arial"/>
        </w:rPr>
        <w:t>Zakona o sigurnosti saobraćaja na putevima ŽP („Službeno glasilo ŽP“ broj 7/20),</w:t>
      </w:r>
      <w:r>
        <w:rPr>
          <w:rFonts w:ascii="Arial" w:hAnsi="Arial" w:cs="Arial"/>
        </w:rPr>
        <w:t xml:space="preserve"> </w:t>
      </w:r>
      <w:proofErr w:type="spellStart"/>
      <w:r>
        <w:rPr>
          <w:rFonts w:ascii="Arial" w:hAnsi="Arial" w:cs="Arial"/>
        </w:rPr>
        <w:t>usljed</w:t>
      </w:r>
      <w:proofErr w:type="spellEnd"/>
      <w:r>
        <w:rPr>
          <w:rFonts w:ascii="Arial" w:hAnsi="Arial" w:cs="Arial"/>
        </w:rPr>
        <w:t xml:space="preserve"> čega je došlo do gubljenja stabilnosti i </w:t>
      </w:r>
      <w:proofErr w:type="spellStart"/>
      <w:r>
        <w:rPr>
          <w:rFonts w:ascii="Arial" w:hAnsi="Arial" w:cs="Arial"/>
        </w:rPr>
        <w:t>zanošenja</w:t>
      </w:r>
      <w:proofErr w:type="spellEnd"/>
      <w:r>
        <w:rPr>
          <w:rFonts w:ascii="Arial" w:hAnsi="Arial" w:cs="Arial"/>
        </w:rPr>
        <w:t xml:space="preserve"> vozila, te njegovog prelaska na suprotnu kolovoznu traku i slijetanja sa </w:t>
      </w:r>
      <w:proofErr w:type="spellStart"/>
      <w:r>
        <w:rPr>
          <w:rFonts w:ascii="Arial" w:hAnsi="Arial" w:cs="Arial"/>
        </w:rPr>
        <w:t>kolovoza</w:t>
      </w:r>
      <w:proofErr w:type="spellEnd"/>
      <w:r>
        <w:rPr>
          <w:rFonts w:ascii="Arial" w:hAnsi="Arial" w:cs="Arial"/>
        </w:rPr>
        <w:t xml:space="preserve"> gdje je prednjim lijevim dijelom vozila ostvario kontakt sa tijelom pješaka I</w:t>
      </w:r>
      <w:r>
        <w:rPr>
          <w:rFonts w:ascii="Arial" w:hAnsi="Arial" w:cs="Arial"/>
        </w:rPr>
        <w:t>.</w:t>
      </w:r>
      <w:r>
        <w:rPr>
          <w:rFonts w:ascii="Arial" w:hAnsi="Arial" w:cs="Arial"/>
        </w:rPr>
        <w:t xml:space="preserve"> A</w:t>
      </w:r>
      <w:r>
        <w:rPr>
          <w:rFonts w:ascii="Arial" w:hAnsi="Arial" w:cs="Arial"/>
        </w:rPr>
        <w:t>.</w:t>
      </w:r>
      <w:r>
        <w:rPr>
          <w:rFonts w:ascii="Arial" w:hAnsi="Arial" w:cs="Arial"/>
        </w:rPr>
        <w:t xml:space="preserve"> koji se kretao</w:t>
      </w:r>
      <w:r w:rsidRPr="006214E7">
        <w:rPr>
          <w:rFonts w:ascii="Arial" w:hAnsi="Arial" w:cs="Arial"/>
        </w:rPr>
        <w:t xml:space="preserve"> </w:t>
      </w:r>
      <w:r>
        <w:rPr>
          <w:rFonts w:ascii="Arial" w:hAnsi="Arial" w:cs="Arial"/>
        </w:rPr>
        <w:t xml:space="preserve">zemljanom površinom neposredno pored </w:t>
      </w:r>
      <w:proofErr w:type="spellStart"/>
      <w:r>
        <w:rPr>
          <w:rFonts w:ascii="Arial" w:hAnsi="Arial" w:cs="Arial"/>
        </w:rPr>
        <w:t>kolovoza</w:t>
      </w:r>
      <w:proofErr w:type="spellEnd"/>
      <w:r>
        <w:rPr>
          <w:rFonts w:ascii="Arial" w:hAnsi="Arial" w:cs="Arial"/>
        </w:rPr>
        <w:t xml:space="preserve">,  a koji je </w:t>
      </w:r>
      <w:proofErr w:type="spellStart"/>
      <w:r>
        <w:rPr>
          <w:rFonts w:ascii="Arial" w:hAnsi="Arial" w:cs="Arial"/>
        </w:rPr>
        <w:t>usljed</w:t>
      </w:r>
      <w:proofErr w:type="spellEnd"/>
      <w:r>
        <w:rPr>
          <w:rFonts w:ascii="Arial" w:hAnsi="Arial" w:cs="Arial"/>
        </w:rPr>
        <w:t xml:space="preserve"> sraza sa vozilom i pada na tlo zadobio teške tjelesne povrede u vidu složenog, duplog preloma </w:t>
      </w:r>
      <w:proofErr w:type="spellStart"/>
      <w:r>
        <w:rPr>
          <w:rFonts w:ascii="Arial" w:hAnsi="Arial" w:cs="Arial"/>
        </w:rPr>
        <w:t>dijafize</w:t>
      </w:r>
      <w:proofErr w:type="spellEnd"/>
      <w:r>
        <w:rPr>
          <w:rFonts w:ascii="Arial" w:hAnsi="Arial" w:cs="Arial"/>
        </w:rPr>
        <w:t xml:space="preserve"> lijeve potkoljenice, preloma donjeg dijela desne </w:t>
      </w:r>
      <w:proofErr w:type="spellStart"/>
      <w:r>
        <w:rPr>
          <w:rFonts w:ascii="Arial" w:hAnsi="Arial" w:cs="Arial"/>
        </w:rPr>
        <w:t>palačne</w:t>
      </w:r>
      <w:proofErr w:type="spellEnd"/>
      <w:r>
        <w:rPr>
          <w:rFonts w:ascii="Arial" w:hAnsi="Arial" w:cs="Arial"/>
        </w:rPr>
        <w:t xml:space="preserve"> kosti i preloma </w:t>
      </w:r>
      <w:proofErr w:type="spellStart"/>
      <w:r>
        <w:rPr>
          <w:rFonts w:ascii="Arial" w:hAnsi="Arial" w:cs="Arial"/>
        </w:rPr>
        <w:t>dijafize</w:t>
      </w:r>
      <w:proofErr w:type="spellEnd"/>
      <w:r>
        <w:rPr>
          <w:rFonts w:ascii="Arial" w:hAnsi="Arial" w:cs="Arial"/>
        </w:rPr>
        <w:t xml:space="preserve"> prve </w:t>
      </w:r>
      <w:proofErr w:type="spellStart"/>
      <w:r>
        <w:rPr>
          <w:rFonts w:ascii="Arial" w:hAnsi="Arial" w:cs="Arial"/>
        </w:rPr>
        <w:t>doručne</w:t>
      </w:r>
      <w:proofErr w:type="spellEnd"/>
      <w:r>
        <w:rPr>
          <w:rFonts w:ascii="Arial" w:hAnsi="Arial" w:cs="Arial"/>
        </w:rPr>
        <w:t xml:space="preserve"> kosti desne šake, nakon kojeg kontakta sa tijelom pješaka je nastavio da se vozilom kreće zemljanom površinom pored </w:t>
      </w:r>
      <w:proofErr w:type="spellStart"/>
      <w:r>
        <w:rPr>
          <w:rFonts w:ascii="Arial" w:hAnsi="Arial" w:cs="Arial"/>
        </w:rPr>
        <w:t>kolovoza</w:t>
      </w:r>
      <w:proofErr w:type="spellEnd"/>
      <w:r>
        <w:rPr>
          <w:rFonts w:ascii="Arial" w:hAnsi="Arial" w:cs="Arial"/>
        </w:rPr>
        <w:t xml:space="preserve"> i vozilom udario u drvo gdje se zaustavio, </w:t>
      </w:r>
    </w:p>
    <w:p w:rsidR="008022B3" w:rsidRPr="00223B87" w:rsidRDefault="008022B3" w:rsidP="008022B3">
      <w:pPr>
        <w:pStyle w:val="BodyTextIndent"/>
        <w:ind w:left="1080" w:hanging="360"/>
        <w:rPr>
          <w:rFonts w:ascii="Arial" w:hAnsi="Arial" w:cs="Arial"/>
        </w:rPr>
      </w:pPr>
    </w:p>
    <w:p w:rsidR="008022B3" w:rsidRPr="00223B87" w:rsidRDefault="008022B3" w:rsidP="008022B3">
      <w:pPr>
        <w:pStyle w:val="BodyTextIndent"/>
        <w:ind w:left="1134" w:hanging="1134"/>
        <w:rPr>
          <w:rFonts w:ascii="Arial" w:hAnsi="Arial" w:cs="Arial"/>
          <w:lang w:val="hr-BA"/>
        </w:rPr>
      </w:pPr>
      <w:r w:rsidRPr="00223B87">
        <w:rPr>
          <w:rFonts w:ascii="Arial" w:hAnsi="Arial" w:cs="Arial"/>
          <w:b/>
        </w:rPr>
        <w:t>dakle,</w:t>
      </w:r>
      <w:r w:rsidRPr="00223B87">
        <w:rPr>
          <w:rFonts w:ascii="Arial" w:hAnsi="Arial" w:cs="Arial"/>
        </w:rPr>
        <w:t xml:space="preserve">   </w:t>
      </w:r>
      <w:r>
        <w:rPr>
          <w:rFonts w:ascii="Arial" w:hAnsi="Arial" w:cs="Arial"/>
        </w:rPr>
        <w:t xml:space="preserve">  </w:t>
      </w:r>
      <w:r w:rsidRPr="00223B87">
        <w:rPr>
          <w:rFonts w:ascii="Arial" w:hAnsi="Arial" w:cs="Arial"/>
          <w:szCs w:val="24"/>
        </w:rPr>
        <w:t>kao učesnik u saobraćaju na putevima,</w:t>
      </w:r>
      <w:r>
        <w:rPr>
          <w:rFonts w:ascii="Arial" w:hAnsi="Arial" w:cs="Arial"/>
          <w:szCs w:val="24"/>
        </w:rPr>
        <w:t xml:space="preserve"> iz nehata</w:t>
      </w:r>
      <w:r w:rsidRPr="00223B87">
        <w:rPr>
          <w:rFonts w:ascii="Arial" w:hAnsi="Arial" w:cs="Arial"/>
          <w:szCs w:val="24"/>
        </w:rPr>
        <w:t xml:space="preserve"> nije se pridržavao saobraćajnih propisa  i time tako  ugrozio javni saobraćaj  da je  doveo u opasnost život ljudi, uslijed  čega je prouzrokovana teška tjelesna povreda jedne osobe</w:t>
      </w:r>
      <w:r>
        <w:rPr>
          <w:rFonts w:ascii="Arial" w:hAnsi="Arial" w:cs="Arial"/>
          <w:szCs w:val="24"/>
        </w:rPr>
        <w:t>,</w:t>
      </w:r>
    </w:p>
    <w:p w:rsidR="008022B3" w:rsidRDefault="008022B3" w:rsidP="008022B3">
      <w:pPr>
        <w:pStyle w:val="BodyTextIndent"/>
        <w:ind w:left="1080" w:hanging="1222"/>
        <w:rPr>
          <w:rFonts w:ascii="Arial" w:hAnsi="Arial" w:cs="Arial"/>
        </w:rPr>
      </w:pPr>
      <w:r w:rsidRPr="00223B87">
        <w:rPr>
          <w:rFonts w:ascii="Arial" w:hAnsi="Arial" w:cs="Arial"/>
          <w:b/>
        </w:rPr>
        <w:t>čime  bi</w:t>
      </w:r>
      <w:r w:rsidRPr="00223B87">
        <w:rPr>
          <w:rFonts w:ascii="Arial" w:hAnsi="Arial" w:cs="Arial"/>
        </w:rPr>
        <w:t xml:space="preserve">   počinio  krivično  djelo</w:t>
      </w:r>
      <w:r w:rsidRPr="005458C4">
        <w:rPr>
          <w:rFonts w:ascii="Arial" w:hAnsi="Arial" w:cs="Arial"/>
        </w:rPr>
        <w:t xml:space="preserve"> </w:t>
      </w:r>
      <w:r w:rsidRPr="00191CAE">
        <w:rPr>
          <w:rFonts w:ascii="Arial" w:hAnsi="Arial" w:cs="Arial"/>
        </w:rPr>
        <w:t xml:space="preserve">Teška krivična djela protiv sigurnosti javnog prometa iz člana 336. st. </w:t>
      </w:r>
      <w:r>
        <w:rPr>
          <w:rFonts w:ascii="Arial" w:hAnsi="Arial" w:cs="Arial"/>
        </w:rPr>
        <w:t xml:space="preserve">3. u vezi sa čl. 332. st. 3. u vezi sa st. 1. </w:t>
      </w:r>
      <w:r w:rsidRPr="00191CAE">
        <w:rPr>
          <w:rFonts w:ascii="Arial" w:hAnsi="Arial" w:cs="Arial"/>
        </w:rPr>
        <w:t>KZ F</w:t>
      </w:r>
      <w:r>
        <w:rPr>
          <w:rFonts w:ascii="Arial" w:hAnsi="Arial" w:cs="Arial"/>
        </w:rPr>
        <w:t xml:space="preserve"> </w:t>
      </w:r>
      <w:bookmarkStart w:id="0" w:name="_GoBack"/>
      <w:bookmarkEnd w:id="0"/>
      <w:r w:rsidRPr="00191CAE">
        <w:rPr>
          <w:rFonts w:ascii="Arial" w:hAnsi="Arial" w:cs="Arial"/>
        </w:rPr>
        <w:t>BiH</w:t>
      </w:r>
      <w:r>
        <w:rPr>
          <w:rFonts w:ascii="Arial" w:hAnsi="Arial" w:cs="Arial"/>
          <w:szCs w:val="24"/>
        </w:rPr>
        <w:t>.</w:t>
      </w:r>
    </w:p>
    <w:p w:rsidR="005E6A8B" w:rsidRPr="00703570" w:rsidRDefault="005E6A8B" w:rsidP="005E6A8B">
      <w:pPr>
        <w:pStyle w:val="BodyTextIndent"/>
        <w:ind w:left="1260" w:hanging="1134"/>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3D2" w:rsidRDefault="002643D2" w:rsidP="00EF7815">
      <w:r>
        <w:separator/>
      </w:r>
    </w:p>
  </w:endnote>
  <w:endnote w:type="continuationSeparator" w:id="0">
    <w:p w:rsidR="002643D2" w:rsidRDefault="002643D2"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2643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3D2" w:rsidRDefault="002643D2" w:rsidP="00EF7815">
      <w:r>
        <w:separator/>
      </w:r>
    </w:p>
  </w:footnote>
  <w:footnote w:type="continuationSeparator" w:id="0">
    <w:p w:rsidR="002643D2" w:rsidRDefault="002643D2"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2643D2"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26DD">
      <w:rPr>
        <w:rStyle w:val="PageNumber"/>
        <w:noProof/>
      </w:rPr>
      <w:t>2</w:t>
    </w:r>
    <w:r>
      <w:rPr>
        <w:rStyle w:val="PageNumber"/>
      </w:rPr>
      <w:fldChar w:fldCharType="end"/>
    </w:r>
  </w:p>
  <w:p w:rsidR="006C22AA" w:rsidRDefault="002643D2"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2643D2">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2643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3"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4"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5"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6"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7"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8"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9"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0"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3"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7"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8"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9"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1"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4"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5"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6"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7"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6"/>
  </w:num>
  <w:num w:numId="2">
    <w:abstractNumId w:val="19"/>
  </w:num>
  <w:num w:numId="3">
    <w:abstractNumId w:val="33"/>
  </w:num>
  <w:num w:numId="4">
    <w:abstractNumId w:val="34"/>
  </w:num>
  <w:num w:numId="5">
    <w:abstractNumId w:val="25"/>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24"/>
  </w:num>
  <w:num w:numId="10">
    <w:abstractNumId w:val="29"/>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7"/>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4"/>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2"/>
  </w:num>
  <w:num w:numId="32">
    <w:abstractNumId w:val="32"/>
  </w:num>
  <w:num w:numId="33">
    <w:abstractNumId w:val="8"/>
  </w:num>
  <w:num w:numId="34">
    <w:abstractNumId w:val="35"/>
  </w:num>
  <w:num w:numId="35">
    <w:abstractNumId w:val="28"/>
  </w:num>
  <w:num w:numId="36">
    <w:abstractNumId w:val="14"/>
  </w:num>
  <w:num w:numId="37">
    <w:abstractNumId w:val="45"/>
  </w:num>
  <w:num w:numId="38">
    <w:abstractNumId w:val="47"/>
  </w:num>
  <w:num w:numId="39">
    <w:abstractNumId w:val="5"/>
  </w:num>
  <w:num w:numId="40">
    <w:abstractNumId w:val="30"/>
  </w:num>
  <w:num w:numId="41">
    <w:abstractNumId w:val="23"/>
  </w:num>
  <w:num w:numId="42">
    <w:abstractNumId w:val="42"/>
  </w:num>
  <w:num w:numId="43">
    <w:abstractNumId w:val="46"/>
  </w:num>
  <w:num w:numId="44">
    <w:abstractNumId w:val="20"/>
  </w:num>
  <w:num w:numId="45">
    <w:abstractNumId w:val="3"/>
  </w:num>
  <w:num w:numId="46">
    <w:abstractNumId w:val="12"/>
  </w:num>
  <w:num w:numId="47">
    <w:abstractNumId w:val="40"/>
  </w:num>
  <w:num w:numId="48">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43FC"/>
    <w:rsid w:val="001E5F2C"/>
    <w:rsid w:val="001E742A"/>
    <w:rsid w:val="001E7B93"/>
    <w:rsid w:val="001F25EA"/>
    <w:rsid w:val="001F284F"/>
    <w:rsid w:val="00201F9D"/>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3D2"/>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453"/>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47DAE65"/>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E7920-CE18-420B-BC0F-BA8F6413D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4149</TotalTime>
  <Pages>1</Pages>
  <Words>317</Words>
  <Characters>1808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1128</cp:revision>
  <cp:lastPrinted>2026-09-09T06:58:00Z</cp:lastPrinted>
  <dcterms:created xsi:type="dcterms:W3CDTF">2022-11-08T12:07:00Z</dcterms:created>
  <dcterms:modified xsi:type="dcterms:W3CDTF">2026-09-09T07:01:00Z</dcterms:modified>
</cp:coreProperties>
</file>