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BE310" w14:textId="77777777" w:rsidR="00AB7D65" w:rsidRPr="002762C4" w:rsidRDefault="00AB7D65" w:rsidP="00AB7D65">
      <w:pPr>
        <w:pStyle w:val="Naslov6"/>
        <w:rPr>
          <w:rFonts w:ascii="Arial" w:hAnsi="Arial"/>
          <w:i w:val="0"/>
          <w:iCs w:val="0"/>
          <w:lang w:val="hr-BA"/>
        </w:rPr>
      </w:pPr>
      <w:r>
        <w:rPr>
          <w:rFonts w:ascii="Times New Roman" w:hAnsi="Times New Roman" w:cs="Times New Roman"/>
          <w:lang w:val="hr-BA"/>
        </w:rPr>
        <w:tab/>
      </w:r>
      <w:r w:rsidRPr="002762C4">
        <w:rPr>
          <w:rFonts w:ascii="Arial" w:hAnsi="Arial"/>
          <w:i w:val="0"/>
          <w:iCs w:val="0"/>
          <w:lang w:val="hr-BA"/>
        </w:rPr>
        <w:t xml:space="preserve">   Bosna i Hercegovina</w:t>
      </w:r>
    </w:p>
    <w:p w14:paraId="1522BCA6" w14:textId="77777777" w:rsidR="00AB7D65" w:rsidRPr="002762C4" w:rsidRDefault="00AB7D65" w:rsidP="00AB7D65">
      <w:pPr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 xml:space="preserve">   FEDERACIJA BOSNE I HERCEGOVINE</w:t>
      </w:r>
    </w:p>
    <w:p w14:paraId="70ABEBFE" w14:textId="77777777" w:rsidR="00AB7D65" w:rsidRPr="002762C4" w:rsidRDefault="00AB7D65" w:rsidP="00AB7D65">
      <w:pPr>
        <w:pStyle w:val="Naslov1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>ŽUPANIJA ZAPADNOHERCEGOVAČKA</w:t>
      </w:r>
    </w:p>
    <w:p w14:paraId="0E895840" w14:textId="77777777" w:rsidR="00AB7D65" w:rsidRPr="002762C4" w:rsidRDefault="00AB7D65" w:rsidP="00AB7D65">
      <w:pPr>
        <w:pStyle w:val="Naslov1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 xml:space="preserve">          ŽUPANIJSKO  TUŽITELJSTVO</w:t>
      </w:r>
    </w:p>
    <w:p w14:paraId="460B5528" w14:textId="77777777" w:rsidR="00AB7D65" w:rsidRPr="002762C4" w:rsidRDefault="00AB7D65" w:rsidP="00AB7D65">
      <w:pPr>
        <w:pStyle w:val="Naslov1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>ŽUPANIJE ZAPADNOHERCEGOVAČKE</w:t>
      </w:r>
    </w:p>
    <w:p w14:paraId="3BCECB6E" w14:textId="77777777" w:rsidR="00AB7D65" w:rsidRPr="002762C4" w:rsidRDefault="00AB7D65" w:rsidP="00AB7D65">
      <w:pPr>
        <w:rPr>
          <w:rFonts w:ascii="Arial" w:hAnsi="Arial"/>
          <w:lang w:val="hr-BA"/>
        </w:rPr>
      </w:pPr>
      <w:r w:rsidRPr="002762C4">
        <w:rPr>
          <w:rFonts w:ascii="Arial" w:hAnsi="Arial"/>
          <w:b/>
          <w:bCs/>
          <w:lang w:val="hr-BA"/>
        </w:rPr>
        <w:t xml:space="preserve">                     ŠIROKI BRIJEG</w:t>
      </w:r>
    </w:p>
    <w:p w14:paraId="075F0405" w14:textId="77777777" w:rsidR="00AB7D65" w:rsidRPr="002762C4" w:rsidRDefault="00AB7D65" w:rsidP="00AB7D65">
      <w:pPr>
        <w:jc w:val="both"/>
        <w:rPr>
          <w:rFonts w:ascii="Arial" w:hAnsi="Arial"/>
          <w:b/>
          <w:bCs/>
          <w:lang w:val="hr-BA"/>
        </w:rPr>
      </w:pPr>
    </w:p>
    <w:p w14:paraId="6329EB1D" w14:textId="56F6C4CC" w:rsidR="00AB7D65" w:rsidRPr="002762C4" w:rsidRDefault="0029446D" w:rsidP="00AB7D65">
      <w:pPr>
        <w:jc w:val="both"/>
        <w:rPr>
          <w:rFonts w:ascii="Arial" w:hAnsi="Arial"/>
          <w:lang w:val="hr-BA"/>
        </w:rPr>
      </w:pPr>
      <w:r>
        <w:rPr>
          <w:rFonts w:ascii="Arial" w:hAnsi="Arial"/>
          <w:lang w:val="hr-BA"/>
        </w:rPr>
        <w:t>Broj: T08 0 KT 0010188 26</w:t>
      </w:r>
    </w:p>
    <w:p w14:paraId="5A2D9352" w14:textId="3415C411" w:rsidR="00AB7D65" w:rsidRPr="002762C4" w:rsidRDefault="00AB7D65" w:rsidP="00AB7D65">
      <w:pPr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 xml:space="preserve">Široki Brijeg, </w:t>
      </w:r>
      <w:r w:rsidR="0029446D">
        <w:rPr>
          <w:rFonts w:ascii="Arial" w:hAnsi="Arial"/>
          <w:lang w:val="hr-BA"/>
        </w:rPr>
        <w:t>16.</w:t>
      </w:r>
      <w:r w:rsidR="00282CCC">
        <w:rPr>
          <w:rFonts w:ascii="Arial" w:hAnsi="Arial"/>
          <w:lang w:val="hr-BA"/>
        </w:rPr>
        <w:t xml:space="preserve"> </w:t>
      </w:r>
      <w:r w:rsidR="0029446D">
        <w:rPr>
          <w:rFonts w:ascii="Arial" w:hAnsi="Arial"/>
          <w:lang w:val="hr-BA"/>
        </w:rPr>
        <w:t>veljače 2026.</w:t>
      </w:r>
      <w:r w:rsidRPr="002762C4">
        <w:rPr>
          <w:rFonts w:ascii="Arial" w:hAnsi="Arial"/>
          <w:lang w:val="hr-BA"/>
        </w:rPr>
        <w:t xml:space="preserve"> godine</w:t>
      </w:r>
    </w:p>
    <w:p w14:paraId="21799E30" w14:textId="5E1A26B6" w:rsidR="00AB7D65" w:rsidRPr="002762C4" w:rsidRDefault="00AB7D65" w:rsidP="00AB7D65">
      <w:pPr>
        <w:jc w:val="both"/>
        <w:rPr>
          <w:rFonts w:ascii="Arial" w:hAnsi="Arial"/>
          <w:lang w:val="hr-BA"/>
        </w:rPr>
      </w:pPr>
    </w:p>
    <w:p w14:paraId="5FEB3359" w14:textId="5B0CEBF8" w:rsidR="00C31B9F" w:rsidRPr="002762C4" w:rsidRDefault="00C31B9F" w:rsidP="00AB7D65">
      <w:pPr>
        <w:tabs>
          <w:tab w:val="left" w:pos="7605"/>
        </w:tabs>
        <w:ind w:left="3540"/>
        <w:jc w:val="both"/>
        <w:rPr>
          <w:rFonts w:ascii="Arial" w:hAnsi="Arial"/>
          <w:lang w:val="hr-BA"/>
        </w:rPr>
      </w:pPr>
    </w:p>
    <w:p w14:paraId="5A8437BF" w14:textId="71EB0722" w:rsidR="00AB7D65" w:rsidRPr="002762C4" w:rsidRDefault="00AB7D65" w:rsidP="00AB7D65">
      <w:pPr>
        <w:tabs>
          <w:tab w:val="left" w:pos="7605"/>
        </w:tabs>
        <w:ind w:left="3540"/>
        <w:jc w:val="right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ab/>
        <w:t xml:space="preserve">      </w:t>
      </w:r>
      <w:r w:rsidRPr="002762C4">
        <w:rPr>
          <w:rFonts w:ascii="Arial" w:hAnsi="Arial"/>
          <w:b/>
          <w:bCs/>
          <w:lang w:val="hr-BA"/>
        </w:rPr>
        <w:t xml:space="preserve">OPĆINSKOM SUDU U </w:t>
      </w:r>
      <w:r w:rsidR="0029446D">
        <w:rPr>
          <w:rFonts w:ascii="Arial" w:hAnsi="Arial"/>
          <w:b/>
          <w:bCs/>
          <w:lang w:val="hr-BA"/>
        </w:rPr>
        <w:t>ŠIROKOM BRIJEGU</w:t>
      </w:r>
    </w:p>
    <w:p w14:paraId="1669326B" w14:textId="1AC86BAA" w:rsidR="00F34162" w:rsidRPr="00A83DDB" w:rsidRDefault="00AB7D65" w:rsidP="00F34162">
      <w:pPr>
        <w:tabs>
          <w:tab w:val="left" w:pos="4065"/>
        </w:tabs>
        <w:jc w:val="both"/>
        <w:rPr>
          <w:rFonts w:ascii="Arial" w:hAnsi="Arial"/>
          <w:b/>
          <w:bCs/>
          <w:lang w:val="hr-BA"/>
        </w:rPr>
      </w:pPr>
      <w:r w:rsidRPr="002762C4">
        <w:rPr>
          <w:rFonts w:ascii="Arial" w:hAnsi="Arial"/>
          <w:b/>
          <w:bCs/>
          <w:lang w:val="hr-BA"/>
        </w:rPr>
        <w:t xml:space="preserve">                                                                                             </w:t>
      </w:r>
    </w:p>
    <w:p w14:paraId="075FBEA4" w14:textId="77777777" w:rsidR="00AB7D65" w:rsidRPr="002762C4" w:rsidRDefault="00AB7D65" w:rsidP="00AB7D65">
      <w:pPr>
        <w:tabs>
          <w:tab w:val="left" w:pos="900"/>
        </w:tabs>
        <w:jc w:val="both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ab/>
      </w:r>
    </w:p>
    <w:p w14:paraId="4207277F" w14:textId="77777777" w:rsidR="00F34162" w:rsidRPr="002762C4" w:rsidRDefault="00F34162" w:rsidP="00F34162">
      <w:pPr>
        <w:jc w:val="center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>Na temelju čl. 45. st. 2. t. h) i  čl. 241. st. 1. ZKP-a F BiH, podižem</w:t>
      </w:r>
    </w:p>
    <w:p w14:paraId="3B2B888B" w14:textId="77777777" w:rsidR="00AB7D65" w:rsidRPr="002762C4" w:rsidRDefault="00AB7D65" w:rsidP="00AB7D65">
      <w:pPr>
        <w:rPr>
          <w:rFonts w:ascii="Arial" w:hAnsi="Arial"/>
          <w:lang w:val="hr-BA"/>
        </w:rPr>
      </w:pPr>
    </w:p>
    <w:p w14:paraId="102214FD" w14:textId="77777777" w:rsidR="00AB7D65" w:rsidRPr="002762C4" w:rsidRDefault="00AB7D65" w:rsidP="00AB7D65">
      <w:pPr>
        <w:rPr>
          <w:rFonts w:ascii="Arial" w:hAnsi="Arial"/>
          <w:lang w:val="hr-BA"/>
        </w:rPr>
      </w:pPr>
    </w:p>
    <w:p w14:paraId="3100078C" w14:textId="12F99E0D" w:rsidR="0008145F" w:rsidRPr="002762C4" w:rsidRDefault="0008145F" w:rsidP="00A83DDB">
      <w:pPr>
        <w:pStyle w:val="Naslov2"/>
        <w:ind w:left="360"/>
        <w:rPr>
          <w:rFonts w:ascii="Arial" w:hAnsi="Arial"/>
          <w:lang w:val="hr-BA"/>
        </w:rPr>
      </w:pPr>
      <w:r w:rsidRPr="002762C4">
        <w:rPr>
          <w:rFonts w:ascii="Arial" w:hAnsi="Arial"/>
          <w:lang w:val="hr-BA"/>
        </w:rPr>
        <w:t xml:space="preserve">O </w:t>
      </w:r>
      <w:r w:rsidR="00AB7D65" w:rsidRPr="002762C4">
        <w:rPr>
          <w:rFonts w:ascii="Arial" w:hAnsi="Arial"/>
          <w:lang w:val="hr-BA"/>
        </w:rPr>
        <w:t xml:space="preserve">P  T  U  Ž  N  I  C  U  </w:t>
      </w:r>
    </w:p>
    <w:p w14:paraId="424C225E" w14:textId="77777777" w:rsidR="00AB7D65" w:rsidRPr="002762C4" w:rsidRDefault="00AB7D65" w:rsidP="00AB7D65">
      <w:pPr>
        <w:jc w:val="center"/>
        <w:rPr>
          <w:rFonts w:ascii="Arial" w:hAnsi="Arial"/>
          <w:b/>
          <w:bCs/>
          <w:lang w:val="hr-BA"/>
        </w:rPr>
      </w:pPr>
    </w:p>
    <w:p w14:paraId="7DCF37A0" w14:textId="775D2E2F" w:rsidR="00AB7D65" w:rsidRDefault="00AB7D65" w:rsidP="0008145F">
      <w:pPr>
        <w:rPr>
          <w:rFonts w:ascii="Arial" w:hAnsi="Arial"/>
          <w:b/>
          <w:lang w:val="hr-BA"/>
        </w:rPr>
      </w:pPr>
      <w:r w:rsidRPr="002762C4">
        <w:rPr>
          <w:rFonts w:ascii="Arial" w:hAnsi="Arial"/>
          <w:b/>
          <w:lang w:val="hr-BA"/>
        </w:rPr>
        <w:t>Protiv:</w:t>
      </w:r>
    </w:p>
    <w:p w14:paraId="4CC1A9C0" w14:textId="1FA44309" w:rsidR="0029446D" w:rsidRDefault="0029446D" w:rsidP="0008145F">
      <w:pPr>
        <w:rPr>
          <w:rFonts w:ascii="Arial" w:hAnsi="Arial"/>
          <w:b/>
          <w:lang w:val="hr-BA"/>
        </w:rPr>
      </w:pPr>
    </w:p>
    <w:p w14:paraId="11733A1A" w14:textId="41F1B55F" w:rsidR="005F322F" w:rsidRPr="00C16BAD" w:rsidRDefault="00602858" w:rsidP="00C16BAD">
      <w:pPr>
        <w:jc w:val="both"/>
        <w:rPr>
          <w:rFonts w:ascii="Arial" w:eastAsiaTheme="minorEastAsia" w:hAnsi="Arial"/>
          <w:iCs/>
          <w:kern w:val="0"/>
          <w:lang w:val="hr-BA" w:eastAsia="hr-BA" w:bidi="ar-SA"/>
        </w:rPr>
      </w:pPr>
      <w:r w:rsidRPr="00C16BAD">
        <w:rPr>
          <w:rFonts w:ascii="Arial" w:eastAsiaTheme="minorEastAsia" w:hAnsi="Arial"/>
          <w:b/>
          <w:iCs/>
          <w:kern w:val="0"/>
          <w:lang w:val="hr-BA" w:eastAsia="hr-BA" w:bidi="ar-SA"/>
        </w:rPr>
        <w:t xml:space="preserve">           </w:t>
      </w:r>
      <w:r w:rsidRPr="00602858">
        <w:rPr>
          <w:rFonts w:ascii="Arial" w:eastAsiaTheme="minorEastAsia" w:hAnsi="Arial"/>
          <w:b/>
          <w:iCs/>
          <w:kern w:val="0"/>
          <w:lang w:val="hr-BA" w:eastAsia="hr-BA" w:bidi="ar-SA"/>
        </w:rPr>
        <w:t>F</w:t>
      </w:r>
      <w:r w:rsidR="00282CCC">
        <w:rPr>
          <w:rFonts w:ascii="Arial" w:eastAsiaTheme="minorEastAsia" w:hAnsi="Arial"/>
          <w:b/>
          <w:iCs/>
          <w:kern w:val="0"/>
          <w:lang w:val="hr-BA" w:eastAsia="hr-BA" w:bidi="ar-SA"/>
        </w:rPr>
        <w:t>.</w:t>
      </w:r>
      <w:r w:rsidRPr="00602858">
        <w:rPr>
          <w:rFonts w:ascii="Arial" w:eastAsiaTheme="minorEastAsia" w:hAnsi="Arial"/>
          <w:b/>
          <w:iCs/>
          <w:kern w:val="0"/>
          <w:lang w:val="hr-BA" w:eastAsia="hr-BA" w:bidi="ar-SA"/>
        </w:rPr>
        <w:t xml:space="preserve"> B</w:t>
      </w:r>
      <w:r w:rsidR="00282CCC">
        <w:rPr>
          <w:rFonts w:ascii="Arial" w:eastAsiaTheme="minorEastAsia" w:hAnsi="Arial"/>
          <w:b/>
          <w:iCs/>
          <w:kern w:val="0"/>
          <w:lang w:val="hr-BA" w:eastAsia="hr-BA" w:bidi="ar-SA"/>
        </w:rPr>
        <w:t>.</w:t>
      </w:r>
      <w:r w:rsidR="005F322F" w:rsidRPr="00C16BAD">
        <w:rPr>
          <w:rFonts w:ascii="Arial" w:eastAsiaTheme="minorEastAsia" w:hAnsi="Arial"/>
          <w:iCs/>
          <w:kern w:val="0"/>
          <w:lang w:val="hr-BA" w:eastAsia="hr-BA" w:bidi="ar-SA"/>
        </w:rPr>
        <w:t xml:space="preserve"> </w:t>
      </w:r>
      <w:r w:rsidRPr="00602858">
        <w:rPr>
          <w:rFonts w:ascii="Arial" w:eastAsiaTheme="minorEastAsia" w:hAnsi="Arial"/>
          <w:iCs/>
          <w:kern w:val="0"/>
          <w:lang w:val="hr-BA" w:eastAsia="hr-BA" w:bidi="ar-SA"/>
        </w:rPr>
        <w:t xml:space="preserve">rođen </w:t>
      </w:r>
      <w:r w:rsidR="00282CCC">
        <w:rPr>
          <w:rFonts w:ascii="Arial" w:eastAsiaTheme="minorEastAsia" w:hAnsi="Arial"/>
          <w:iCs/>
          <w:kern w:val="0"/>
          <w:lang w:val="hr-BA" w:eastAsia="hr-BA" w:bidi="ar-SA"/>
        </w:rPr>
        <w:t>…</w:t>
      </w:r>
      <w:r w:rsidRPr="00602858">
        <w:rPr>
          <w:rFonts w:ascii="Arial" w:eastAsiaTheme="minorEastAsia" w:hAnsi="Arial"/>
          <w:iCs/>
          <w:kern w:val="0"/>
          <w:lang w:val="hr-BA" w:eastAsia="hr-BA" w:bidi="ar-SA"/>
        </w:rPr>
        <w:t xml:space="preserve"> u B</w:t>
      </w:r>
      <w:r w:rsidR="00282CCC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Pr="00602858">
        <w:rPr>
          <w:rFonts w:ascii="Arial" w:eastAsiaTheme="minorEastAsia" w:hAnsi="Arial"/>
          <w:iCs/>
          <w:kern w:val="0"/>
          <w:lang w:val="hr-BA" w:eastAsia="hr-BA" w:bidi="ar-SA"/>
        </w:rPr>
        <w:t>,  P</w:t>
      </w:r>
      <w:r w:rsidR="00282CCC">
        <w:rPr>
          <w:rFonts w:ascii="Arial" w:eastAsiaTheme="minorEastAsia" w:hAnsi="Arial"/>
          <w:iCs/>
          <w:kern w:val="0"/>
          <w:lang w:val="hr-BA" w:eastAsia="hr-BA" w:bidi="ar-SA"/>
        </w:rPr>
        <w:t>.</w:t>
      </w:r>
      <w:r w:rsidRPr="00602858">
        <w:rPr>
          <w:rFonts w:ascii="Arial" w:eastAsiaTheme="minorEastAsia" w:hAnsi="Arial"/>
          <w:iCs/>
          <w:kern w:val="0"/>
          <w:lang w:val="hr-BA" w:eastAsia="hr-BA" w:bidi="ar-SA"/>
        </w:rPr>
        <w:t xml:space="preserve"> </w:t>
      </w:r>
    </w:p>
    <w:p w14:paraId="0DB312A1" w14:textId="77777777" w:rsidR="00A83DDB" w:rsidRDefault="00A83DDB" w:rsidP="00A83DDB">
      <w:pPr>
        <w:jc w:val="both"/>
        <w:rPr>
          <w:rFonts w:ascii="Arial" w:hAnsi="Arial"/>
          <w:bCs/>
          <w:lang w:val="hr-BA"/>
        </w:rPr>
      </w:pPr>
    </w:p>
    <w:p w14:paraId="684A69EE" w14:textId="01D14349" w:rsidR="00602858" w:rsidRPr="00602858" w:rsidRDefault="00A83DDB" w:rsidP="00A83DDB">
      <w:pPr>
        <w:jc w:val="both"/>
        <w:rPr>
          <w:rFonts w:ascii="Arial" w:eastAsiaTheme="minorEastAsia" w:hAnsi="Arial"/>
          <w:iCs/>
          <w:kern w:val="0"/>
          <w:lang w:val="hr-BA" w:eastAsia="hr-BA" w:bidi="ar-SA"/>
        </w:rPr>
      </w:pPr>
      <w:r>
        <w:rPr>
          <w:rFonts w:ascii="Arial" w:eastAsia="Times New Roman" w:hAnsi="Arial"/>
          <w:b/>
          <w:kern w:val="0"/>
          <w:lang w:val="hr-HR" w:eastAsia="hr-HR" w:bidi="ar-SA"/>
        </w:rPr>
        <w:t>Da je</w:t>
      </w:r>
      <w:r w:rsidR="00602858" w:rsidRPr="00602858">
        <w:rPr>
          <w:rFonts w:ascii="Arial" w:eastAsia="Times New Roman" w:hAnsi="Arial"/>
          <w:b/>
          <w:kern w:val="0"/>
          <w:lang w:val="hr-HR" w:eastAsia="hr-HR" w:bidi="ar-SA"/>
        </w:rPr>
        <w:t>:</w:t>
      </w:r>
    </w:p>
    <w:p w14:paraId="09CEC4CD" w14:textId="77777777" w:rsidR="00602858" w:rsidRPr="00602858" w:rsidRDefault="00602858" w:rsidP="00602858">
      <w:pPr>
        <w:tabs>
          <w:tab w:val="left" w:pos="540"/>
        </w:tabs>
        <w:ind w:right="610"/>
        <w:jc w:val="both"/>
        <w:rPr>
          <w:rFonts w:ascii="Arial" w:eastAsia="Times New Roman" w:hAnsi="Arial"/>
          <w:b/>
          <w:kern w:val="0"/>
          <w:lang w:val="hr-HR" w:eastAsia="hr-HR" w:bidi="ar-SA"/>
        </w:rPr>
      </w:pPr>
    </w:p>
    <w:p w14:paraId="5C60B12E" w14:textId="48B9CE9C" w:rsidR="00602858" w:rsidRPr="00602858" w:rsidRDefault="00602858" w:rsidP="00602858">
      <w:pPr>
        <w:spacing w:after="293"/>
        <w:ind w:left="4" w:right="5" w:firstLine="700"/>
        <w:jc w:val="both"/>
        <w:rPr>
          <w:rFonts w:ascii="Arial" w:eastAsia="Times New Roman" w:hAnsi="Arial"/>
          <w:color w:val="000000"/>
          <w:kern w:val="0"/>
          <w:lang w:val="bs-Latn-BA" w:eastAsia="bs-Latn-BA" w:bidi="ar-SA"/>
        </w:rPr>
      </w:pP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>Dana 02.11.2025.godine igrala se utakmica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>WWIN lige BIH (Premijer liga)  između  HŠK Posušja i  FK Sarajeva,  koja je započela u 15,15 sati,  na stadionu Mokri Dolac u Posušju, a od strane Nogometnog saveza BIH od sudačkog komiteta za suđenje navedene utakmice,  su delegirani M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 K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>, M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M.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, 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A.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</w:t>
      </w:r>
      <w:r w:rsidR="00FD45C8">
        <w:rPr>
          <w:rFonts w:ascii="Arial" w:eastAsia="Calibri" w:hAnsi="Arial"/>
          <w:color w:val="000000"/>
          <w:kern w:val="0"/>
          <w:lang w:val="bs-Latn-BA" w:eastAsia="bs-Latn-BA" w:bidi="ar-SA"/>
        </w:rPr>
        <w:t>K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="00FD45C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 i M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="00FD45C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B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="00FD45C8">
        <w:rPr>
          <w:rFonts w:ascii="Arial" w:eastAsia="Calibri" w:hAnsi="Arial"/>
          <w:color w:val="000000"/>
          <w:kern w:val="0"/>
          <w:lang w:val="bs-Latn-BA" w:eastAsia="bs-Latn-BA" w:bidi="ar-SA"/>
        </w:rPr>
        <w:t>, da bi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za vrijeme pauze, nakon završenog prvog poluvremena, osumnjičeni F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B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ušao u svlačionicu  HŠK Posušja, gdje su se nalazili suci M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K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>, M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M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>, A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K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i M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B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, 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>svjestan da će ozbiljnom prijetnjom napada na život i tijelo M</w:t>
      </w:r>
      <w:r w:rsidR="00282CCC">
        <w:rPr>
          <w:rFonts w:ascii="Arial" w:eastAsia="Times New Roman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 xml:space="preserve"> K</w:t>
      </w:r>
      <w:r w:rsidR="00282CCC">
        <w:rPr>
          <w:rFonts w:ascii="Arial" w:eastAsia="Times New Roman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 xml:space="preserve"> ugroziti njegovu  osobnu sigurnost, htijući to, 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>psovao svim sucima majku,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>nakon čega je M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 xml:space="preserve"> K</w:t>
      </w:r>
      <w:r w:rsidR="00282CCC">
        <w:rPr>
          <w:rFonts w:ascii="Arial" w:eastAsia="Calibri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Calibri" w:hAnsi="Arial"/>
          <w:color w:val="000000"/>
          <w:kern w:val="0"/>
          <w:lang w:val="bs-Latn-BA" w:eastAsia="bs-Latn-BA" w:bidi="ar-SA"/>
        </w:rPr>
        <w:t>, kao glavnom sucu uputio riječi: „Neću ti zapalit auto, zapalit ću tebe, nećeš odavde živ izaći, majku ti jebem”</w:t>
      </w:r>
      <w:r w:rsidRPr="00602858">
        <w:rPr>
          <w:rFonts w:ascii="Arial" w:eastAsia="Calibri" w:hAnsi="Arial"/>
          <w:noProof/>
          <w:color w:val="000000"/>
          <w:kern w:val="0"/>
          <w:lang w:val="bs-Latn-BA" w:eastAsia="bs-Latn-BA" w:bidi="ar-SA"/>
        </w:rPr>
        <w:t xml:space="preserve">, 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>a koje</w:t>
      </w:r>
      <w:r w:rsidR="00282CCC">
        <w:rPr>
          <w:rFonts w:ascii="Arial" w:eastAsia="Times New Roman" w:hAnsi="Arial"/>
          <w:color w:val="000000"/>
          <w:kern w:val="0"/>
          <w:lang w:val="bs-Latn-BA" w:eastAsia="bs-Latn-BA" w:bidi="ar-SA"/>
        </w:rPr>
        <w:t xml:space="preserve"> 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>ozbiljne prijetnje</w:t>
      </w:r>
      <w:r w:rsidR="00282CCC">
        <w:rPr>
          <w:rFonts w:ascii="Arial" w:eastAsia="Times New Roman" w:hAnsi="Arial"/>
          <w:color w:val="000000"/>
          <w:kern w:val="0"/>
          <w:lang w:val="bs-Latn-BA" w:eastAsia="bs-Latn-BA" w:bidi="ar-SA"/>
        </w:rPr>
        <w:t xml:space="preserve"> 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>su kod M</w:t>
      </w:r>
      <w:r w:rsidR="00282CCC">
        <w:rPr>
          <w:rFonts w:ascii="Arial" w:eastAsia="Times New Roman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 xml:space="preserve"> K</w:t>
      </w:r>
      <w:r w:rsidR="00282CCC">
        <w:rPr>
          <w:rFonts w:ascii="Arial" w:eastAsia="Times New Roman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 xml:space="preserve"> izazvale osjećaj straha, nesigurnosti i uznemirenosti, nakon čega je isti pristupio u službene prostorije PU Posušje i podnio prijavu protiv osobe F</w:t>
      </w:r>
      <w:r w:rsidR="00282CCC">
        <w:rPr>
          <w:rFonts w:ascii="Arial" w:eastAsia="Times New Roman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 xml:space="preserve"> B</w:t>
      </w:r>
      <w:r w:rsidR="00282CCC">
        <w:rPr>
          <w:rFonts w:ascii="Arial" w:eastAsia="Times New Roman" w:hAnsi="Arial"/>
          <w:color w:val="000000"/>
          <w:kern w:val="0"/>
          <w:lang w:val="bs-Latn-BA" w:eastAsia="bs-Latn-BA" w:bidi="ar-SA"/>
        </w:rPr>
        <w:t>.</w:t>
      </w:r>
      <w:r w:rsidRPr="00602858">
        <w:rPr>
          <w:rFonts w:ascii="Arial" w:eastAsia="Times New Roman" w:hAnsi="Arial"/>
          <w:color w:val="000000"/>
          <w:kern w:val="0"/>
          <w:lang w:val="bs-Latn-BA" w:eastAsia="bs-Latn-BA" w:bidi="ar-SA"/>
        </w:rPr>
        <w:t>.</w:t>
      </w:r>
    </w:p>
    <w:p w14:paraId="047A2135" w14:textId="77777777" w:rsidR="00602858" w:rsidRPr="00602858" w:rsidRDefault="00602858" w:rsidP="00602858">
      <w:pPr>
        <w:tabs>
          <w:tab w:val="left" w:pos="540"/>
        </w:tabs>
        <w:ind w:right="610"/>
        <w:jc w:val="both"/>
        <w:rPr>
          <w:rFonts w:ascii="Arial" w:eastAsia="Times New Roman" w:hAnsi="Arial"/>
          <w:kern w:val="0"/>
          <w:lang w:val="hr-HR" w:eastAsia="hr-HR" w:bidi="ar-SA"/>
        </w:rPr>
      </w:pPr>
      <w:r w:rsidRPr="00602858">
        <w:rPr>
          <w:rFonts w:ascii="Arial" w:eastAsia="Times New Roman" w:hAnsi="Arial"/>
          <w:kern w:val="0"/>
          <w:lang w:val="hr-HR" w:eastAsia="hr-HR" w:bidi="ar-SA"/>
        </w:rPr>
        <w:t xml:space="preserve">         Dakle,  ugrozio sigurnost  neke  osobe  ozbiljnom prijetnjom da će napasti na život i tijelo te  osobe,</w:t>
      </w:r>
    </w:p>
    <w:p w14:paraId="5C58AC85" w14:textId="77777777" w:rsidR="00602858" w:rsidRPr="00602858" w:rsidRDefault="00602858" w:rsidP="00602858">
      <w:pPr>
        <w:tabs>
          <w:tab w:val="left" w:pos="180"/>
          <w:tab w:val="left" w:pos="540"/>
          <w:tab w:val="left" w:pos="9360"/>
        </w:tabs>
        <w:ind w:left="360" w:right="22"/>
        <w:jc w:val="both"/>
        <w:rPr>
          <w:rFonts w:ascii="Arial" w:eastAsia="Times New Roman" w:hAnsi="Arial"/>
          <w:kern w:val="0"/>
          <w:lang w:val="hr-HR" w:eastAsia="hr-HR" w:bidi="ar-SA"/>
        </w:rPr>
      </w:pPr>
    </w:p>
    <w:p w14:paraId="2F5594A2" w14:textId="1B8A9F7A" w:rsidR="00AB7D65" w:rsidRDefault="00602858" w:rsidP="00FD45C8">
      <w:pPr>
        <w:tabs>
          <w:tab w:val="left" w:pos="0"/>
          <w:tab w:val="left" w:pos="540"/>
          <w:tab w:val="left" w:pos="9360"/>
        </w:tabs>
        <w:ind w:right="22"/>
        <w:jc w:val="both"/>
        <w:rPr>
          <w:rFonts w:ascii="Arial" w:eastAsia="Times New Roman" w:hAnsi="Arial"/>
          <w:kern w:val="0"/>
          <w:lang w:val="hr-HR" w:eastAsia="hr-HR" w:bidi="ar-SA"/>
        </w:rPr>
      </w:pPr>
      <w:r w:rsidRPr="00602858">
        <w:rPr>
          <w:rFonts w:ascii="Arial" w:eastAsia="Times New Roman" w:hAnsi="Arial"/>
          <w:kern w:val="0"/>
          <w:lang w:val="hr-HR" w:eastAsia="hr-HR" w:bidi="ar-SA"/>
        </w:rPr>
        <w:tab/>
        <w:t>Čime da je počinio kazneno djelo Ugrožavanje sigurnosti iz čl. 183. st. 1. KZ F BiH.</w:t>
      </w:r>
    </w:p>
    <w:p w14:paraId="3014B941" w14:textId="77777777" w:rsidR="00FD45C8" w:rsidRPr="00FD45C8" w:rsidRDefault="00FD45C8" w:rsidP="00FD45C8">
      <w:pPr>
        <w:tabs>
          <w:tab w:val="left" w:pos="0"/>
          <w:tab w:val="left" w:pos="540"/>
          <w:tab w:val="left" w:pos="9360"/>
        </w:tabs>
        <w:ind w:right="22"/>
        <w:jc w:val="both"/>
        <w:rPr>
          <w:rFonts w:ascii="Arial" w:eastAsia="Times New Roman" w:hAnsi="Arial"/>
          <w:kern w:val="0"/>
          <w:lang w:val="hr-HR" w:eastAsia="hr-HR" w:bidi="ar-SA"/>
        </w:rPr>
      </w:pPr>
    </w:p>
    <w:p w14:paraId="50C42ECC" w14:textId="77777777" w:rsidR="00AB7D65" w:rsidRPr="002762C4" w:rsidRDefault="00AB7D65" w:rsidP="00AB7D65">
      <w:pPr>
        <w:rPr>
          <w:rFonts w:ascii="Arial" w:hAnsi="Arial"/>
          <w:lang w:val="hr-BA"/>
        </w:rPr>
      </w:pPr>
    </w:p>
    <w:p w14:paraId="11441B35" w14:textId="77777777" w:rsidR="00AB7D65" w:rsidRPr="002762C4" w:rsidRDefault="00AB7D65" w:rsidP="00AB7D65">
      <w:pPr>
        <w:rPr>
          <w:rFonts w:ascii="Arial" w:hAnsi="Arial"/>
          <w:lang w:val="hr-BA"/>
        </w:rPr>
      </w:pPr>
    </w:p>
    <w:p w14:paraId="7CD48496" w14:textId="77777777" w:rsidR="00AB7D65" w:rsidRPr="002762C4" w:rsidRDefault="00AB7D65" w:rsidP="00AB7D65">
      <w:pPr>
        <w:rPr>
          <w:rFonts w:ascii="Arial" w:hAnsi="Arial"/>
          <w:lang w:val="hr-BA"/>
        </w:rPr>
      </w:pPr>
    </w:p>
    <w:p w14:paraId="7FEF6181" w14:textId="77777777" w:rsidR="00AB7D65" w:rsidRPr="002762C4" w:rsidRDefault="00AB7D65" w:rsidP="00AB7D65">
      <w:pPr>
        <w:rPr>
          <w:rFonts w:ascii="Arial" w:hAnsi="Arial"/>
        </w:rPr>
      </w:pPr>
    </w:p>
    <w:p w14:paraId="75604039" w14:textId="77777777" w:rsidR="006C3227" w:rsidRPr="002762C4" w:rsidRDefault="006C3227">
      <w:pPr>
        <w:rPr>
          <w:rFonts w:ascii="Arial" w:hAnsi="Arial"/>
        </w:rPr>
      </w:pPr>
    </w:p>
    <w:sectPr w:rsidR="006C3227" w:rsidRPr="002762C4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74CF9" w14:textId="77777777" w:rsidR="00295C0B" w:rsidRDefault="00295C0B">
      <w:pPr>
        <w:rPr>
          <w:rFonts w:hint="eastAsia"/>
        </w:rPr>
      </w:pPr>
      <w:r>
        <w:separator/>
      </w:r>
    </w:p>
  </w:endnote>
  <w:endnote w:type="continuationSeparator" w:id="0">
    <w:p w14:paraId="27526187" w14:textId="77777777" w:rsidR="00295C0B" w:rsidRDefault="00295C0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ambria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83316833"/>
      <w:docPartObj>
        <w:docPartGallery w:val="Page Numbers (Bottom of Page)"/>
        <w:docPartUnique/>
      </w:docPartObj>
    </w:sdtPr>
    <w:sdtEndPr/>
    <w:sdtContent>
      <w:p w14:paraId="1D7C8B2D" w14:textId="11508B6D" w:rsidR="00295C0B" w:rsidRDefault="00295C0B">
        <w:pPr>
          <w:pStyle w:val="Podnoje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6BB4" w:rsidRPr="00106BB4">
          <w:rPr>
            <w:rFonts w:hint="eastAsia"/>
            <w:noProof/>
            <w:lang w:val="hr-HR"/>
          </w:rPr>
          <w:t>3</w:t>
        </w:r>
        <w:r>
          <w:fldChar w:fldCharType="end"/>
        </w:r>
      </w:p>
    </w:sdtContent>
  </w:sdt>
  <w:p w14:paraId="4DF3F3D2" w14:textId="77777777" w:rsidR="00295C0B" w:rsidRDefault="00295C0B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C943D" w14:textId="77777777" w:rsidR="00295C0B" w:rsidRDefault="00295C0B">
      <w:pPr>
        <w:rPr>
          <w:rFonts w:hint="eastAsia"/>
        </w:rPr>
      </w:pPr>
      <w:r>
        <w:separator/>
      </w:r>
    </w:p>
  </w:footnote>
  <w:footnote w:type="continuationSeparator" w:id="0">
    <w:p w14:paraId="7439C703" w14:textId="77777777" w:rsidR="00295C0B" w:rsidRDefault="00295C0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F6056"/>
    <w:multiLevelType w:val="hybridMultilevel"/>
    <w:tmpl w:val="00CE5A14"/>
    <w:lvl w:ilvl="0" w:tplc="1CB00BEE">
      <w:numFmt w:val="bullet"/>
      <w:lvlText w:val="-"/>
      <w:lvlJc w:val="left"/>
      <w:pPr>
        <w:ind w:left="1097" w:hanging="360"/>
      </w:pPr>
      <w:rPr>
        <w:rFonts w:ascii="Times New Roman" w:eastAsia="NSimSu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1" w15:restartNumberingAfterBreak="0">
    <w:nsid w:val="0A11713F"/>
    <w:multiLevelType w:val="multilevel"/>
    <w:tmpl w:val="93049E8C"/>
    <w:lvl w:ilvl="0">
      <w:start w:val="2"/>
      <w:numFmt w:val="decimal"/>
      <w:lvlText w:val="%1."/>
      <w:lvlJc w:val="left"/>
      <w:pPr>
        <w:ind w:left="644" w:hanging="360"/>
      </w:pPr>
      <w:rPr>
        <w:i/>
        <w:i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9B0071"/>
    <w:multiLevelType w:val="hybridMultilevel"/>
    <w:tmpl w:val="231E7EDE"/>
    <w:lvl w:ilvl="0" w:tplc="A1AA6C10">
      <w:start w:val="1"/>
      <w:numFmt w:val="bullet"/>
      <w:lvlText w:val="-"/>
      <w:lvlJc w:val="left"/>
      <w:pPr>
        <w:ind w:left="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3A3EDD52">
      <w:start w:val="1"/>
      <w:numFmt w:val="bullet"/>
      <w:lvlText w:val="o"/>
      <w:lvlJc w:val="left"/>
      <w:pPr>
        <w:ind w:left="1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038F266">
      <w:start w:val="1"/>
      <w:numFmt w:val="bullet"/>
      <w:lvlText w:val="▪"/>
      <w:lvlJc w:val="left"/>
      <w:pPr>
        <w:ind w:left="2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3B49902">
      <w:start w:val="1"/>
      <w:numFmt w:val="bullet"/>
      <w:lvlText w:val="•"/>
      <w:lvlJc w:val="left"/>
      <w:pPr>
        <w:ind w:left="2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712A180">
      <w:start w:val="1"/>
      <w:numFmt w:val="bullet"/>
      <w:lvlText w:val="o"/>
      <w:lvlJc w:val="left"/>
      <w:pPr>
        <w:ind w:left="3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23E3218">
      <w:start w:val="1"/>
      <w:numFmt w:val="bullet"/>
      <w:lvlText w:val="▪"/>
      <w:lvlJc w:val="left"/>
      <w:pPr>
        <w:ind w:left="4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99C4746">
      <w:start w:val="1"/>
      <w:numFmt w:val="bullet"/>
      <w:lvlText w:val="•"/>
      <w:lvlJc w:val="left"/>
      <w:pPr>
        <w:ind w:left="4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DC8E17A">
      <w:start w:val="1"/>
      <w:numFmt w:val="bullet"/>
      <w:lvlText w:val="o"/>
      <w:lvlJc w:val="left"/>
      <w:pPr>
        <w:ind w:left="5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3900B6E">
      <w:start w:val="1"/>
      <w:numFmt w:val="bullet"/>
      <w:lvlText w:val="▪"/>
      <w:lvlJc w:val="left"/>
      <w:pPr>
        <w:ind w:left="6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1B8119C"/>
    <w:multiLevelType w:val="hybridMultilevel"/>
    <w:tmpl w:val="7C7AE516"/>
    <w:lvl w:ilvl="0" w:tplc="0232B042"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627218"/>
    <w:multiLevelType w:val="multilevel"/>
    <w:tmpl w:val="8772A86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i/>
        <w:i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A128E4"/>
    <w:multiLevelType w:val="hybridMultilevel"/>
    <w:tmpl w:val="7550F9D8"/>
    <w:lvl w:ilvl="0" w:tplc="DB9EC98E">
      <w:start w:val="1"/>
      <w:numFmt w:val="decimal"/>
      <w:lvlText w:val="%1."/>
      <w:lvlJc w:val="left"/>
      <w:pPr>
        <w:ind w:left="502" w:hanging="360"/>
      </w:pPr>
      <w:rPr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6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DFB10FC"/>
    <w:multiLevelType w:val="multilevel"/>
    <w:tmpl w:val="91F61194"/>
    <w:lvl w:ilvl="0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/>
        <w:b/>
        <w:i/>
        <w:iCs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1211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461702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78119598">
    <w:abstractNumId w:val="0"/>
  </w:num>
  <w:num w:numId="3" w16cid:durableId="14250357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514683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2020296">
    <w:abstractNumId w:val="5"/>
  </w:num>
  <w:num w:numId="6" w16cid:durableId="670111120">
    <w:abstractNumId w:val="6"/>
  </w:num>
  <w:num w:numId="7" w16cid:durableId="978539573">
    <w:abstractNumId w:val="3"/>
  </w:num>
  <w:num w:numId="8" w16cid:durableId="503982874">
    <w:abstractNumId w:val="2"/>
  </w:num>
  <w:num w:numId="9" w16cid:durableId="8019208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D28"/>
    <w:rsid w:val="00054579"/>
    <w:rsid w:val="0008145F"/>
    <w:rsid w:val="00106BB4"/>
    <w:rsid w:val="00114B8C"/>
    <w:rsid w:val="00137B2C"/>
    <w:rsid w:val="0014769F"/>
    <w:rsid w:val="001514F8"/>
    <w:rsid w:val="0018131D"/>
    <w:rsid w:val="001953DB"/>
    <w:rsid w:val="001A42E7"/>
    <w:rsid w:val="001B36BD"/>
    <w:rsid w:val="001D1311"/>
    <w:rsid w:val="001D6EDC"/>
    <w:rsid w:val="001E26F0"/>
    <w:rsid w:val="001F020C"/>
    <w:rsid w:val="001F4C82"/>
    <w:rsid w:val="00232225"/>
    <w:rsid w:val="00246850"/>
    <w:rsid w:val="002762C4"/>
    <w:rsid w:val="00282CCC"/>
    <w:rsid w:val="0029446D"/>
    <w:rsid w:val="00295C0B"/>
    <w:rsid w:val="002B69AE"/>
    <w:rsid w:val="0031791B"/>
    <w:rsid w:val="0034487D"/>
    <w:rsid w:val="003554F9"/>
    <w:rsid w:val="003778DA"/>
    <w:rsid w:val="003C71D8"/>
    <w:rsid w:val="003D05DD"/>
    <w:rsid w:val="003D7C9E"/>
    <w:rsid w:val="003E0CC5"/>
    <w:rsid w:val="003F416F"/>
    <w:rsid w:val="003F50E8"/>
    <w:rsid w:val="00454928"/>
    <w:rsid w:val="00470ACC"/>
    <w:rsid w:val="00480397"/>
    <w:rsid w:val="004D16BC"/>
    <w:rsid w:val="005629B0"/>
    <w:rsid w:val="005702EF"/>
    <w:rsid w:val="005730B5"/>
    <w:rsid w:val="00591DDF"/>
    <w:rsid w:val="005D70B5"/>
    <w:rsid w:val="005F322F"/>
    <w:rsid w:val="00602858"/>
    <w:rsid w:val="006321D3"/>
    <w:rsid w:val="006339AB"/>
    <w:rsid w:val="0065480C"/>
    <w:rsid w:val="00674AA1"/>
    <w:rsid w:val="006B62CD"/>
    <w:rsid w:val="006C3227"/>
    <w:rsid w:val="006C6A78"/>
    <w:rsid w:val="0071369D"/>
    <w:rsid w:val="0074775E"/>
    <w:rsid w:val="00771092"/>
    <w:rsid w:val="00772EC0"/>
    <w:rsid w:val="00795ABF"/>
    <w:rsid w:val="007B5656"/>
    <w:rsid w:val="007C422D"/>
    <w:rsid w:val="007E54E0"/>
    <w:rsid w:val="007F0422"/>
    <w:rsid w:val="007F6432"/>
    <w:rsid w:val="00802FAD"/>
    <w:rsid w:val="008B6113"/>
    <w:rsid w:val="008B640C"/>
    <w:rsid w:val="008C1D28"/>
    <w:rsid w:val="008D5028"/>
    <w:rsid w:val="00900B02"/>
    <w:rsid w:val="00917178"/>
    <w:rsid w:val="009239F5"/>
    <w:rsid w:val="00944787"/>
    <w:rsid w:val="009448F1"/>
    <w:rsid w:val="00986F82"/>
    <w:rsid w:val="009D75A2"/>
    <w:rsid w:val="009E0916"/>
    <w:rsid w:val="00A103FA"/>
    <w:rsid w:val="00A43A42"/>
    <w:rsid w:val="00A63B05"/>
    <w:rsid w:val="00A837E6"/>
    <w:rsid w:val="00A83DDB"/>
    <w:rsid w:val="00A91C9F"/>
    <w:rsid w:val="00AB7D65"/>
    <w:rsid w:val="00AD30ED"/>
    <w:rsid w:val="00B163B0"/>
    <w:rsid w:val="00B204DB"/>
    <w:rsid w:val="00B37BCA"/>
    <w:rsid w:val="00B6151A"/>
    <w:rsid w:val="00B651D9"/>
    <w:rsid w:val="00B96ECB"/>
    <w:rsid w:val="00BB79AE"/>
    <w:rsid w:val="00BC0B8B"/>
    <w:rsid w:val="00BD3DDD"/>
    <w:rsid w:val="00BF3F68"/>
    <w:rsid w:val="00BF7FBD"/>
    <w:rsid w:val="00C03FC1"/>
    <w:rsid w:val="00C04284"/>
    <w:rsid w:val="00C11999"/>
    <w:rsid w:val="00C148C4"/>
    <w:rsid w:val="00C16BAD"/>
    <w:rsid w:val="00C31B9F"/>
    <w:rsid w:val="00C624DC"/>
    <w:rsid w:val="00C72D7B"/>
    <w:rsid w:val="00C81C0D"/>
    <w:rsid w:val="00CC575D"/>
    <w:rsid w:val="00CF1304"/>
    <w:rsid w:val="00D30595"/>
    <w:rsid w:val="00D334C7"/>
    <w:rsid w:val="00D53CC2"/>
    <w:rsid w:val="00DB2A3D"/>
    <w:rsid w:val="00DB4E09"/>
    <w:rsid w:val="00DC3C66"/>
    <w:rsid w:val="00DE335D"/>
    <w:rsid w:val="00DF6CB6"/>
    <w:rsid w:val="00E357C9"/>
    <w:rsid w:val="00E371A4"/>
    <w:rsid w:val="00E6704F"/>
    <w:rsid w:val="00E831AE"/>
    <w:rsid w:val="00EA24BC"/>
    <w:rsid w:val="00EB641E"/>
    <w:rsid w:val="00EC5E53"/>
    <w:rsid w:val="00ED233E"/>
    <w:rsid w:val="00EE2564"/>
    <w:rsid w:val="00F15884"/>
    <w:rsid w:val="00F34162"/>
    <w:rsid w:val="00F652A1"/>
    <w:rsid w:val="00FA024E"/>
    <w:rsid w:val="00FB6A31"/>
    <w:rsid w:val="00FC7E6B"/>
    <w:rsid w:val="00FD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B4FD5"/>
  <w15:chartTrackingRefBased/>
  <w15:docId w15:val="{5029E317-1244-4BC3-A025-719A37C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D65"/>
    <w:pPr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Naslov1">
    <w:name w:val="heading 1"/>
    <w:basedOn w:val="Normal"/>
    <w:next w:val="Normal"/>
    <w:link w:val="Naslov1Char"/>
    <w:uiPriority w:val="9"/>
    <w:qFormat/>
    <w:rsid w:val="00AB7D65"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AB7D65"/>
    <w:pPr>
      <w:keepNext/>
      <w:jc w:val="center"/>
      <w:outlineLvl w:val="1"/>
    </w:pPr>
    <w:rPr>
      <w:b/>
      <w:bCs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B7D65"/>
    <w:pPr>
      <w:keepNext/>
      <w:outlineLvl w:val="5"/>
    </w:pPr>
    <w:rPr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2Char">
    <w:name w:val="Naslov 2 Char"/>
    <w:basedOn w:val="Zadanifontodlomka"/>
    <w:link w:val="Naslov2"/>
    <w:uiPriority w:val="9"/>
    <w:rsid w:val="00AB7D65"/>
    <w:rPr>
      <w:rFonts w:ascii="Liberation Serif" w:eastAsia="NSimSun" w:hAnsi="Liberation Serif" w:cs="Arial"/>
      <w:b/>
      <w:bCs/>
      <w:kern w:val="2"/>
      <w:szCs w:val="24"/>
      <w:lang w:eastAsia="zh-CN" w:bidi="hi-IN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B7D65"/>
    <w:rPr>
      <w:rFonts w:ascii="Liberation Serif" w:eastAsia="NSimSun" w:hAnsi="Liberation Serif" w:cs="Arial"/>
      <w:i/>
      <w:iCs/>
      <w:kern w:val="2"/>
      <w:szCs w:val="24"/>
      <w:lang w:eastAsia="zh-CN" w:bidi="hi-IN"/>
    </w:rPr>
  </w:style>
  <w:style w:type="paragraph" w:styleId="Tijeloteksta2">
    <w:name w:val="Body Text 2"/>
    <w:basedOn w:val="Normal"/>
    <w:link w:val="Tijeloteksta2Char"/>
    <w:semiHidden/>
    <w:unhideWhenUsed/>
    <w:qFormat/>
    <w:rsid w:val="00AB7D65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semiHidden/>
    <w:rsid w:val="00AB7D65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AB7D65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B7D65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ijeloteksta">
    <w:name w:val="Body Text"/>
    <w:basedOn w:val="Normal"/>
    <w:link w:val="TijelotekstaChar"/>
    <w:uiPriority w:val="99"/>
    <w:unhideWhenUsed/>
    <w:rsid w:val="00AB7D65"/>
    <w:pPr>
      <w:spacing w:after="120"/>
    </w:pPr>
    <w:rPr>
      <w:rFonts w:cs="Mangal"/>
      <w:szCs w:val="21"/>
    </w:rPr>
  </w:style>
  <w:style w:type="character" w:customStyle="1" w:styleId="TijelotekstaChar">
    <w:name w:val="Tijelo teksta Char"/>
    <w:basedOn w:val="Zadanifontodlomka"/>
    <w:link w:val="Tijeloteksta"/>
    <w:uiPriority w:val="99"/>
    <w:rsid w:val="00AB7D65"/>
    <w:rPr>
      <w:rFonts w:ascii="Liberation Serif" w:eastAsia="NSimSun" w:hAnsi="Liberation Serif" w:cs="Mangal"/>
      <w:kern w:val="2"/>
      <w:szCs w:val="21"/>
      <w:lang w:eastAsia="zh-CN" w:bidi="hi-I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B62CD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B62CD"/>
    <w:rPr>
      <w:rFonts w:ascii="Segoe UI" w:eastAsia="NSimSun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6C889-A9AD-41DE-A295-6541FBB79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Martina Mikulic</cp:lastModifiedBy>
  <cp:revision>14</cp:revision>
  <cp:lastPrinted>2026-02-16T10:36:00Z</cp:lastPrinted>
  <dcterms:created xsi:type="dcterms:W3CDTF">2026-02-16T10:00:00Z</dcterms:created>
  <dcterms:modified xsi:type="dcterms:W3CDTF">2026-09-10T07:22:00Z</dcterms:modified>
</cp:coreProperties>
</file>