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87D" w:rsidRDefault="002A287D" w:rsidP="002A287D">
      <w:pPr>
        <w:jc w:val="both"/>
      </w:pPr>
      <w:r>
        <w:t>BOSNA I HERCEGOVINA</w:t>
      </w:r>
    </w:p>
    <w:p w:rsidR="002A287D" w:rsidRDefault="002A287D" w:rsidP="002A287D">
      <w:pPr>
        <w:jc w:val="both"/>
      </w:pPr>
      <w:r>
        <w:t>REPUBLIKA SRPSKA</w:t>
      </w:r>
    </w:p>
    <w:p w:rsidR="002A287D" w:rsidRDefault="002A287D" w:rsidP="002A287D">
      <w:pPr>
        <w:jc w:val="both"/>
      </w:pPr>
      <w:r>
        <w:t xml:space="preserve">OKRUŽNI PRIVREDNI SUD </w:t>
      </w:r>
      <w:r>
        <w:t xml:space="preserve"> </w:t>
      </w:r>
    </w:p>
    <w:p w:rsidR="002A287D" w:rsidRDefault="002A287D" w:rsidP="002A287D">
      <w:pPr>
        <w:jc w:val="both"/>
      </w:pPr>
      <w:r>
        <w:t xml:space="preserve">U </w:t>
      </w:r>
      <w:r>
        <w:t>ISTOČNOM SARAJEVU</w:t>
      </w:r>
    </w:p>
    <w:p w:rsidR="002A287D" w:rsidRDefault="002A287D" w:rsidP="002A287D">
      <w:pPr>
        <w:jc w:val="both"/>
      </w:pPr>
      <w:r>
        <w:t>Broj: 61 0 L 017922 26 Reg</w:t>
      </w:r>
    </w:p>
    <w:p w:rsidR="002A287D" w:rsidRDefault="002A287D" w:rsidP="002A287D">
      <w:pPr>
        <w:jc w:val="both"/>
      </w:pPr>
      <w:r>
        <w:t xml:space="preserve">Istočno Sarajevo, </w:t>
      </w:r>
      <w:r>
        <w:t>10.09</w:t>
      </w:r>
      <w:r>
        <w:t>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2A287D">
        <w:t>Preduzeće u privatnoj svojini za unutrašnju i spoljnu trgovinu Boki-jupi Sokolac p.o., Pere Kosorića bb, Sokolac</w:t>
      </w:r>
      <w:r w:rsidR="002A287D">
        <w:t>,</w:t>
      </w:r>
      <w:r>
        <w:t xml:space="preserve"> vanraspravno dana </w:t>
      </w:r>
      <w:r w:rsidR="002A287D">
        <w:t>10.09</w:t>
      </w:r>
      <w: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2A287D">
        <w:rPr>
          <w:lang w:val="bs-Latn-BA"/>
        </w:rPr>
        <w:t>Preduzeće u privatnoj svojini za unutrašnju i spoljnu trgovinu Boki-jupi Sokolac p.o., Pere Kosorića bb, Sokolac, koji je kod ovog suda upisan u Registru poslovnih subjekata u registarskom ulošku broj 1-610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D04172" w:rsidP="007E21C5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760" w:rsidRDefault="00425760" w:rsidP="00C422F9">
      <w:r>
        <w:separator/>
      </w:r>
    </w:p>
  </w:endnote>
  <w:endnote w:type="continuationSeparator" w:id="0">
    <w:p w:rsidR="00425760" w:rsidRDefault="00425760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760" w:rsidRDefault="00425760" w:rsidP="00C422F9">
      <w:r>
        <w:separator/>
      </w:r>
    </w:p>
  </w:footnote>
  <w:footnote w:type="continuationSeparator" w:id="0">
    <w:p w:rsidR="00425760" w:rsidRDefault="00425760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E2C20"/>
    <w:rsid w:val="002A287D"/>
    <w:rsid w:val="002E23F8"/>
    <w:rsid w:val="002E78F7"/>
    <w:rsid w:val="00425760"/>
    <w:rsid w:val="004356C9"/>
    <w:rsid w:val="00451FA9"/>
    <w:rsid w:val="004E0A2E"/>
    <w:rsid w:val="00534E9E"/>
    <w:rsid w:val="005447EF"/>
    <w:rsid w:val="005726E9"/>
    <w:rsid w:val="00591D73"/>
    <w:rsid w:val="00606318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D04172"/>
    <w:rsid w:val="00D579A2"/>
    <w:rsid w:val="00D82A89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AB6B8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2026-09-10T12:39:00Z</cp:lastPrinted>
  <dcterms:created xsi:type="dcterms:W3CDTF">2026-09-10T12:41:00Z</dcterms:created>
  <dcterms:modified xsi:type="dcterms:W3CDTF">2026-09-10T12:41:00Z</dcterms:modified>
</cp:coreProperties>
</file>