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45945" w14:textId="77777777" w:rsidR="006C6678" w:rsidRPr="00BA0F66" w:rsidRDefault="006C6678" w:rsidP="006C6678">
      <w:pPr>
        <w:rPr>
          <w:lang w:val="sr-Cyrl-BA"/>
        </w:rPr>
      </w:pPr>
      <w:r w:rsidRPr="00BA0F66">
        <w:rPr>
          <w:lang w:val="sr-Cyrl-BA"/>
        </w:rPr>
        <w:t>РЕПУБЛИКА СРПСКА</w:t>
      </w:r>
    </w:p>
    <w:p w14:paraId="1BF15D72" w14:textId="77777777" w:rsidR="006C6678" w:rsidRPr="00BA0F66" w:rsidRDefault="006C6678" w:rsidP="006C6678">
      <w:pPr>
        <w:rPr>
          <w:lang w:val="sr-Cyrl-BA"/>
        </w:rPr>
      </w:pPr>
      <w:r w:rsidRPr="00BA0F66">
        <w:rPr>
          <w:lang w:val="sr-Cyrl-BA"/>
        </w:rPr>
        <w:t>OКРУЖНО ЈАВНО ТУЖИЛАШТВО У ТРЕБИЊУ</w:t>
      </w:r>
    </w:p>
    <w:p w14:paraId="159AACCB" w14:textId="5AE1E638" w:rsidR="006C6678" w:rsidRPr="00BA0F66" w:rsidRDefault="006C6678" w:rsidP="006C6678">
      <w:pPr>
        <w:rPr>
          <w:lang w:val="sr-Cyrl-BA"/>
        </w:rPr>
      </w:pPr>
      <w:r w:rsidRPr="00BA0F66">
        <w:rPr>
          <w:lang w:val="sr-Cyrl-BA"/>
        </w:rPr>
        <w:t xml:space="preserve">Број предмета: T16 0 KT </w:t>
      </w:r>
      <w:r w:rsidR="00C2018D">
        <w:rPr>
          <w:lang w:val="sr-Cyrl-BA"/>
        </w:rPr>
        <w:t>0016110</w:t>
      </w:r>
      <w:r w:rsidR="00770D5F" w:rsidRPr="00BA0F66">
        <w:rPr>
          <w:lang w:val="sr-Cyrl-BA"/>
        </w:rPr>
        <w:t xml:space="preserve"> 26 </w:t>
      </w:r>
      <w:r w:rsidR="00C87487" w:rsidRPr="00BA0F66">
        <w:rPr>
          <w:lang w:val="sr-Cyrl-BA"/>
        </w:rPr>
        <w:t xml:space="preserve"> </w:t>
      </w:r>
      <w:r w:rsidR="00FA425D" w:rsidRPr="00BA0F66">
        <w:rPr>
          <w:lang w:val="sr-Cyrl-BA"/>
        </w:rPr>
        <w:t xml:space="preserve"> </w:t>
      </w:r>
    </w:p>
    <w:p w14:paraId="69E3A692" w14:textId="6BB5FE79" w:rsidR="006C6678" w:rsidRPr="00BA0F66" w:rsidRDefault="006C6678" w:rsidP="006C6678">
      <w:pPr>
        <w:rPr>
          <w:lang w:val="sr-Cyrl-BA"/>
        </w:rPr>
      </w:pPr>
      <w:r w:rsidRPr="00BA0F66">
        <w:rPr>
          <w:lang w:val="sr-Cyrl-BA"/>
        </w:rPr>
        <w:t xml:space="preserve">Требиње, </w:t>
      </w:r>
      <w:r w:rsidR="00C2018D">
        <w:rPr>
          <w:lang w:val="sr-Cyrl-BA"/>
        </w:rPr>
        <w:t>27.08</w:t>
      </w:r>
      <w:r w:rsidR="00A8408A" w:rsidRPr="00BA0F66">
        <w:rPr>
          <w:lang w:val="sr-Cyrl-BA"/>
        </w:rPr>
        <w:t>.2026</w:t>
      </w:r>
      <w:r w:rsidRPr="00BA0F66">
        <w:rPr>
          <w:lang w:val="sr-Cyrl-BA"/>
        </w:rPr>
        <w:t>. године</w:t>
      </w:r>
      <w:r w:rsidR="009558A3">
        <w:rPr>
          <w:lang w:val="sr-Cyrl-BA"/>
        </w:rPr>
        <w:t xml:space="preserve"> </w:t>
      </w:r>
    </w:p>
    <w:p w14:paraId="5D7A27C9" w14:textId="77777777" w:rsidR="006C6678" w:rsidRPr="00BA0F66" w:rsidRDefault="006C6678" w:rsidP="006C6678">
      <w:pPr>
        <w:rPr>
          <w:lang w:val="sr-Cyrl-BA"/>
        </w:rPr>
      </w:pPr>
    </w:p>
    <w:p w14:paraId="669C79FB" w14:textId="08D051A7" w:rsidR="00F4562E" w:rsidRPr="00BA0F66" w:rsidRDefault="00D179A9" w:rsidP="00EC1B3A">
      <w:pPr>
        <w:jc w:val="right"/>
        <w:rPr>
          <w:b/>
          <w:bCs/>
          <w:noProof/>
          <w:lang w:val="sr-Cyrl-BA"/>
        </w:rPr>
      </w:pPr>
      <w:r w:rsidRPr="00BA0F66">
        <w:rPr>
          <w:b/>
          <w:bCs/>
          <w:noProof/>
          <w:lang w:val="sr-Cyrl-BA"/>
        </w:rPr>
        <w:t xml:space="preserve">ОСНОВНОМ СУДУ У </w:t>
      </w:r>
      <w:r w:rsidR="00770D5F" w:rsidRPr="00BA0F66">
        <w:rPr>
          <w:b/>
          <w:bCs/>
          <w:noProof/>
          <w:lang w:val="sr-Cyrl-BA"/>
        </w:rPr>
        <w:t xml:space="preserve">ТРЕБИЊУ </w:t>
      </w:r>
      <w:r w:rsidR="001B4816" w:rsidRPr="00BA0F66">
        <w:rPr>
          <w:b/>
          <w:bCs/>
          <w:noProof/>
          <w:lang w:val="sr-Cyrl-BA"/>
        </w:rPr>
        <w:t xml:space="preserve"> </w:t>
      </w:r>
      <w:r w:rsidR="00231338" w:rsidRPr="00BA0F66">
        <w:rPr>
          <w:b/>
          <w:bCs/>
          <w:noProof/>
          <w:lang w:val="sr-Cyrl-BA"/>
        </w:rPr>
        <w:t xml:space="preserve"> </w:t>
      </w:r>
      <w:r w:rsidR="007919CC" w:rsidRPr="00BA0F66">
        <w:rPr>
          <w:b/>
          <w:bCs/>
          <w:noProof/>
          <w:lang w:val="sr-Cyrl-BA"/>
        </w:rPr>
        <w:t xml:space="preserve"> </w:t>
      </w:r>
      <w:r w:rsidR="00692262" w:rsidRPr="00BA0F66">
        <w:rPr>
          <w:b/>
          <w:bCs/>
          <w:noProof/>
          <w:lang w:val="sr-Cyrl-BA"/>
        </w:rPr>
        <w:t xml:space="preserve"> </w:t>
      </w:r>
    </w:p>
    <w:p w14:paraId="07D5F861" w14:textId="77777777" w:rsidR="00522E50" w:rsidRPr="00BA0F66" w:rsidRDefault="00522E50" w:rsidP="00EC1B3A">
      <w:pPr>
        <w:jc w:val="right"/>
        <w:rPr>
          <w:b/>
          <w:bCs/>
          <w:noProof/>
          <w:lang w:val="sr-Cyrl-BA"/>
        </w:rPr>
      </w:pPr>
    </w:p>
    <w:p w14:paraId="582B891E" w14:textId="796F33C3" w:rsidR="00F4562E" w:rsidRPr="00BA0F66" w:rsidRDefault="00F4562E">
      <w:pPr>
        <w:rPr>
          <w:noProof/>
          <w:lang w:val="sr-Cyrl-BA"/>
        </w:rPr>
      </w:pPr>
    </w:p>
    <w:p w14:paraId="19382083" w14:textId="40FDAF49" w:rsidR="00F4562E" w:rsidRPr="00BA0F66" w:rsidRDefault="00F4562E">
      <w:pPr>
        <w:rPr>
          <w:noProof/>
          <w:lang w:val="sr-Cyrl-BA"/>
        </w:rPr>
      </w:pPr>
      <w:r w:rsidRPr="00BA0F66">
        <w:rPr>
          <w:noProof/>
          <w:lang w:val="sr-Cyrl-BA"/>
        </w:rPr>
        <w:tab/>
        <w:t>Окружно јавно тужилаштво у Требињу на основу члана 43. став 2. тачка ж) и ч</w:t>
      </w:r>
      <w:r w:rsidR="00413B41" w:rsidRPr="00BA0F66">
        <w:rPr>
          <w:noProof/>
          <w:lang w:val="sr-Cyrl-BA"/>
        </w:rPr>
        <w:t>ланова 241. и 242. Закона о кри</w:t>
      </w:r>
      <w:r w:rsidRPr="00BA0F66">
        <w:rPr>
          <w:noProof/>
          <w:lang w:val="sr-Cyrl-BA"/>
        </w:rPr>
        <w:t>в</w:t>
      </w:r>
      <w:r w:rsidR="00413B41" w:rsidRPr="00BA0F66">
        <w:rPr>
          <w:noProof/>
          <w:lang w:val="sr-Cyrl-BA"/>
        </w:rPr>
        <w:t>и</w:t>
      </w:r>
      <w:r w:rsidRPr="00BA0F66">
        <w:rPr>
          <w:noProof/>
          <w:lang w:val="sr-Cyrl-BA"/>
        </w:rPr>
        <w:t>чном поступку Републике Српске („Службени гласник Републике Српске“, број: 53/12, 91/17, 66/18 и 15/21, у даљем тексту: ЗКП РС) подиже:</w:t>
      </w:r>
    </w:p>
    <w:p w14:paraId="7A8404B7" w14:textId="35B9F9EA" w:rsidR="00522E50" w:rsidRPr="00BA0F66" w:rsidRDefault="00522E50">
      <w:pPr>
        <w:rPr>
          <w:noProof/>
          <w:lang w:val="sr-Cyrl-BA"/>
        </w:rPr>
      </w:pPr>
    </w:p>
    <w:p w14:paraId="6208BD39" w14:textId="77777777" w:rsidR="00F4562E" w:rsidRPr="00BA0F66" w:rsidRDefault="00F4562E">
      <w:pPr>
        <w:rPr>
          <w:noProof/>
          <w:lang w:val="sr-Cyrl-BA"/>
        </w:rPr>
      </w:pPr>
    </w:p>
    <w:p w14:paraId="04500FCC" w14:textId="77777777" w:rsidR="00F4562E" w:rsidRPr="00BA0F66" w:rsidRDefault="00F4562E" w:rsidP="00F4562E">
      <w:pPr>
        <w:jc w:val="center"/>
        <w:rPr>
          <w:b/>
          <w:bCs/>
          <w:noProof/>
          <w:lang w:val="sr-Cyrl-BA"/>
        </w:rPr>
      </w:pPr>
      <w:r w:rsidRPr="00BA0F66">
        <w:rPr>
          <w:b/>
          <w:bCs/>
          <w:noProof/>
          <w:lang w:val="sr-Cyrl-BA"/>
        </w:rPr>
        <w:t>О П Т У Ж Н И Ц У</w:t>
      </w:r>
    </w:p>
    <w:p w14:paraId="0E7AC1A8" w14:textId="77777777" w:rsidR="00F4562E" w:rsidRPr="00BA0F66" w:rsidRDefault="00F4562E" w:rsidP="00F4562E">
      <w:pPr>
        <w:jc w:val="center"/>
        <w:rPr>
          <w:b/>
          <w:bCs/>
          <w:noProof/>
          <w:lang w:val="sr-Cyrl-BA"/>
        </w:rPr>
      </w:pPr>
    </w:p>
    <w:p w14:paraId="0BF8A72E" w14:textId="77777777" w:rsidR="00752E75" w:rsidRPr="00BA0F66" w:rsidRDefault="00C83F2D" w:rsidP="00F4562E">
      <w:pPr>
        <w:rPr>
          <w:b/>
          <w:bCs/>
          <w:noProof/>
          <w:lang w:val="sr-Cyrl-BA"/>
        </w:rPr>
      </w:pPr>
      <w:r w:rsidRPr="00BA0F66">
        <w:rPr>
          <w:b/>
          <w:bCs/>
          <w:noProof/>
          <w:lang w:val="sr-Cyrl-BA"/>
        </w:rPr>
        <w:tab/>
        <w:t>ПРОТИВ:</w:t>
      </w:r>
    </w:p>
    <w:p w14:paraId="3F0FC80D" w14:textId="7981CC48" w:rsidR="00A300A0" w:rsidRPr="00BA0F66" w:rsidRDefault="00A300A0" w:rsidP="00A300A0">
      <w:pPr>
        <w:rPr>
          <w:b/>
          <w:bCs/>
          <w:noProof/>
          <w:szCs w:val="24"/>
          <w:lang w:val="sr-Cyrl-BA"/>
        </w:rPr>
      </w:pPr>
    </w:p>
    <w:p w14:paraId="1AF233C9" w14:textId="701220C0" w:rsidR="00C2018D" w:rsidRPr="00B74D61" w:rsidRDefault="00C2018D" w:rsidP="00C2018D">
      <w:pPr>
        <w:pStyle w:val="BodyTextIndent"/>
        <w:ind w:left="1985" w:right="946"/>
        <w:rPr>
          <w:noProof/>
        </w:rPr>
      </w:pPr>
      <w:r>
        <w:rPr>
          <w:b/>
          <w:noProof/>
        </w:rPr>
        <w:t>В</w:t>
      </w:r>
      <w:r w:rsidR="00F45354">
        <w:rPr>
          <w:b/>
          <w:noProof/>
          <w:lang w:val="hr-BA"/>
        </w:rPr>
        <w:t>.</w:t>
      </w:r>
      <w:r>
        <w:rPr>
          <w:b/>
          <w:noProof/>
        </w:rPr>
        <w:t xml:space="preserve"> М</w:t>
      </w:r>
      <w:bookmarkStart w:id="0" w:name="_GoBack"/>
      <w:bookmarkEnd w:id="0"/>
      <w:r>
        <w:rPr>
          <w:noProof/>
        </w:rPr>
        <w:t xml:space="preserve"> </w:t>
      </w:r>
    </w:p>
    <w:p w14:paraId="28D09F8E" w14:textId="2FF65344" w:rsidR="00453B32" w:rsidRPr="00BA0F66" w:rsidRDefault="00453B32" w:rsidP="00F4562E">
      <w:pPr>
        <w:rPr>
          <w:noProof/>
          <w:lang w:val="sr-Cyrl-BA"/>
        </w:rPr>
      </w:pPr>
    </w:p>
    <w:p w14:paraId="6685C195" w14:textId="424003B6" w:rsidR="00453B32" w:rsidRPr="00BA0F66" w:rsidRDefault="00453B32" w:rsidP="00F4562E">
      <w:pPr>
        <w:rPr>
          <w:b/>
          <w:bCs/>
          <w:noProof/>
          <w:lang w:val="sr-Cyrl-BA"/>
        </w:rPr>
      </w:pPr>
      <w:r w:rsidRPr="00BA0F66">
        <w:rPr>
          <w:noProof/>
          <w:lang w:val="sr-Cyrl-BA"/>
        </w:rPr>
        <w:tab/>
      </w:r>
      <w:r w:rsidRPr="00BA0F66">
        <w:rPr>
          <w:b/>
          <w:bCs/>
          <w:noProof/>
          <w:lang w:val="sr-Cyrl-BA"/>
        </w:rPr>
        <w:t>Што је:</w:t>
      </w:r>
    </w:p>
    <w:p w14:paraId="7F298368" w14:textId="44A4302F" w:rsidR="00F21A88" w:rsidRPr="00BA0F66" w:rsidRDefault="00F21A88" w:rsidP="00F21A88">
      <w:pPr>
        <w:pStyle w:val="ListParagraph"/>
        <w:ind w:left="1080"/>
        <w:rPr>
          <w:noProof/>
          <w:lang w:val="sr-Cyrl-BA"/>
        </w:rPr>
      </w:pPr>
    </w:p>
    <w:p w14:paraId="3B096F77" w14:textId="0BA5BBB1" w:rsidR="00C2018D" w:rsidRPr="00F45354" w:rsidRDefault="00770D5F" w:rsidP="00C2018D">
      <w:pPr>
        <w:rPr>
          <w:noProof/>
          <w:lang w:val="hr-BA"/>
        </w:rPr>
      </w:pPr>
      <w:r w:rsidRPr="00BA0F66">
        <w:rPr>
          <w:lang w:val="sr-Cyrl-BA"/>
        </w:rPr>
        <w:tab/>
      </w:r>
      <w:r w:rsidR="00C2018D">
        <w:rPr>
          <w:noProof/>
          <w:lang w:val="sr-Cyrl-CS"/>
        </w:rPr>
        <w:t>У временском периоду од 06.07.2026. године, па до данас, у Билећи, свјесна свог дјела чије је извршење хтјела, спријечила да лице које јој је повјерено буде код лица које има право на њега, на основу Рјешења Основног суда у Требињу, број: 95 0 П 099527 26 Мо од 15.06.2026. године, којим Рјешењем се одређује привремена мјера обезбјеђења одржавања личних контаката између К</w:t>
      </w:r>
      <w:r w:rsidR="00F45354">
        <w:rPr>
          <w:noProof/>
          <w:lang w:val="hr-BA"/>
        </w:rPr>
        <w:t>.</w:t>
      </w:r>
      <w:r w:rsidR="00C2018D">
        <w:rPr>
          <w:noProof/>
          <w:lang w:val="sr-Cyrl-CS"/>
        </w:rPr>
        <w:t>Д</w:t>
      </w:r>
      <w:r w:rsidR="00F45354">
        <w:rPr>
          <w:noProof/>
          <w:lang w:val="hr-BA"/>
        </w:rPr>
        <w:t>.</w:t>
      </w:r>
      <w:r w:rsidR="00C2018D">
        <w:rPr>
          <w:noProof/>
          <w:lang w:val="sr-Cyrl-CS"/>
        </w:rPr>
        <w:t xml:space="preserve">као оца малољетне </w:t>
      </w:r>
      <w:r w:rsidR="00F45354">
        <w:rPr>
          <w:noProof/>
          <w:lang w:val="hr-BA"/>
        </w:rPr>
        <w:t>....</w:t>
      </w:r>
      <w:r w:rsidR="00C2018D">
        <w:rPr>
          <w:noProof/>
          <w:lang w:val="sr-Cyrl-CS"/>
        </w:rPr>
        <w:t xml:space="preserve"> рођене </w:t>
      </w:r>
      <w:r w:rsidR="00F45354">
        <w:rPr>
          <w:noProof/>
          <w:lang w:val="hr-BA"/>
        </w:rPr>
        <w:t>...</w:t>
      </w:r>
      <w:r w:rsidR="00C2018D">
        <w:rPr>
          <w:noProof/>
          <w:lang w:val="sr-Cyrl-CS"/>
        </w:rPr>
        <w:t xml:space="preserve">2024. године на начин да ће малољетна </w:t>
      </w:r>
      <w:r w:rsidR="00F45354">
        <w:rPr>
          <w:noProof/>
          <w:lang w:val="hr-BA"/>
        </w:rPr>
        <w:t>....</w:t>
      </w:r>
      <w:r w:rsidR="00C2018D">
        <w:rPr>
          <w:noProof/>
          <w:lang w:val="sr-Cyrl-CS"/>
        </w:rPr>
        <w:t xml:space="preserve"> одржавати личне контакте са својим оцем К</w:t>
      </w:r>
      <w:r w:rsidR="00F45354">
        <w:rPr>
          <w:noProof/>
          <w:lang w:val="hr-BA"/>
        </w:rPr>
        <w:t>.</w:t>
      </w:r>
      <w:r w:rsidR="00C2018D">
        <w:rPr>
          <w:noProof/>
          <w:lang w:val="sr-Cyrl-CS"/>
        </w:rPr>
        <w:t>Д</w:t>
      </w:r>
      <w:r w:rsidR="00F45354">
        <w:rPr>
          <w:noProof/>
          <w:lang w:val="hr-BA"/>
        </w:rPr>
        <w:t>.</w:t>
      </w:r>
      <w:r w:rsidR="00C2018D">
        <w:rPr>
          <w:noProof/>
          <w:lang w:val="sr-Cyrl-CS"/>
        </w:rPr>
        <w:t xml:space="preserve">сваког понедељка, сриједе и петка од 10,30 часова до 11,30 часова у просторијама Центра за социјални рад Билећа, уз обавезно присуство два радника ЈУ Центра за социјални рад Билећа, малољетну </w:t>
      </w:r>
      <w:r w:rsidR="00F45354">
        <w:rPr>
          <w:noProof/>
          <w:lang w:val="hr-BA"/>
        </w:rPr>
        <w:t>....</w:t>
      </w:r>
      <w:r w:rsidR="00C2018D">
        <w:rPr>
          <w:noProof/>
          <w:lang w:val="sr-Cyrl-CS"/>
        </w:rPr>
        <w:t>. ће доводити у Центар њена мајка осумњичена В</w:t>
      </w:r>
      <w:r w:rsidR="00F45354">
        <w:rPr>
          <w:noProof/>
          <w:lang w:val="hr-BA"/>
        </w:rPr>
        <w:t>.</w:t>
      </w:r>
      <w:r w:rsidR="00C2018D">
        <w:rPr>
          <w:noProof/>
          <w:lang w:val="sr-Cyrl-CS"/>
        </w:rPr>
        <w:t xml:space="preserve"> М</w:t>
      </w:r>
      <w:r w:rsidR="00F45354">
        <w:rPr>
          <w:noProof/>
          <w:lang w:val="hr-BA"/>
        </w:rPr>
        <w:t xml:space="preserve">. </w:t>
      </w:r>
      <w:r w:rsidR="00C2018D">
        <w:rPr>
          <w:noProof/>
          <w:lang w:val="sr-Cyrl-CS"/>
        </w:rPr>
        <w:t xml:space="preserve">што иста није учинила, односно није доводила малољетну </w:t>
      </w:r>
      <w:r w:rsidR="00F45354">
        <w:rPr>
          <w:noProof/>
          <w:lang w:val="hr-BA"/>
        </w:rPr>
        <w:t>...</w:t>
      </w:r>
      <w:r w:rsidR="00C2018D">
        <w:rPr>
          <w:noProof/>
          <w:lang w:val="sr-Cyrl-CS"/>
        </w:rPr>
        <w:t xml:space="preserve"> у просторије Центра за социјални рад Билећа све до данас, те је на тај начин онемогућила виђање малољетне са оцем К</w:t>
      </w:r>
      <w:r w:rsidR="00F45354">
        <w:rPr>
          <w:noProof/>
          <w:lang w:val="hr-BA"/>
        </w:rPr>
        <w:t>.</w:t>
      </w:r>
      <w:r w:rsidR="00C2018D">
        <w:rPr>
          <w:noProof/>
          <w:lang w:val="sr-Cyrl-CS"/>
        </w:rPr>
        <w:t xml:space="preserve"> Д</w:t>
      </w:r>
      <w:r w:rsidR="00F45354">
        <w:rPr>
          <w:noProof/>
          <w:lang w:val="hr-BA"/>
        </w:rPr>
        <w:t>.</w:t>
      </w:r>
    </w:p>
    <w:p w14:paraId="74060DAE" w14:textId="77777777" w:rsidR="00C2018D" w:rsidRDefault="00C2018D" w:rsidP="00C2018D">
      <w:pPr>
        <w:rPr>
          <w:noProof/>
          <w:lang w:val="sr-Cyrl-CS"/>
        </w:rPr>
      </w:pPr>
    </w:p>
    <w:p w14:paraId="2747CA2B" w14:textId="77777777" w:rsidR="00C2018D" w:rsidRDefault="00C2018D" w:rsidP="00C2018D">
      <w:pPr>
        <w:rPr>
          <w:bCs/>
          <w:noProof/>
          <w:lang w:val="sr-Cyrl-CS"/>
        </w:rPr>
      </w:pPr>
      <w:r w:rsidRPr="00E9099D">
        <w:rPr>
          <w:noProof/>
          <w:lang w:val="sr-Cyrl-CS"/>
        </w:rPr>
        <w:tab/>
      </w:r>
      <w:r>
        <w:rPr>
          <w:b/>
          <w:noProof/>
          <w:lang w:val="sr-Cyrl-CS"/>
        </w:rPr>
        <w:t>Дакле</w:t>
      </w:r>
      <w:r w:rsidRPr="00E9099D">
        <w:rPr>
          <w:b/>
          <w:noProof/>
          <w:lang w:val="sr-Cyrl-CS"/>
        </w:rPr>
        <w:t xml:space="preserve">, </w:t>
      </w:r>
      <w:r>
        <w:rPr>
          <w:noProof/>
          <w:lang w:val="sr-Cyrl-CS"/>
        </w:rPr>
        <w:t xml:space="preserve">спријечила да дијете буде код лица које има право на њега, </w:t>
      </w:r>
    </w:p>
    <w:p w14:paraId="08239423" w14:textId="77777777" w:rsidR="00C2018D" w:rsidRPr="00E9099D" w:rsidRDefault="00C2018D" w:rsidP="00C2018D">
      <w:pPr>
        <w:rPr>
          <w:noProof/>
          <w:lang w:val="sr-Cyrl-CS"/>
        </w:rPr>
      </w:pPr>
    </w:p>
    <w:p w14:paraId="57F6C540" w14:textId="7610E91A" w:rsidR="00C2018D" w:rsidRPr="003110F3" w:rsidRDefault="00C2018D" w:rsidP="00C2018D">
      <w:pPr>
        <w:rPr>
          <w:noProof/>
          <w:lang w:val="sr-Cyrl-CS"/>
        </w:rPr>
      </w:pPr>
      <w:r w:rsidRPr="00E9099D">
        <w:rPr>
          <w:noProof/>
          <w:lang w:val="sr-Cyrl-CS"/>
        </w:rPr>
        <w:tab/>
      </w:r>
      <w:r>
        <w:rPr>
          <w:b/>
          <w:noProof/>
          <w:lang w:val="sr-Cyrl-CS"/>
        </w:rPr>
        <w:t>Чиме</w:t>
      </w:r>
      <w:r w:rsidRPr="00E9099D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да је</w:t>
      </w:r>
      <w:r w:rsidRPr="00E9099D">
        <w:rPr>
          <w:noProof/>
          <w:lang w:val="sr-Cyrl-CS"/>
        </w:rPr>
        <w:t xml:space="preserve"> </w:t>
      </w:r>
      <w:r>
        <w:rPr>
          <w:noProof/>
          <w:lang w:val="sr-Cyrl-CS"/>
        </w:rPr>
        <w:t>починила продужено</w:t>
      </w:r>
      <w:r w:rsidRPr="00E9099D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</w:t>
      </w:r>
      <w:r w:rsidRPr="00E9099D">
        <w:rPr>
          <w:noProof/>
          <w:lang w:val="sr-Cyrl-CS"/>
        </w:rPr>
        <w:t xml:space="preserve"> </w:t>
      </w:r>
      <w:r>
        <w:rPr>
          <w:noProof/>
          <w:lang w:val="sr-Cyrl-CS"/>
        </w:rPr>
        <w:t>дјело Одузимање дјетета из члана 185. став 1. Кривичног</w:t>
      </w:r>
      <w:r w:rsidRPr="00E9099D">
        <w:rPr>
          <w:noProof/>
          <w:lang w:val="sr-Cyrl-CS"/>
        </w:rPr>
        <w:t xml:space="preserve"> </w:t>
      </w:r>
      <w:r>
        <w:rPr>
          <w:noProof/>
          <w:lang w:val="sr-Cyrl-CS"/>
        </w:rPr>
        <w:t>законика</w:t>
      </w:r>
      <w:r w:rsidRPr="00E9099D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E9099D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Српске, у вези са чланом 57. истог Законика.</w:t>
      </w:r>
    </w:p>
    <w:p w14:paraId="58736F54" w14:textId="4EC6C892" w:rsidR="00C248DC" w:rsidRPr="00BA0F66" w:rsidRDefault="00990A0D" w:rsidP="00C2018D">
      <w:pPr>
        <w:rPr>
          <w:noProof/>
          <w:lang w:val="sr-Cyrl-BA"/>
        </w:rPr>
      </w:pPr>
      <w:r w:rsidRPr="00BA0F66">
        <w:rPr>
          <w:noProof/>
          <w:lang w:val="sr-Cyrl-BA"/>
        </w:rPr>
        <w:t xml:space="preserve"> </w:t>
      </w:r>
      <w:r w:rsidR="008C46DF" w:rsidRPr="00BA0F66">
        <w:rPr>
          <w:b/>
          <w:noProof/>
          <w:lang w:val="sr-Cyrl-BA"/>
        </w:rPr>
        <w:t xml:space="preserve"> </w:t>
      </w:r>
    </w:p>
    <w:p w14:paraId="0A2476F6" w14:textId="31FE54A4" w:rsidR="00770D5F" w:rsidRDefault="00770D5F" w:rsidP="00F4562E">
      <w:pPr>
        <w:rPr>
          <w:noProof/>
          <w:lang w:val="sr-Cyrl-BA"/>
        </w:rPr>
      </w:pPr>
    </w:p>
    <w:p w14:paraId="0501DDF1" w14:textId="77777777" w:rsidR="00C2018D" w:rsidRPr="00BA0F66" w:rsidRDefault="00C2018D" w:rsidP="00F4562E">
      <w:pPr>
        <w:rPr>
          <w:noProof/>
          <w:lang w:val="sr-Cyrl-BA"/>
        </w:rPr>
      </w:pPr>
    </w:p>
    <w:p w14:paraId="3188C757" w14:textId="77777777" w:rsidR="00770D5F" w:rsidRPr="00BA0F66" w:rsidRDefault="00770D5F" w:rsidP="00F4562E">
      <w:pPr>
        <w:rPr>
          <w:noProof/>
          <w:lang w:val="sr-Cyrl-BA"/>
        </w:rPr>
      </w:pPr>
    </w:p>
    <w:p w14:paraId="12B281B7" w14:textId="6AD97F8C" w:rsidR="00B34B07" w:rsidRPr="00BA0F66" w:rsidRDefault="00B34B07" w:rsidP="00F4562E">
      <w:pPr>
        <w:rPr>
          <w:noProof/>
          <w:lang w:val="sr-Cyrl-BA"/>
        </w:rPr>
      </w:pPr>
    </w:p>
    <w:sectPr w:rsidR="00B34B07" w:rsidRPr="00BA0F66" w:rsidSect="00B16215">
      <w:footerReference w:type="default" r:id="rId8"/>
      <w:footerReference w:type="firs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2A082D" w14:textId="77777777" w:rsidR="00B61B24" w:rsidRDefault="00B61B24" w:rsidP="009C0510">
      <w:r>
        <w:separator/>
      </w:r>
    </w:p>
  </w:endnote>
  <w:endnote w:type="continuationSeparator" w:id="0">
    <w:p w14:paraId="028B9293" w14:textId="77777777" w:rsidR="00B61B24" w:rsidRDefault="00B61B24" w:rsidP="009C0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69027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431220" w14:textId="248574C8" w:rsidR="009C0510" w:rsidRDefault="009C05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53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1B26ED" w14:textId="77777777" w:rsidR="009C0510" w:rsidRDefault="009C05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4409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EA2B69" w14:textId="699A144A" w:rsidR="009415C3" w:rsidRDefault="009415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535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0D6077D" w14:textId="77777777" w:rsidR="009415C3" w:rsidRDefault="009415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A9EC7D" w14:textId="77777777" w:rsidR="00B61B24" w:rsidRDefault="00B61B24" w:rsidP="009C0510">
      <w:r>
        <w:separator/>
      </w:r>
    </w:p>
  </w:footnote>
  <w:footnote w:type="continuationSeparator" w:id="0">
    <w:p w14:paraId="4A731D7B" w14:textId="77777777" w:rsidR="00B61B24" w:rsidRDefault="00B61B24" w:rsidP="009C0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6755F"/>
    <w:multiLevelType w:val="hybridMultilevel"/>
    <w:tmpl w:val="1090C14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D564B"/>
    <w:multiLevelType w:val="hybridMultilevel"/>
    <w:tmpl w:val="55287410"/>
    <w:lvl w:ilvl="0" w:tplc="CB04EC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C255D"/>
    <w:multiLevelType w:val="hybridMultilevel"/>
    <w:tmpl w:val="DD56AFC8"/>
    <w:lvl w:ilvl="0" w:tplc="01C098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8E25BA"/>
    <w:multiLevelType w:val="hybridMultilevel"/>
    <w:tmpl w:val="FC0CFF60"/>
    <w:lvl w:ilvl="0" w:tplc="141A000F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50231B7C"/>
    <w:multiLevelType w:val="hybridMultilevel"/>
    <w:tmpl w:val="492CB342"/>
    <w:lvl w:ilvl="0" w:tplc="437EA862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70A6067"/>
    <w:multiLevelType w:val="hybridMultilevel"/>
    <w:tmpl w:val="987A255E"/>
    <w:lvl w:ilvl="0" w:tplc="F0FCA26C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3207" w:hanging="360"/>
      </w:pPr>
    </w:lvl>
    <w:lvl w:ilvl="2" w:tplc="141A001B" w:tentative="1">
      <w:start w:val="1"/>
      <w:numFmt w:val="lowerRoman"/>
      <w:lvlText w:val="%3."/>
      <w:lvlJc w:val="right"/>
      <w:pPr>
        <w:ind w:left="3927" w:hanging="180"/>
      </w:pPr>
    </w:lvl>
    <w:lvl w:ilvl="3" w:tplc="141A000F" w:tentative="1">
      <w:start w:val="1"/>
      <w:numFmt w:val="decimal"/>
      <w:lvlText w:val="%4."/>
      <w:lvlJc w:val="left"/>
      <w:pPr>
        <w:ind w:left="4647" w:hanging="360"/>
      </w:pPr>
    </w:lvl>
    <w:lvl w:ilvl="4" w:tplc="141A0019" w:tentative="1">
      <w:start w:val="1"/>
      <w:numFmt w:val="lowerLetter"/>
      <w:lvlText w:val="%5."/>
      <w:lvlJc w:val="left"/>
      <w:pPr>
        <w:ind w:left="5367" w:hanging="360"/>
      </w:pPr>
    </w:lvl>
    <w:lvl w:ilvl="5" w:tplc="141A001B" w:tentative="1">
      <w:start w:val="1"/>
      <w:numFmt w:val="lowerRoman"/>
      <w:lvlText w:val="%6."/>
      <w:lvlJc w:val="right"/>
      <w:pPr>
        <w:ind w:left="6087" w:hanging="180"/>
      </w:pPr>
    </w:lvl>
    <w:lvl w:ilvl="6" w:tplc="141A000F" w:tentative="1">
      <w:start w:val="1"/>
      <w:numFmt w:val="decimal"/>
      <w:lvlText w:val="%7."/>
      <w:lvlJc w:val="left"/>
      <w:pPr>
        <w:ind w:left="6807" w:hanging="360"/>
      </w:pPr>
    </w:lvl>
    <w:lvl w:ilvl="7" w:tplc="141A0019" w:tentative="1">
      <w:start w:val="1"/>
      <w:numFmt w:val="lowerLetter"/>
      <w:lvlText w:val="%8."/>
      <w:lvlJc w:val="left"/>
      <w:pPr>
        <w:ind w:left="7527" w:hanging="360"/>
      </w:pPr>
    </w:lvl>
    <w:lvl w:ilvl="8" w:tplc="141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 w15:restartNumberingAfterBreak="0">
    <w:nsid w:val="691C1ED7"/>
    <w:multiLevelType w:val="hybridMultilevel"/>
    <w:tmpl w:val="62F4A480"/>
    <w:lvl w:ilvl="0" w:tplc="01C098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87A275A"/>
    <w:multiLevelType w:val="hybridMultilevel"/>
    <w:tmpl w:val="21507B8C"/>
    <w:lvl w:ilvl="0" w:tplc="C7521522">
      <w:start w:val="1"/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 w15:restartNumberingAfterBreak="0">
    <w:nsid w:val="7EC522B0"/>
    <w:multiLevelType w:val="hybridMultilevel"/>
    <w:tmpl w:val="F5B84054"/>
    <w:lvl w:ilvl="0" w:tplc="825C9B80">
      <w:start w:val="1"/>
      <w:numFmt w:val="decimal"/>
      <w:lvlText w:val="%1."/>
      <w:lvlJc w:val="left"/>
      <w:pPr>
        <w:ind w:left="3479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4199" w:hanging="360"/>
      </w:pPr>
    </w:lvl>
    <w:lvl w:ilvl="2" w:tplc="0409001B">
      <w:start w:val="1"/>
      <w:numFmt w:val="lowerRoman"/>
      <w:lvlText w:val="%3."/>
      <w:lvlJc w:val="right"/>
      <w:pPr>
        <w:ind w:left="4919" w:hanging="180"/>
      </w:pPr>
    </w:lvl>
    <w:lvl w:ilvl="3" w:tplc="0409000F">
      <w:start w:val="1"/>
      <w:numFmt w:val="decimal"/>
      <w:lvlText w:val="%4."/>
      <w:lvlJc w:val="left"/>
      <w:pPr>
        <w:ind w:left="5639" w:hanging="360"/>
      </w:pPr>
    </w:lvl>
    <w:lvl w:ilvl="4" w:tplc="04090019">
      <w:start w:val="1"/>
      <w:numFmt w:val="lowerLetter"/>
      <w:lvlText w:val="%5."/>
      <w:lvlJc w:val="left"/>
      <w:pPr>
        <w:ind w:left="6359" w:hanging="360"/>
      </w:pPr>
    </w:lvl>
    <w:lvl w:ilvl="5" w:tplc="0409001B">
      <w:start w:val="1"/>
      <w:numFmt w:val="lowerRoman"/>
      <w:lvlText w:val="%6."/>
      <w:lvlJc w:val="right"/>
      <w:pPr>
        <w:ind w:left="7079" w:hanging="180"/>
      </w:pPr>
    </w:lvl>
    <w:lvl w:ilvl="6" w:tplc="0409000F">
      <w:start w:val="1"/>
      <w:numFmt w:val="decimal"/>
      <w:lvlText w:val="%7."/>
      <w:lvlJc w:val="left"/>
      <w:pPr>
        <w:ind w:left="7799" w:hanging="360"/>
      </w:pPr>
    </w:lvl>
    <w:lvl w:ilvl="7" w:tplc="04090019">
      <w:start w:val="1"/>
      <w:numFmt w:val="lowerLetter"/>
      <w:lvlText w:val="%8."/>
      <w:lvlJc w:val="left"/>
      <w:pPr>
        <w:ind w:left="8519" w:hanging="360"/>
      </w:pPr>
    </w:lvl>
    <w:lvl w:ilvl="8" w:tplc="0409001B">
      <w:start w:val="1"/>
      <w:numFmt w:val="lowerRoman"/>
      <w:lvlText w:val="%9."/>
      <w:lvlJc w:val="right"/>
      <w:pPr>
        <w:ind w:left="9239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62E"/>
    <w:rsid w:val="00012332"/>
    <w:rsid w:val="00016722"/>
    <w:rsid w:val="0002155F"/>
    <w:rsid w:val="000230B3"/>
    <w:rsid w:val="00027C90"/>
    <w:rsid w:val="00030C90"/>
    <w:rsid w:val="0004463C"/>
    <w:rsid w:val="0004612A"/>
    <w:rsid w:val="0006448F"/>
    <w:rsid w:val="000B17CA"/>
    <w:rsid w:val="000B1FED"/>
    <w:rsid w:val="000C7019"/>
    <w:rsid w:val="000D2353"/>
    <w:rsid w:val="000D6F1F"/>
    <w:rsid w:val="000D7CD8"/>
    <w:rsid w:val="00114377"/>
    <w:rsid w:val="00125CB3"/>
    <w:rsid w:val="001439F3"/>
    <w:rsid w:val="0015791B"/>
    <w:rsid w:val="00166788"/>
    <w:rsid w:val="00171031"/>
    <w:rsid w:val="0017284A"/>
    <w:rsid w:val="00173184"/>
    <w:rsid w:val="00173418"/>
    <w:rsid w:val="00176B7D"/>
    <w:rsid w:val="00181F34"/>
    <w:rsid w:val="00191809"/>
    <w:rsid w:val="001956E3"/>
    <w:rsid w:val="001A0D75"/>
    <w:rsid w:val="001A7256"/>
    <w:rsid w:val="001B0F5B"/>
    <w:rsid w:val="001B4816"/>
    <w:rsid w:val="002044F6"/>
    <w:rsid w:val="0021142A"/>
    <w:rsid w:val="00222E45"/>
    <w:rsid w:val="00222FBF"/>
    <w:rsid w:val="00231338"/>
    <w:rsid w:val="002404C5"/>
    <w:rsid w:val="0024411A"/>
    <w:rsid w:val="00274F39"/>
    <w:rsid w:val="00276B63"/>
    <w:rsid w:val="00296D58"/>
    <w:rsid w:val="002A161B"/>
    <w:rsid w:val="002A591F"/>
    <w:rsid w:val="002B01B8"/>
    <w:rsid w:val="002B05C3"/>
    <w:rsid w:val="002C15A7"/>
    <w:rsid w:val="002D35E7"/>
    <w:rsid w:val="002D5DC5"/>
    <w:rsid w:val="002E0CD5"/>
    <w:rsid w:val="002F5C47"/>
    <w:rsid w:val="00310953"/>
    <w:rsid w:val="00312612"/>
    <w:rsid w:val="00315A71"/>
    <w:rsid w:val="00323AF0"/>
    <w:rsid w:val="003241A4"/>
    <w:rsid w:val="003307C4"/>
    <w:rsid w:val="00335838"/>
    <w:rsid w:val="00347BC0"/>
    <w:rsid w:val="003557B7"/>
    <w:rsid w:val="0039316D"/>
    <w:rsid w:val="00397130"/>
    <w:rsid w:val="003A1104"/>
    <w:rsid w:val="003A28BD"/>
    <w:rsid w:val="003A682A"/>
    <w:rsid w:val="003A7A3E"/>
    <w:rsid w:val="003B0DF5"/>
    <w:rsid w:val="003B4EE6"/>
    <w:rsid w:val="003D4DF4"/>
    <w:rsid w:val="003D6A46"/>
    <w:rsid w:val="003E503B"/>
    <w:rsid w:val="00413B41"/>
    <w:rsid w:val="004440E2"/>
    <w:rsid w:val="00446435"/>
    <w:rsid w:val="00453B32"/>
    <w:rsid w:val="004571E5"/>
    <w:rsid w:val="00485232"/>
    <w:rsid w:val="00493CF9"/>
    <w:rsid w:val="004B2FA8"/>
    <w:rsid w:val="004B62D0"/>
    <w:rsid w:val="004B631E"/>
    <w:rsid w:val="004D0140"/>
    <w:rsid w:val="004D6AEE"/>
    <w:rsid w:val="004D6FEA"/>
    <w:rsid w:val="004E29B6"/>
    <w:rsid w:val="004F029A"/>
    <w:rsid w:val="00502EC6"/>
    <w:rsid w:val="005157AF"/>
    <w:rsid w:val="00522E50"/>
    <w:rsid w:val="00567F70"/>
    <w:rsid w:val="00574D1D"/>
    <w:rsid w:val="00594F56"/>
    <w:rsid w:val="005B103C"/>
    <w:rsid w:val="005B6AF0"/>
    <w:rsid w:val="005C1A92"/>
    <w:rsid w:val="005D4D38"/>
    <w:rsid w:val="005E1ECE"/>
    <w:rsid w:val="00611594"/>
    <w:rsid w:val="006146AE"/>
    <w:rsid w:val="00622101"/>
    <w:rsid w:val="006259D4"/>
    <w:rsid w:val="00625C8F"/>
    <w:rsid w:val="00641F69"/>
    <w:rsid w:val="00645A56"/>
    <w:rsid w:val="0066213F"/>
    <w:rsid w:val="00692262"/>
    <w:rsid w:val="006A6C21"/>
    <w:rsid w:val="006C1359"/>
    <w:rsid w:val="006C3227"/>
    <w:rsid w:val="006C6678"/>
    <w:rsid w:val="006C6E57"/>
    <w:rsid w:val="006D7687"/>
    <w:rsid w:val="006E4A9D"/>
    <w:rsid w:val="006F3883"/>
    <w:rsid w:val="0071611B"/>
    <w:rsid w:val="007250D5"/>
    <w:rsid w:val="007267B2"/>
    <w:rsid w:val="0073232A"/>
    <w:rsid w:val="00736900"/>
    <w:rsid w:val="007426E5"/>
    <w:rsid w:val="00742785"/>
    <w:rsid w:val="00752E75"/>
    <w:rsid w:val="007608A7"/>
    <w:rsid w:val="00770D5F"/>
    <w:rsid w:val="00790D5B"/>
    <w:rsid w:val="007919CC"/>
    <w:rsid w:val="007A640D"/>
    <w:rsid w:val="007A76C1"/>
    <w:rsid w:val="007E7AC9"/>
    <w:rsid w:val="00804CA2"/>
    <w:rsid w:val="00806141"/>
    <w:rsid w:val="00812531"/>
    <w:rsid w:val="00820158"/>
    <w:rsid w:val="00820A46"/>
    <w:rsid w:val="00872CAA"/>
    <w:rsid w:val="00881C8C"/>
    <w:rsid w:val="008C137B"/>
    <w:rsid w:val="008C46DF"/>
    <w:rsid w:val="008C7B7A"/>
    <w:rsid w:val="008D0A85"/>
    <w:rsid w:val="008D38C8"/>
    <w:rsid w:val="008D572F"/>
    <w:rsid w:val="008E1991"/>
    <w:rsid w:val="008E2769"/>
    <w:rsid w:val="008E47F8"/>
    <w:rsid w:val="008E6C8A"/>
    <w:rsid w:val="009415C3"/>
    <w:rsid w:val="009422C3"/>
    <w:rsid w:val="009448F1"/>
    <w:rsid w:val="009536DD"/>
    <w:rsid w:val="009558A3"/>
    <w:rsid w:val="00960382"/>
    <w:rsid w:val="00987E6A"/>
    <w:rsid w:val="00990A0D"/>
    <w:rsid w:val="009962BE"/>
    <w:rsid w:val="009C0510"/>
    <w:rsid w:val="009C2285"/>
    <w:rsid w:val="009D2691"/>
    <w:rsid w:val="009F319D"/>
    <w:rsid w:val="009F3F07"/>
    <w:rsid w:val="00A02DC8"/>
    <w:rsid w:val="00A07A77"/>
    <w:rsid w:val="00A300A0"/>
    <w:rsid w:val="00A55232"/>
    <w:rsid w:val="00A66345"/>
    <w:rsid w:val="00A714A5"/>
    <w:rsid w:val="00A7348E"/>
    <w:rsid w:val="00A776FE"/>
    <w:rsid w:val="00A82E34"/>
    <w:rsid w:val="00A8408A"/>
    <w:rsid w:val="00A869FC"/>
    <w:rsid w:val="00A943B9"/>
    <w:rsid w:val="00A97AB2"/>
    <w:rsid w:val="00AB1318"/>
    <w:rsid w:val="00AB135F"/>
    <w:rsid w:val="00AB5266"/>
    <w:rsid w:val="00AE22FD"/>
    <w:rsid w:val="00B04B13"/>
    <w:rsid w:val="00B16215"/>
    <w:rsid w:val="00B273F6"/>
    <w:rsid w:val="00B32999"/>
    <w:rsid w:val="00B330BD"/>
    <w:rsid w:val="00B34B07"/>
    <w:rsid w:val="00B377E8"/>
    <w:rsid w:val="00B44276"/>
    <w:rsid w:val="00B56CBD"/>
    <w:rsid w:val="00B61B24"/>
    <w:rsid w:val="00B67FA7"/>
    <w:rsid w:val="00B83664"/>
    <w:rsid w:val="00BA0F66"/>
    <w:rsid w:val="00BC5A9C"/>
    <w:rsid w:val="00BD0FAE"/>
    <w:rsid w:val="00BD51D1"/>
    <w:rsid w:val="00BD6BA1"/>
    <w:rsid w:val="00BD6EDC"/>
    <w:rsid w:val="00BD7726"/>
    <w:rsid w:val="00BE67D9"/>
    <w:rsid w:val="00BE78FE"/>
    <w:rsid w:val="00C106BB"/>
    <w:rsid w:val="00C11F64"/>
    <w:rsid w:val="00C14BB8"/>
    <w:rsid w:val="00C2018D"/>
    <w:rsid w:val="00C248DC"/>
    <w:rsid w:val="00C32724"/>
    <w:rsid w:val="00C4175F"/>
    <w:rsid w:val="00C46209"/>
    <w:rsid w:val="00C64AF4"/>
    <w:rsid w:val="00C82EEA"/>
    <w:rsid w:val="00C83F2D"/>
    <w:rsid w:val="00C8657F"/>
    <w:rsid w:val="00C87487"/>
    <w:rsid w:val="00C87748"/>
    <w:rsid w:val="00CA2C12"/>
    <w:rsid w:val="00CC3C2F"/>
    <w:rsid w:val="00CD6886"/>
    <w:rsid w:val="00CE7DDD"/>
    <w:rsid w:val="00CF5E52"/>
    <w:rsid w:val="00D117C5"/>
    <w:rsid w:val="00D179A9"/>
    <w:rsid w:val="00D20E94"/>
    <w:rsid w:val="00D26C88"/>
    <w:rsid w:val="00D3390F"/>
    <w:rsid w:val="00D3630F"/>
    <w:rsid w:val="00D37E91"/>
    <w:rsid w:val="00D42DC0"/>
    <w:rsid w:val="00D52941"/>
    <w:rsid w:val="00D530A0"/>
    <w:rsid w:val="00D84869"/>
    <w:rsid w:val="00D870E0"/>
    <w:rsid w:val="00D934C9"/>
    <w:rsid w:val="00D945DA"/>
    <w:rsid w:val="00DA211C"/>
    <w:rsid w:val="00DA24E3"/>
    <w:rsid w:val="00DB3994"/>
    <w:rsid w:val="00DD1E94"/>
    <w:rsid w:val="00DE0C12"/>
    <w:rsid w:val="00E2312B"/>
    <w:rsid w:val="00E269D5"/>
    <w:rsid w:val="00E31607"/>
    <w:rsid w:val="00E33DF0"/>
    <w:rsid w:val="00E3458E"/>
    <w:rsid w:val="00E4203E"/>
    <w:rsid w:val="00E5560A"/>
    <w:rsid w:val="00E60AE4"/>
    <w:rsid w:val="00E658F9"/>
    <w:rsid w:val="00E70024"/>
    <w:rsid w:val="00E92773"/>
    <w:rsid w:val="00EA22AE"/>
    <w:rsid w:val="00EB3FEA"/>
    <w:rsid w:val="00EC1B3A"/>
    <w:rsid w:val="00EC772B"/>
    <w:rsid w:val="00EE4798"/>
    <w:rsid w:val="00F16F23"/>
    <w:rsid w:val="00F21A88"/>
    <w:rsid w:val="00F25A4B"/>
    <w:rsid w:val="00F32F76"/>
    <w:rsid w:val="00F372ED"/>
    <w:rsid w:val="00F45354"/>
    <w:rsid w:val="00F4562E"/>
    <w:rsid w:val="00F83090"/>
    <w:rsid w:val="00F83242"/>
    <w:rsid w:val="00F8420A"/>
    <w:rsid w:val="00FA425D"/>
    <w:rsid w:val="00FC54F4"/>
    <w:rsid w:val="00FC7E05"/>
    <w:rsid w:val="00FD2529"/>
    <w:rsid w:val="00FE476A"/>
    <w:rsid w:val="00FE512F"/>
    <w:rsid w:val="00FF70D8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F07C9"/>
  <w15:chartTrackingRefBased/>
  <w15:docId w15:val="{C16F4AE6-985F-45D5-8F96-2D4C2E16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21A88"/>
    <w:pPr>
      <w:keepNext/>
      <w:ind w:left="720"/>
      <w:jc w:val="center"/>
      <w:outlineLvl w:val="0"/>
    </w:pPr>
    <w:rPr>
      <w:rFonts w:eastAsia="Times New Roman" w:cs="Times New Roman"/>
      <w:b/>
      <w:bCs/>
      <w:i/>
      <w:iCs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4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05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0510"/>
  </w:style>
  <w:style w:type="paragraph" w:styleId="Footer">
    <w:name w:val="footer"/>
    <w:basedOn w:val="Normal"/>
    <w:link w:val="FooterChar"/>
    <w:uiPriority w:val="99"/>
    <w:unhideWhenUsed/>
    <w:rsid w:val="009C05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0510"/>
  </w:style>
  <w:style w:type="paragraph" w:styleId="BalloonText">
    <w:name w:val="Balloon Text"/>
    <w:basedOn w:val="Normal"/>
    <w:link w:val="BalloonTextChar"/>
    <w:uiPriority w:val="99"/>
    <w:semiHidden/>
    <w:unhideWhenUsed/>
    <w:rsid w:val="007161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11B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7A76C1"/>
    <w:pPr>
      <w:ind w:left="720"/>
    </w:pPr>
    <w:rPr>
      <w:rFonts w:eastAsia="Times New Roman" w:cs="Times New Roman"/>
      <w:szCs w:val="24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7A76C1"/>
    <w:rPr>
      <w:rFonts w:eastAsia="Times New Roman" w:cs="Times New Roman"/>
      <w:szCs w:val="24"/>
      <w:lang w:val="sr-Cyrl-CS"/>
    </w:rPr>
  </w:style>
  <w:style w:type="character" w:customStyle="1" w:styleId="Heading1Char">
    <w:name w:val="Heading 1 Char"/>
    <w:basedOn w:val="DefaultParagraphFont"/>
    <w:link w:val="Heading1"/>
    <w:rsid w:val="00F21A88"/>
    <w:rPr>
      <w:rFonts w:eastAsia="Times New Roman" w:cs="Times New Roman"/>
      <w:b/>
      <w:bCs/>
      <w:i/>
      <w:iCs/>
      <w:szCs w:val="24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2917C-2453-4E40-A050-2ECD77471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Stefanela Brkic</dc:creator>
  <cp:keywords/>
  <dc:description/>
  <cp:lastModifiedBy>Kosa Zotovic</cp:lastModifiedBy>
  <cp:revision>2</cp:revision>
  <cp:lastPrinted>2026-05-11T07:25:00Z</cp:lastPrinted>
  <dcterms:created xsi:type="dcterms:W3CDTF">2026-10-14T11:13:00Z</dcterms:created>
  <dcterms:modified xsi:type="dcterms:W3CDTF">2026-10-14T11:13:00Z</dcterms:modified>
</cp:coreProperties>
</file>