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77E" w:rsidRDefault="0014177E" w:rsidP="0014177E">
      <w:pPr>
        <w:pStyle w:val="NoSpacing"/>
        <w:rPr>
          <w:lang w:val="sr-Cyrl-CS"/>
        </w:rPr>
      </w:pPr>
      <w:r>
        <w:rPr>
          <w:lang w:val="sr-Cyrl-CS"/>
        </w:rPr>
        <w:t>БОСНА И ХЕРЦЕГОВИНА</w:t>
      </w:r>
    </w:p>
    <w:p w:rsidR="0014177E" w:rsidRDefault="0014177E" w:rsidP="0014177E">
      <w:pPr>
        <w:pStyle w:val="NoSpacing"/>
        <w:rPr>
          <w:lang w:val="sr-Cyrl-CS"/>
        </w:rPr>
      </w:pPr>
      <w:r>
        <w:rPr>
          <w:lang w:val="sr-Cyrl-CS"/>
        </w:rPr>
        <w:t>РЕПУБЛИКА СРПСКА</w:t>
      </w:r>
    </w:p>
    <w:p w:rsidR="0014177E" w:rsidRDefault="0014177E" w:rsidP="0014177E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14177E" w:rsidRDefault="0014177E" w:rsidP="0014177E">
      <w:pPr>
        <w:jc w:val="both"/>
        <w:rPr>
          <w:lang w:val="sr-Cyrl-BA"/>
        </w:rPr>
      </w:pPr>
      <w:r>
        <w:t>Број: 60-0-Су-2</w:t>
      </w:r>
      <w:r>
        <w:rPr>
          <w:lang w:val="sr-Cyrl-BA"/>
        </w:rPr>
        <w:t>1</w:t>
      </w:r>
      <w:r>
        <w:t xml:space="preserve">-000 </w:t>
      </w:r>
      <w:r>
        <w:rPr>
          <w:lang w:val="sr-Cyrl-BA"/>
        </w:rPr>
        <w:t>153</w:t>
      </w:r>
    </w:p>
    <w:p w:rsidR="0014177E" w:rsidRDefault="0014177E" w:rsidP="0014177E">
      <w:pPr>
        <w:jc w:val="both"/>
      </w:pPr>
      <w:r>
        <w:t>Датум, 04.</w:t>
      </w:r>
      <w:r>
        <w:rPr>
          <w:lang w:val="sr-Cyrl-BA"/>
        </w:rPr>
        <w:t>05</w:t>
      </w:r>
      <w:r>
        <w:t>.2021. године</w:t>
      </w: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  <w:rPr>
          <w:lang w:val="sr-Cyrl-BA"/>
        </w:rPr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04.05.20</w:t>
      </w:r>
      <w:r>
        <w:t>21. године доставља</w:t>
      </w: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14177E" w:rsidRDefault="0014177E" w:rsidP="0014177E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канцелариских потрепштина</w:t>
      </w:r>
    </w:p>
    <w:p w:rsidR="0014177E" w:rsidRDefault="0014177E" w:rsidP="0014177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 </w:t>
      </w:r>
    </w:p>
    <w:p w:rsidR="0014177E" w:rsidRDefault="0014177E" w:rsidP="0014177E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14177E" w:rsidRDefault="0014177E" w:rsidP="0014177E">
      <w:pPr>
        <w:ind w:left="360"/>
        <w:jc w:val="both"/>
      </w:pPr>
    </w:p>
    <w:p w:rsidR="0014177E" w:rsidRDefault="0014177E" w:rsidP="0014177E">
      <w:pPr>
        <w:ind w:left="360"/>
        <w:jc w:val="both"/>
        <w:rPr>
          <w:b/>
        </w:rPr>
      </w:pPr>
      <w:r>
        <w:t xml:space="preserve">                                      </w:t>
      </w:r>
      <w:r>
        <w:rPr>
          <w:b/>
        </w:rPr>
        <w:t xml:space="preserve">             “БОЛЕРО“ доо Добој</w:t>
      </w:r>
    </w:p>
    <w:p w:rsidR="0014177E" w:rsidRDefault="0014177E" w:rsidP="0014177E">
      <w:pPr>
        <w:pStyle w:val="ListParagraph"/>
        <w:jc w:val="both"/>
        <w:rPr>
          <w:b/>
        </w:rPr>
      </w:pPr>
      <w:r>
        <w:t xml:space="preserve">   </w:t>
      </w:r>
      <w:r>
        <w:rPr>
          <w:b/>
        </w:rPr>
        <w:t xml:space="preserve">                                          </w:t>
      </w:r>
    </w:p>
    <w:p w:rsidR="0014177E" w:rsidRDefault="0014177E" w:rsidP="0014177E">
      <w:pPr>
        <w:pStyle w:val="ListParagraph"/>
        <w:jc w:val="both"/>
      </w:pPr>
    </w:p>
    <w:p w:rsidR="0014177E" w:rsidRDefault="0014177E" w:rsidP="0014177E">
      <w:pPr>
        <w:jc w:val="both"/>
        <w:rPr>
          <w:b/>
        </w:rPr>
      </w:pP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</w:t>
      </w:r>
      <w:r>
        <w:rPr>
          <w:lang w:val="sr-Cyrl-BA"/>
        </w:rPr>
        <w:t>1</w:t>
      </w:r>
      <w:r>
        <w:t xml:space="preserve">-000 </w:t>
      </w:r>
      <w:r>
        <w:rPr>
          <w:lang w:val="sr-Cyrl-BA"/>
        </w:rPr>
        <w:t>153</w:t>
      </w:r>
      <w:r>
        <w:t>, oд</w:t>
      </w:r>
      <w:r>
        <w:rPr>
          <w:lang w:val="sr-Cyrl-BA"/>
        </w:rPr>
        <w:t xml:space="preserve"> 28.04.</w:t>
      </w:r>
      <w:r>
        <w:t>202</w:t>
      </w:r>
      <w:r>
        <w:rPr>
          <w:lang w:val="sr-Cyrl-BA"/>
        </w:rPr>
        <w:t>1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60-0-Су-2</w:t>
      </w:r>
      <w:r>
        <w:rPr>
          <w:lang w:val="sr-Cyrl-BA"/>
        </w:rPr>
        <w:t>1</w:t>
      </w:r>
      <w:r>
        <w:t xml:space="preserve">-000 </w:t>
      </w:r>
      <w:r>
        <w:rPr>
          <w:lang w:val="sr-Cyrl-BA"/>
        </w:rPr>
        <w:t>153</w:t>
      </w:r>
      <w:r>
        <w:t xml:space="preserve"> од 04.</w:t>
      </w:r>
      <w:r>
        <w:rPr>
          <w:lang w:val="sr-Cyrl-BA"/>
        </w:rPr>
        <w:t>05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 за набавку канцеларијских потрепштина, понуђача "Болеро" доо Добој, број 21-010-000058</w:t>
      </w:r>
      <w:r>
        <w:rPr>
          <w:lang w:val="bs-Latn-BA"/>
        </w:rPr>
        <w:t xml:space="preserve"> </w:t>
      </w:r>
      <w:r>
        <w:rPr>
          <w:lang w:val="sr-Cyrl-BA"/>
        </w:rPr>
        <w:t xml:space="preserve"> од 29.04.2021. године, по понуђеној цијени од 96,04 КМ без ПДВ-а, односно 112,37 КМ са урачунатим ПДВ-ом. </w:t>
      </w:r>
    </w:p>
    <w:p w:rsidR="0014177E" w:rsidRDefault="0014177E" w:rsidP="0014177E">
      <w:pPr>
        <w:jc w:val="both"/>
      </w:pPr>
    </w:p>
    <w:p w:rsidR="0014177E" w:rsidRDefault="0014177E" w:rsidP="0014177E">
      <w:pPr>
        <w:jc w:val="both"/>
      </w:pPr>
      <w:r>
        <w:t xml:space="preserve">   </w:t>
      </w:r>
    </w:p>
    <w:p w:rsidR="0014177E" w:rsidRDefault="0014177E" w:rsidP="0014177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14177E" w:rsidRDefault="0014177E" w:rsidP="0014177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14177E" w:rsidRDefault="0014177E" w:rsidP="0014177E">
      <w:pPr>
        <w:ind w:left="720"/>
        <w:jc w:val="both"/>
      </w:pPr>
      <w:bookmarkStart w:id="0" w:name="_GoBack"/>
      <w:bookmarkEnd w:id="0"/>
    </w:p>
    <w:p w:rsidR="0014177E" w:rsidRDefault="0014177E" w:rsidP="0014177E">
      <w:pPr>
        <w:jc w:val="both"/>
        <w:rPr>
          <w:lang w:val="sr-Cyrl-CS"/>
        </w:rPr>
      </w:pPr>
    </w:p>
    <w:p w:rsidR="0014177E" w:rsidRDefault="0014177E" w:rsidP="0014177E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:rsidR="0014177E" w:rsidRDefault="0014177E" w:rsidP="0014177E">
      <w:pPr>
        <w:jc w:val="both"/>
      </w:pPr>
    </w:p>
    <w:p w:rsidR="0014177E" w:rsidRDefault="0014177E" w:rsidP="0014177E"/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7E"/>
    <w:rsid w:val="0014177E"/>
    <w:rsid w:val="006C44D2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70568-8675-4916-AAE0-90143F20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1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417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7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77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2021-05-04T09:45:00Z</cp:lastPrinted>
  <dcterms:created xsi:type="dcterms:W3CDTF">2021-05-17T10:18:00Z</dcterms:created>
  <dcterms:modified xsi:type="dcterms:W3CDTF">2021-05-17T10:18:00Z</dcterms:modified>
</cp:coreProperties>
</file>