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DF2462" w14:textId="77777777" w:rsidR="00E95CCD" w:rsidRPr="0002016A" w:rsidRDefault="00E95CCD" w:rsidP="00E95CCD">
      <w:pPr>
        <w:spacing w:after="0" w:line="259" w:lineRule="auto"/>
        <w:ind w:left="394" w:firstLine="0"/>
        <w:jc w:val="center"/>
        <w:rPr>
          <w:rFonts w:ascii="Arial" w:hAnsi="Arial" w:cs="Arial"/>
          <w:sz w:val="24"/>
          <w:szCs w:val="24"/>
        </w:rPr>
      </w:pPr>
    </w:p>
    <w:p w14:paraId="2483AAB4" w14:textId="77777777" w:rsidR="00AD263A" w:rsidRPr="0002016A" w:rsidRDefault="00AD263A" w:rsidP="00E95CCD">
      <w:pPr>
        <w:spacing w:after="0" w:line="259" w:lineRule="auto"/>
        <w:ind w:left="394" w:firstLine="0"/>
        <w:jc w:val="center"/>
        <w:rPr>
          <w:rFonts w:ascii="Arial" w:hAnsi="Arial" w:cs="Arial"/>
          <w:sz w:val="24"/>
          <w:szCs w:val="24"/>
        </w:rPr>
      </w:pPr>
    </w:p>
    <w:p w14:paraId="6A3892D4" w14:textId="77777777" w:rsidR="00AD263A" w:rsidRPr="0002016A" w:rsidRDefault="00AD263A" w:rsidP="00E95CCD">
      <w:pPr>
        <w:spacing w:after="0" w:line="259" w:lineRule="auto"/>
        <w:ind w:left="394" w:firstLine="0"/>
        <w:jc w:val="center"/>
        <w:rPr>
          <w:rFonts w:ascii="Arial" w:hAnsi="Arial" w:cs="Arial"/>
          <w:sz w:val="24"/>
          <w:szCs w:val="24"/>
        </w:rPr>
      </w:pPr>
    </w:p>
    <w:p w14:paraId="1765CE3F" w14:textId="77777777" w:rsidR="00AD263A" w:rsidRPr="0002016A" w:rsidRDefault="00AD263A" w:rsidP="00E95CCD">
      <w:pPr>
        <w:spacing w:after="0" w:line="259" w:lineRule="auto"/>
        <w:ind w:left="394" w:firstLine="0"/>
        <w:jc w:val="center"/>
        <w:rPr>
          <w:rFonts w:ascii="Arial" w:hAnsi="Arial" w:cs="Arial"/>
          <w:sz w:val="24"/>
          <w:szCs w:val="24"/>
        </w:rPr>
      </w:pPr>
    </w:p>
    <w:p w14:paraId="37A60AB3" w14:textId="77777777" w:rsidR="00AD263A" w:rsidRPr="0002016A" w:rsidRDefault="00AD263A" w:rsidP="00E95CCD">
      <w:pPr>
        <w:spacing w:after="0" w:line="259" w:lineRule="auto"/>
        <w:ind w:left="394" w:firstLine="0"/>
        <w:jc w:val="center"/>
        <w:rPr>
          <w:rFonts w:ascii="Arial" w:hAnsi="Arial" w:cs="Arial"/>
          <w:sz w:val="24"/>
          <w:szCs w:val="24"/>
        </w:rPr>
      </w:pPr>
    </w:p>
    <w:p w14:paraId="77F53743" w14:textId="77777777" w:rsidR="00AD263A" w:rsidRPr="0002016A" w:rsidRDefault="00AD263A" w:rsidP="00E95CCD">
      <w:pPr>
        <w:spacing w:after="0" w:line="259" w:lineRule="auto"/>
        <w:ind w:left="394" w:firstLine="0"/>
        <w:jc w:val="center"/>
        <w:rPr>
          <w:rFonts w:ascii="Arial" w:hAnsi="Arial" w:cs="Arial"/>
          <w:sz w:val="24"/>
          <w:szCs w:val="24"/>
        </w:rPr>
      </w:pPr>
    </w:p>
    <w:p w14:paraId="1555F510" w14:textId="77777777" w:rsidR="0002016A" w:rsidRDefault="0002016A" w:rsidP="0002016A">
      <w:pPr>
        <w:spacing w:after="0" w:line="259" w:lineRule="auto"/>
        <w:ind w:left="2098" w:firstLine="0"/>
        <w:jc w:val="center"/>
        <w:rPr>
          <w:rFonts w:ascii="Arial" w:hAnsi="Arial" w:cs="Arial"/>
          <w:sz w:val="24"/>
          <w:szCs w:val="24"/>
        </w:rPr>
      </w:pPr>
    </w:p>
    <w:p w14:paraId="1DA713B2" w14:textId="77777777" w:rsidR="0002016A" w:rsidRDefault="0002016A" w:rsidP="0002016A">
      <w:pPr>
        <w:spacing w:after="0" w:line="259" w:lineRule="auto"/>
        <w:ind w:left="2098" w:firstLine="0"/>
        <w:jc w:val="center"/>
        <w:rPr>
          <w:rFonts w:ascii="Arial" w:hAnsi="Arial" w:cs="Arial"/>
          <w:sz w:val="24"/>
          <w:szCs w:val="24"/>
        </w:rPr>
      </w:pPr>
    </w:p>
    <w:p w14:paraId="2DAB65F0" w14:textId="77777777" w:rsidR="0002016A" w:rsidRDefault="0002016A" w:rsidP="0002016A">
      <w:pPr>
        <w:spacing w:after="0" w:line="259" w:lineRule="auto"/>
        <w:ind w:left="2098" w:firstLine="0"/>
        <w:jc w:val="center"/>
        <w:rPr>
          <w:rFonts w:ascii="Arial" w:hAnsi="Arial" w:cs="Arial"/>
          <w:sz w:val="24"/>
          <w:szCs w:val="24"/>
        </w:rPr>
      </w:pPr>
    </w:p>
    <w:p w14:paraId="23726C99" w14:textId="77777777" w:rsidR="00E95CCD" w:rsidRPr="00D232AC" w:rsidRDefault="00E95CCD" w:rsidP="00A05BD0">
      <w:pPr>
        <w:spacing w:after="0" w:line="259" w:lineRule="auto"/>
        <w:ind w:left="0" w:firstLine="0"/>
        <w:jc w:val="center"/>
        <w:rPr>
          <w:rFonts w:ascii="Arial" w:hAnsi="Arial" w:cs="Arial"/>
          <w:b/>
          <w:sz w:val="40"/>
          <w:szCs w:val="40"/>
        </w:rPr>
      </w:pPr>
      <w:r w:rsidRPr="00D232AC">
        <w:rPr>
          <w:rFonts w:ascii="Arial" w:hAnsi="Arial" w:cs="Arial"/>
          <w:b/>
          <w:sz w:val="40"/>
          <w:szCs w:val="40"/>
        </w:rPr>
        <w:t>Godišnji program rada</w:t>
      </w:r>
    </w:p>
    <w:p w14:paraId="77BCFD33" w14:textId="77777777" w:rsidR="00D232AC" w:rsidRDefault="00D232AC" w:rsidP="0002016A">
      <w:pPr>
        <w:spacing w:after="0" w:line="259" w:lineRule="auto"/>
        <w:ind w:left="0" w:right="552"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</w:t>
      </w:r>
    </w:p>
    <w:p w14:paraId="284A82A4" w14:textId="77777777" w:rsidR="00E95CCD" w:rsidRPr="00D232AC" w:rsidRDefault="00D232AC" w:rsidP="0002016A">
      <w:pPr>
        <w:spacing w:after="0" w:line="259" w:lineRule="auto"/>
        <w:ind w:left="0" w:right="552"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</w:t>
      </w:r>
      <w:r w:rsidR="00E95CCD" w:rsidRPr="00D232AC">
        <w:rPr>
          <w:rFonts w:ascii="Arial" w:hAnsi="Arial" w:cs="Arial"/>
          <w:b/>
          <w:sz w:val="32"/>
          <w:szCs w:val="32"/>
        </w:rPr>
        <w:t>Općinskog suda u Gradačcu</w:t>
      </w:r>
    </w:p>
    <w:p w14:paraId="4D82A3D2" w14:textId="77777777" w:rsidR="00E95CCD" w:rsidRPr="00D232AC" w:rsidRDefault="00D232AC" w:rsidP="0002016A">
      <w:pPr>
        <w:spacing w:after="0" w:line="259" w:lineRule="auto"/>
        <w:ind w:left="275"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za period </w:t>
      </w:r>
      <w:r w:rsidR="00E95CCD" w:rsidRPr="00D232AC">
        <w:rPr>
          <w:rFonts w:ascii="Arial" w:hAnsi="Arial" w:cs="Arial"/>
          <w:b/>
          <w:sz w:val="32"/>
          <w:szCs w:val="32"/>
        </w:rPr>
        <w:t>2021 - 2023</w:t>
      </w:r>
    </w:p>
    <w:p w14:paraId="27D38BC1" w14:textId="77777777" w:rsidR="00E95CCD" w:rsidRPr="0002016A" w:rsidRDefault="00E95CCD" w:rsidP="00A97A3F">
      <w:pPr>
        <w:spacing w:after="0" w:line="259" w:lineRule="auto"/>
        <w:ind w:left="267" w:firstLine="0"/>
        <w:jc w:val="center"/>
        <w:rPr>
          <w:rFonts w:ascii="Arial" w:hAnsi="Arial" w:cs="Arial"/>
          <w:sz w:val="24"/>
          <w:szCs w:val="24"/>
        </w:rPr>
      </w:pPr>
    </w:p>
    <w:p w14:paraId="79A52421" w14:textId="77777777" w:rsidR="005540AA" w:rsidRPr="0002016A" w:rsidRDefault="005540AA" w:rsidP="00707DE1">
      <w:pPr>
        <w:rPr>
          <w:rFonts w:ascii="Arial" w:hAnsi="Arial" w:cs="Arial"/>
          <w:sz w:val="24"/>
          <w:szCs w:val="24"/>
        </w:rPr>
      </w:pPr>
    </w:p>
    <w:p w14:paraId="4F680EF5" w14:textId="77777777" w:rsidR="00AD263A" w:rsidRPr="0002016A" w:rsidRDefault="00AD263A">
      <w:pPr>
        <w:rPr>
          <w:rFonts w:ascii="Arial" w:hAnsi="Arial" w:cs="Arial"/>
          <w:sz w:val="24"/>
          <w:szCs w:val="24"/>
        </w:rPr>
      </w:pPr>
    </w:p>
    <w:p w14:paraId="6612A857" w14:textId="77777777" w:rsidR="00AD263A" w:rsidRPr="0002016A" w:rsidRDefault="00AD263A">
      <w:pPr>
        <w:rPr>
          <w:rFonts w:ascii="Arial" w:hAnsi="Arial" w:cs="Arial"/>
          <w:sz w:val="24"/>
          <w:szCs w:val="24"/>
        </w:rPr>
      </w:pPr>
    </w:p>
    <w:p w14:paraId="74D0FB8D" w14:textId="77777777" w:rsidR="00AD263A" w:rsidRPr="0002016A" w:rsidRDefault="00AD263A">
      <w:pPr>
        <w:rPr>
          <w:rFonts w:ascii="Arial" w:hAnsi="Arial" w:cs="Arial"/>
          <w:sz w:val="24"/>
          <w:szCs w:val="24"/>
        </w:rPr>
      </w:pPr>
    </w:p>
    <w:p w14:paraId="104F4A49" w14:textId="77777777" w:rsidR="00AD263A" w:rsidRPr="0002016A" w:rsidRDefault="00AD263A">
      <w:pPr>
        <w:rPr>
          <w:rFonts w:ascii="Arial" w:hAnsi="Arial" w:cs="Arial"/>
          <w:sz w:val="24"/>
          <w:szCs w:val="24"/>
        </w:rPr>
      </w:pPr>
    </w:p>
    <w:p w14:paraId="4CE181F3" w14:textId="77777777" w:rsidR="00AD263A" w:rsidRPr="0002016A" w:rsidRDefault="00AD263A">
      <w:pPr>
        <w:rPr>
          <w:rFonts w:ascii="Arial" w:hAnsi="Arial" w:cs="Arial"/>
          <w:sz w:val="24"/>
          <w:szCs w:val="24"/>
        </w:rPr>
      </w:pPr>
    </w:p>
    <w:p w14:paraId="0243204C" w14:textId="77777777" w:rsidR="00AD263A" w:rsidRPr="0002016A" w:rsidRDefault="00AD263A">
      <w:pPr>
        <w:rPr>
          <w:rFonts w:ascii="Arial" w:hAnsi="Arial" w:cs="Arial"/>
          <w:sz w:val="24"/>
          <w:szCs w:val="24"/>
        </w:rPr>
      </w:pPr>
    </w:p>
    <w:p w14:paraId="643AAEFE" w14:textId="77777777" w:rsidR="00AD263A" w:rsidRPr="0002016A" w:rsidRDefault="00AD263A">
      <w:pPr>
        <w:rPr>
          <w:rFonts w:ascii="Arial" w:hAnsi="Arial" w:cs="Arial"/>
          <w:sz w:val="24"/>
          <w:szCs w:val="24"/>
        </w:rPr>
      </w:pPr>
    </w:p>
    <w:p w14:paraId="3A5826A2" w14:textId="77777777" w:rsidR="00AD263A" w:rsidRPr="0002016A" w:rsidRDefault="00AD263A">
      <w:pPr>
        <w:rPr>
          <w:rFonts w:ascii="Arial" w:hAnsi="Arial" w:cs="Arial"/>
          <w:sz w:val="24"/>
          <w:szCs w:val="24"/>
        </w:rPr>
      </w:pPr>
    </w:p>
    <w:p w14:paraId="62CEF5F5" w14:textId="77777777" w:rsidR="00AD263A" w:rsidRPr="0002016A" w:rsidRDefault="00AD263A">
      <w:pPr>
        <w:rPr>
          <w:rFonts w:ascii="Arial" w:hAnsi="Arial" w:cs="Arial"/>
          <w:sz w:val="24"/>
          <w:szCs w:val="24"/>
        </w:rPr>
      </w:pPr>
    </w:p>
    <w:p w14:paraId="38BEA16E" w14:textId="77777777" w:rsidR="00AD263A" w:rsidRPr="0002016A" w:rsidRDefault="00AD263A">
      <w:pPr>
        <w:rPr>
          <w:rFonts w:ascii="Arial" w:hAnsi="Arial" w:cs="Arial"/>
          <w:sz w:val="24"/>
          <w:szCs w:val="24"/>
        </w:rPr>
      </w:pPr>
    </w:p>
    <w:p w14:paraId="0443C23F" w14:textId="77777777" w:rsidR="00AD263A" w:rsidRPr="0002016A" w:rsidRDefault="00AD263A">
      <w:pPr>
        <w:rPr>
          <w:rFonts w:ascii="Arial" w:hAnsi="Arial" w:cs="Arial"/>
          <w:sz w:val="24"/>
          <w:szCs w:val="24"/>
        </w:rPr>
      </w:pPr>
    </w:p>
    <w:p w14:paraId="367F90BA" w14:textId="77777777" w:rsidR="00AD263A" w:rsidRPr="0002016A" w:rsidRDefault="00AD263A">
      <w:pPr>
        <w:rPr>
          <w:rFonts w:ascii="Arial" w:hAnsi="Arial" w:cs="Arial"/>
          <w:sz w:val="24"/>
          <w:szCs w:val="24"/>
        </w:rPr>
      </w:pPr>
    </w:p>
    <w:p w14:paraId="56DFFEFE" w14:textId="77777777" w:rsidR="00AD263A" w:rsidRPr="0002016A" w:rsidRDefault="00AD263A">
      <w:pPr>
        <w:rPr>
          <w:rFonts w:ascii="Arial" w:hAnsi="Arial" w:cs="Arial"/>
          <w:sz w:val="24"/>
          <w:szCs w:val="24"/>
        </w:rPr>
      </w:pPr>
    </w:p>
    <w:p w14:paraId="6A4644CA" w14:textId="77777777" w:rsidR="00AD263A" w:rsidRPr="0002016A" w:rsidRDefault="00AD263A">
      <w:pPr>
        <w:rPr>
          <w:rFonts w:ascii="Arial" w:hAnsi="Arial" w:cs="Arial"/>
          <w:sz w:val="24"/>
          <w:szCs w:val="24"/>
        </w:rPr>
      </w:pPr>
    </w:p>
    <w:p w14:paraId="24C9F684" w14:textId="77777777" w:rsidR="00AD263A" w:rsidRPr="0002016A" w:rsidRDefault="00AD263A">
      <w:pPr>
        <w:rPr>
          <w:rFonts w:ascii="Arial" w:hAnsi="Arial" w:cs="Arial"/>
          <w:sz w:val="24"/>
          <w:szCs w:val="24"/>
        </w:rPr>
      </w:pPr>
    </w:p>
    <w:p w14:paraId="7302E677" w14:textId="77777777" w:rsidR="00AD263A" w:rsidRPr="0002016A" w:rsidRDefault="00AD263A">
      <w:pPr>
        <w:rPr>
          <w:rFonts w:ascii="Arial" w:hAnsi="Arial" w:cs="Arial"/>
          <w:sz w:val="24"/>
          <w:szCs w:val="24"/>
        </w:rPr>
      </w:pPr>
    </w:p>
    <w:p w14:paraId="51504C21" w14:textId="77777777" w:rsidR="00AD263A" w:rsidRPr="0002016A" w:rsidRDefault="00AD263A">
      <w:pPr>
        <w:rPr>
          <w:rFonts w:ascii="Arial" w:hAnsi="Arial" w:cs="Arial"/>
          <w:sz w:val="24"/>
          <w:szCs w:val="24"/>
        </w:rPr>
      </w:pPr>
    </w:p>
    <w:p w14:paraId="10857338" w14:textId="77777777" w:rsidR="00AD263A" w:rsidRPr="0002016A" w:rsidRDefault="00AD263A">
      <w:pPr>
        <w:rPr>
          <w:rFonts w:ascii="Arial" w:hAnsi="Arial" w:cs="Arial"/>
          <w:sz w:val="24"/>
          <w:szCs w:val="24"/>
        </w:rPr>
      </w:pPr>
    </w:p>
    <w:p w14:paraId="6AA1EE07" w14:textId="77777777" w:rsidR="00AD263A" w:rsidRPr="0002016A" w:rsidRDefault="00AD263A">
      <w:pPr>
        <w:rPr>
          <w:rFonts w:ascii="Arial" w:hAnsi="Arial" w:cs="Arial"/>
          <w:sz w:val="24"/>
          <w:szCs w:val="24"/>
        </w:rPr>
      </w:pPr>
    </w:p>
    <w:p w14:paraId="613575B5" w14:textId="77777777" w:rsidR="00AD263A" w:rsidRPr="0002016A" w:rsidRDefault="00AD263A">
      <w:pPr>
        <w:rPr>
          <w:rFonts w:ascii="Arial" w:hAnsi="Arial" w:cs="Arial"/>
          <w:sz w:val="24"/>
          <w:szCs w:val="24"/>
        </w:rPr>
      </w:pPr>
    </w:p>
    <w:p w14:paraId="5AF1818F" w14:textId="77777777" w:rsidR="00AD263A" w:rsidRPr="0002016A" w:rsidRDefault="00AD263A">
      <w:pPr>
        <w:rPr>
          <w:rFonts w:ascii="Arial" w:hAnsi="Arial" w:cs="Arial"/>
          <w:sz w:val="24"/>
          <w:szCs w:val="24"/>
        </w:rPr>
      </w:pPr>
    </w:p>
    <w:p w14:paraId="7E043EDC" w14:textId="77777777" w:rsidR="00AD263A" w:rsidRPr="0002016A" w:rsidRDefault="00AD263A">
      <w:pPr>
        <w:rPr>
          <w:rFonts w:ascii="Arial" w:hAnsi="Arial" w:cs="Arial"/>
          <w:sz w:val="24"/>
          <w:szCs w:val="24"/>
        </w:rPr>
      </w:pPr>
    </w:p>
    <w:p w14:paraId="03EC7E0E" w14:textId="06201156" w:rsidR="00AD263A" w:rsidRPr="0002016A" w:rsidRDefault="00B23ED3" w:rsidP="00AD263A">
      <w:pPr>
        <w:spacing w:after="563" w:line="259" w:lineRule="au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Gradačac, juli </w:t>
      </w:r>
      <w:bookmarkStart w:id="0" w:name="_GoBack"/>
      <w:bookmarkEnd w:id="0"/>
      <w:r w:rsidR="00AD263A" w:rsidRPr="0002016A">
        <w:rPr>
          <w:rFonts w:ascii="Arial" w:hAnsi="Arial" w:cs="Arial"/>
          <w:sz w:val="24"/>
          <w:szCs w:val="24"/>
        </w:rPr>
        <w:t xml:space="preserve"> 2021.god.</w:t>
      </w:r>
    </w:p>
    <w:p w14:paraId="22AC8394" w14:textId="77777777" w:rsidR="00AD263A" w:rsidRPr="0002016A" w:rsidRDefault="00AD263A">
      <w:pPr>
        <w:rPr>
          <w:rFonts w:ascii="Arial" w:hAnsi="Arial" w:cs="Arial"/>
          <w:sz w:val="24"/>
          <w:szCs w:val="24"/>
        </w:rPr>
      </w:pPr>
    </w:p>
    <w:p w14:paraId="4F4089D9" w14:textId="77777777" w:rsidR="00AD263A" w:rsidRDefault="00AD263A">
      <w:pPr>
        <w:rPr>
          <w:rFonts w:ascii="Arial" w:hAnsi="Arial" w:cs="Arial"/>
          <w:sz w:val="24"/>
          <w:szCs w:val="24"/>
        </w:rPr>
      </w:pPr>
    </w:p>
    <w:p w14:paraId="79F535CD" w14:textId="77777777" w:rsidR="00A05BD0" w:rsidRPr="0002016A" w:rsidRDefault="00A05BD0">
      <w:pPr>
        <w:rPr>
          <w:rFonts w:ascii="Arial" w:hAnsi="Arial" w:cs="Arial"/>
          <w:sz w:val="24"/>
          <w:szCs w:val="24"/>
        </w:rPr>
      </w:pPr>
    </w:p>
    <w:p w14:paraId="4F1DEFDC" w14:textId="77777777" w:rsidR="00AD263A" w:rsidRPr="0002016A" w:rsidRDefault="00AD263A">
      <w:pPr>
        <w:rPr>
          <w:rFonts w:ascii="Arial" w:hAnsi="Arial" w:cs="Arial"/>
          <w:sz w:val="24"/>
          <w:szCs w:val="24"/>
        </w:rPr>
      </w:pPr>
    </w:p>
    <w:p w14:paraId="4A87A476" w14:textId="77777777" w:rsidR="00AD263A" w:rsidRPr="0002016A" w:rsidRDefault="00AD263A">
      <w:pPr>
        <w:rPr>
          <w:rFonts w:ascii="Arial" w:hAnsi="Arial" w:cs="Arial"/>
          <w:sz w:val="24"/>
          <w:szCs w:val="24"/>
        </w:rPr>
      </w:pPr>
    </w:p>
    <w:p w14:paraId="50BD1F07" w14:textId="77777777" w:rsidR="00AD263A" w:rsidRDefault="00AD263A" w:rsidP="00A05BD0">
      <w:pPr>
        <w:spacing w:after="0" w:line="259" w:lineRule="auto"/>
        <w:ind w:left="266" w:firstLine="0"/>
        <w:jc w:val="left"/>
        <w:rPr>
          <w:rFonts w:ascii="Arial" w:hAnsi="Arial" w:cs="Arial"/>
          <w:b/>
          <w:sz w:val="24"/>
          <w:szCs w:val="24"/>
        </w:rPr>
      </w:pPr>
      <w:r w:rsidRPr="0002016A">
        <w:rPr>
          <w:rFonts w:ascii="Arial" w:hAnsi="Arial" w:cs="Arial"/>
          <w:b/>
          <w:sz w:val="24"/>
          <w:szCs w:val="24"/>
        </w:rPr>
        <w:t>Sadržaj:</w:t>
      </w:r>
    </w:p>
    <w:p w14:paraId="025C396C" w14:textId="77777777" w:rsidR="00872EFC" w:rsidRPr="0002016A" w:rsidRDefault="00872EFC" w:rsidP="00A05BD0">
      <w:pPr>
        <w:spacing w:after="0" w:line="259" w:lineRule="auto"/>
        <w:ind w:left="266" w:firstLine="0"/>
        <w:jc w:val="left"/>
        <w:rPr>
          <w:rFonts w:ascii="Arial" w:hAnsi="Arial" w:cs="Arial"/>
          <w:b/>
          <w:sz w:val="24"/>
          <w:szCs w:val="24"/>
        </w:rPr>
      </w:pPr>
    </w:p>
    <w:p w14:paraId="27138A99" w14:textId="77777777" w:rsidR="00AD263A" w:rsidRPr="0002016A" w:rsidRDefault="00AD263A" w:rsidP="00A05BD0">
      <w:pPr>
        <w:spacing w:after="0" w:line="259" w:lineRule="auto"/>
        <w:ind w:left="266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>A. Uvod..............................................................................</w:t>
      </w:r>
      <w:r w:rsidR="00007916" w:rsidRPr="0002016A">
        <w:rPr>
          <w:rFonts w:ascii="Arial" w:hAnsi="Arial" w:cs="Arial"/>
          <w:sz w:val="24"/>
          <w:szCs w:val="24"/>
        </w:rPr>
        <w:t>...............................</w:t>
      </w:r>
      <w:r w:rsidR="009C66F6">
        <w:rPr>
          <w:rFonts w:ascii="Arial" w:hAnsi="Arial" w:cs="Arial"/>
          <w:sz w:val="24"/>
          <w:szCs w:val="24"/>
        </w:rPr>
        <w:t>.......</w:t>
      </w:r>
      <w:r w:rsidR="00DD44E9">
        <w:rPr>
          <w:rFonts w:ascii="Arial" w:hAnsi="Arial" w:cs="Arial"/>
          <w:sz w:val="24"/>
          <w:szCs w:val="24"/>
        </w:rPr>
        <w:t>3</w:t>
      </w:r>
    </w:p>
    <w:p w14:paraId="33B8E96D" w14:textId="77777777" w:rsidR="00AD263A" w:rsidRPr="0002016A" w:rsidRDefault="00AD263A" w:rsidP="00A05BD0">
      <w:pPr>
        <w:spacing w:after="0" w:line="259" w:lineRule="auto"/>
        <w:ind w:left="266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>1) Opis nadležnosti suda, sa vizijom i izjavom o misiji.</w:t>
      </w:r>
    </w:p>
    <w:p w14:paraId="57DFBCE8" w14:textId="77777777" w:rsidR="00AD263A" w:rsidRPr="0002016A" w:rsidRDefault="00AD263A" w:rsidP="00A05BD0">
      <w:pPr>
        <w:spacing w:after="0" w:line="259" w:lineRule="auto"/>
        <w:ind w:left="266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>Mandat, misija i vizija.....................................................</w:t>
      </w:r>
      <w:r w:rsidR="00007916" w:rsidRPr="0002016A">
        <w:rPr>
          <w:rFonts w:ascii="Arial" w:hAnsi="Arial" w:cs="Arial"/>
          <w:sz w:val="24"/>
          <w:szCs w:val="24"/>
        </w:rPr>
        <w:t>...............................</w:t>
      </w:r>
      <w:r w:rsidR="009C66F6">
        <w:rPr>
          <w:rFonts w:ascii="Arial" w:hAnsi="Arial" w:cs="Arial"/>
          <w:sz w:val="24"/>
          <w:szCs w:val="24"/>
        </w:rPr>
        <w:t>...........</w:t>
      </w:r>
      <w:r w:rsidR="002E4147">
        <w:rPr>
          <w:rFonts w:ascii="Arial" w:hAnsi="Arial" w:cs="Arial"/>
          <w:sz w:val="24"/>
          <w:szCs w:val="24"/>
        </w:rPr>
        <w:t>4</w:t>
      </w:r>
    </w:p>
    <w:p w14:paraId="3D5F06F8" w14:textId="77777777" w:rsidR="00AD263A" w:rsidRPr="0002016A" w:rsidRDefault="00AD263A" w:rsidP="00A05BD0">
      <w:pPr>
        <w:spacing w:after="0" w:line="259" w:lineRule="auto"/>
        <w:ind w:left="266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>2) Sažetak analize strateškog okvira....................................................</w:t>
      </w:r>
      <w:r w:rsidR="00007916" w:rsidRPr="0002016A">
        <w:rPr>
          <w:rFonts w:ascii="Arial" w:hAnsi="Arial" w:cs="Arial"/>
          <w:sz w:val="24"/>
          <w:szCs w:val="24"/>
        </w:rPr>
        <w:t>............</w:t>
      </w:r>
      <w:r w:rsidR="009C66F6">
        <w:rPr>
          <w:rFonts w:ascii="Arial" w:hAnsi="Arial" w:cs="Arial"/>
          <w:sz w:val="24"/>
          <w:szCs w:val="24"/>
        </w:rPr>
        <w:t>.......</w:t>
      </w:r>
      <w:r w:rsidR="00F46FFF">
        <w:rPr>
          <w:rFonts w:ascii="Arial" w:hAnsi="Arial" w:cs="Arial"/>
          <w:sz w:val="24"/>
          <w:szCs w:val="24"/>
        </w:rPr>
        <w:t>5</w:t>
      </w:r>
    </w:p>
    <w:p w14:paraId="019B2726" w14:textId="77777777" w:rsidR="00AD263A" w:rsidRPr="0002016A" w:rsidRDefault="00AD263A" w:rsidP="00A05BD0">
      <w:pPr>
        <w:spacing w:after="0" w:line="259" w:lineRule="auto"/>
        <w:ind w:left="266" w:firstLine="0"/>
        <w:jc w:val="left"/>
        <w:rPr>
          <w:rFonts w:ascii="Arial" w:hAnsi="Arial" w:cs="Arial"/>
          <w:color w:val="FF0000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>3) Sažetak prioriteta za plansku godinu, kao i procjene mogućih problema i rizika u realizaciji</w:t>
      </w:r>
      <w:r w:rsidR="003B58AA" w:rsidRPr="0002016A">
        <w:rPr>
          <w:rFonts w:ascii="Arial" w:hAnsi="Arial" w:cs="Arial"/>
          <w:sz w:val="24"/>
          <w:szCs w:val="24"/>
        </w:rPr>
        <w:t>..........................................................</w:t>
      </w:r>
      <w:r w:rsidR="009C66F6">
        <w:rPr>
          <w:rFonts w:ascii="Arial" w:hAnsi="Arial" w:cs="Arial"/>
          <w:sz w:val="24"/>
          <w:szCs w:val="24"/>
        </w:rPr>
        <w:t>.....................................................</w:t>
      </w:r>
      <w:r w:rsidR="00B15F6A">
        <w:rPr>
          <w:rFonts w:ascii="Arial" w:hAnsi="Arial" w:cs="Arial"/>
          <w:sz w:val="24"/>
          <w:szCs w:val="24"/>
        </w:rPr>
        <w:t>7</w:t>
      </w:r>
    </w:p>
    <w:p w14:paraId="3839821F" w14:textId="77777777" w:rsidR="001F6094" w:rsidRPr="0002016A" w:rsidRDefault="001F6094" w:rsidP="00D232AC">
      <w:pPr>
        <w:pStyle w:val="Heading1"/>
        <w:tabs>
          <w:tab w:val="center" w:pos="425"/>
          <w:tab w:val="center" w:pos="4258"/>
        </w:tabs>
        <w:ind w:left="284" w:firstLine="0"/>
        <w:rPr>
          <w:rFonts w:ascii="Arial" w:hAnsi="Arial" w:cs="Arial"/>
          <w:szCs w:val="24"/>
        </w:rPr>
      </w:pPr>
      <w:r w:rsidRPr="0002016A">
        <w:rPr>
          <w:rFonts w:ascii="Arial" w:hAnsi="Arial" w:cs="Arial"/>
          <w:szCs w:val="24"/>
        </w:rPr>
        <w:t>4)  Analiza unutrašnjeg i vanjskog okruženja u kojem radi sud  .......................</w:t>
      </w:r>
      <w:r w:rsidR="009C66F6">
        <w:rPr>
          <w:rFonts w:ascii="Arial" w:hAnsi="Arial" w:cs="Arial"/>
          <w:szCs w:val="24"/>
        </w:rPr>
        <w:t>......</w:t>
      </w:r>
      <w:r w:rsidR="004F7D20">
        <w:rPr>
          <w:rFonts w:ascii="Arial" w:hAnsi="Arial" w:cs="Arial"/>
          <w:szCs w:val="24"/>
        </w:rPr>
        <w:t>8</w:t>
      </w:r>
    </w:p>
    <w:p w14:paraId="1141A446" w14:textId="77777777" w:rsidR="00AD263A" w:rsidRPr="0002016A" w:rsidRDefault="00AD263A" w:rsidP="00A05BD0">
      <w:pPr>
        <w:spacing w:after="0" w:line="259" w:lineRule="auto"/>
        <w:ind w:left="266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>B. Pregled strateških ciljeva suda......................................</w:t>
      </w:r>
      <w:r w:rsidR="00007916" w:rsidRPr="0002016A">
        <w:rPr>
          <w:rFonts w:ascii="Arial" w:hAnsi="Arial" w:cs="Arial"/>
          <w:sz w:val="24"/>
          <w:szCs w:val="24"/>
        </w:rPr>
        <w:t>...............................</w:t>
      </w:r>
      <w:r w:rsidR="009C66F6">
        <w:rPr>
          <w:rFonts w:ascii="Arial" w:hAnsi="Arial" w:cs="Arial"/>
          <w:sz w:val="24"/>
          <w:szCs w:val="24"/>
        </w:rPr>
        <w:t>.......</w:t>
      </w:r>
      <w:r w:rsidR="0040128C">
        <w:rPr>
          <w:rFonts w:ascii="Arial" w:hAnsi="Arial" w:cs="Arial"/>
          <w:sz w:val="24"/>
          <w:szCs w:val="24"/>
        </w:rPr>
        <w:t>9</w:t>
      </w:r>
    </w:p>
    <w:p w14:paraId="1E47DB89" w14:textId="77777777" w:rsidR="00007916" w:rsidRPr="0002016A" w:rsidRDefault="00AD263A" w:rsidP="00A05BD0">
      <w:pPr>
        <w:spacing w:after="0" w:line="259" w:lineRule="auto"/>
        <w:ind w:left="266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>C. Trogodišnji ciljevi i aktivnosti po strateškim ciljevima...</w:t>
      </w:r>
      <w:r w:rsidR="00007916" w:rsidRPr="0002016A">
        <w:rPr>
          <w:rFonts w:ascii="Arial" w:hAnsi="Arial" w:cs="Arial"/>
          <w:sz w:val="24"/>
          <w:szCs w:val="24"/>
        </w:rPr>
        <w:t>..............................</w:t>
      </w:r>
      <w:r w:rsidR="009C66F6">
        <w:rPr>
          <w:rFonts w:ascii="Arial" w:hAnsi="Arial" w:cs="Arial"/>
          <w:sz w:val="24"/>
          <w:szCs w:val="24"/>
        </w:rPr>
        <w:t>.......</w:t>
      </w:r>
      <w:r w:rsidR="006807F1">
        <w:rPr>
          <w:rFonts w:ascii="Arial" w:hAnsi="Arial" w:cs="Arial"/>
          <w:sz w:val="24"/>
          <w:szCs w:val="24"/>
        </w:rPr>
        <w:t>11</w:t>
      </w:r>
    </w:p>
    <w:p w14:paraId="45BDE2E6" w14:textId="77777777" w:rsidR="00AD263A" w:rsidRPr="0002016A" w:rsidRDefault="00007916" w:rsidP="00A05BD0">
      <w:pPr>
        <w:spacing w:after="0" w:line="259" w:lineRule="auto"/>
        <w:ind w:left="266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>D. Godišnji plan rješavanja sudskih predmeta</w:t>
      </w:r>
      <w:r w:rsidR="003B58AA" w:rsidRPr="0002016A">
        <w:rPr>
          <w:rFonts w:ascii="Arial" w:hAnsi="Arial" w:cs="Arial"/>
          <w:sz w:val="24"/>
          <w:szCs w:val="24"/>
        </w:rPr>
        <w:t>...........................................</w:t>
      </w:r>
      <w:r w:rsidR="009C66F6">
        <w:rPr>
          <w:rFonts w:ascii="Arial" w:hAnsi="Arial" w:cs="Arial"/>
          <w:sz w:val="24"/>
          <w:szCs w:val="24"/>
        </w:rPr>
        <w:t>............</w:t>
      </w:r>
      <w:r w:rsidR="004F633D">
        <w:rPr>
          <w:rFonts w:ascii="Arial" w:hAnsi="Arial" w:cs="Arial"/>
          <w:sz w:val="24"/>
          <w:szCs w:val="24"/>
        </w:rPr>
        <w:t>14</w:t>
      </w:r>
    </w:p>
    <w:p w14:paraId="20B65A03" w14:textId="77777777" w:rsidR="00AD263A" w:rsidRPr="0002016A" w:rsidRDefault="00AD263A" w:rsidP="00A05BD0">
      <w:pPr>
        <w:spacing w:after="0" w:line="259" w:lineRule="auto"/>
        <w:ind w:left="0" w:firstLine="0"/>
        <w:jc w:val="left"/>
        <w:rPr>
          <w:rFonts w:ascii="Arial" w:hAnsi="Arial" w:cs="Arial"/>
          <w:sz w:val="24"/>
          <w:szCs w:val="24"/>
        </w:rPr>
      </w:pPr>
    </w:p>
    <w:p w14:paraId="0EA7F15F" w14:textId="77777777" w:rsidR="00636D30" w:rsidRPr="0002016A" w:rsidRDefault="00636D30" w:rsidP="00AD263A">
      <w:pPr>
        <w:spacing w:after="90" w:line="259" w:lineRule="auto"/>
        <w:ind w:left="206" w:firstLine="0"/>
        <w:jc w:val="left"/>
        <w:rPr>
          <w:rFonts w:ascii="Arial" w:hAnsi="Arial" w:cs="Arial"/>
          <w:sz w:val="24"/>
          <w:szCs w:val="24"/>
        </w:rPr>
      </w:pPr>
    </w:p>
    <w:p w14:paraId="5BE3798A" w14:textId="77777777" w:rsidR="00636D30" w:rsidRPr="0002016A" w:rsidRDefault="00636D30" w:rsidP="00AD263A">
      <w:pPr>
        <w:spacing w:after="90" w:line="259" w:lineRule="auto"/>
        <w:ind w:left="206" w:firstLine="0"/>
        <w:jc w:val="left"/>
        <w:rPr>
          <w:rFonts w:ascii="Arial" w:hAnsi="Arial" w:cs="Arial"/>
          <w:sz w:val="24"/>
          <w:szCs w:val="24"/>
        </w:rPr>
      </w:pPr>
    </w:p>
    <w:p w14:paraId="40BA8D88" w14:textId="77777777" w:rsidR="00636D30" w:rsidRPr="0002016A" w:rsidRDefault="00636D30" w:rsidP="00AD263A">
      <w:pPr>
        <w:spacing w:after="90" w:line="259" w:lineRule="auto"/>
        <w:ind w:left="206" w:firstLine="0"/>
        <w:jc w:val="left"/>
        <w:rPr>
          <w:rFonts w:ascii="Arial" w:hAnsi="Arial" w:cs="Arial"/>
          <w:sz w:val="24"/>
          <w:szCs w:val="24"/>
        </w:rPr>
      </w:pPr>
    </w:p>
    <w:p w14:paraId="4FD4718C" w14:textId="77777777" w:rsidR="00636D30" w:rsidRPr="0002016A" w:rsidRDefault="00636D30" w:rsidP="00AD263A">
      <w:pPr>
        <w:spacing w:after="90" w:line="259" w:lineRule="auto"/>
        <w:ind w:left="206" w:firstLine="0"/>
        <w:jc w:val="left"/>
        <w:rPr>
          <w:rFonts w:ascii="Arial" w:hAnsi="Arial" w:cs="Arial"/>
          <w:sz w:val="24"/>
          <w:szCs w:val="24"/>
        </w:rPr>
      </w:pPr>
    </w:p>
    <w:p w14:paraId="2414EB37" w14:textId="77777777" w:rsidR="00636D30" w:rsidRPr="0002016A" w:rsidRDefault="00636D30" w:rsidP="00AD263A">
      <w:pPr>
        <w:spacing w:after="90" w:line="259" w:lineRule="auto"/>
        <w:ind w:left="206" w:firstLine="0"/>
        <w:jc w:val="left"/>
        <w:rPr>
          <w:rFonts w:ascii="Arial" w:hAnsi="Arial" w:cs="Arial"/>
          <w:sz w:val="24"/>
          <w:szCs w:val="24"/>
        </w:rPr>
      </w:pPr>
    </w:p>
    <w:p w14:paraId="51907146" w14:textId="77777777" w:rsidR="00636D30" w:rsidRPr="0002016A" w:rsidRDefault="00636D30" w:rsidP="00AD263A">
      <w:pPr>
        <w:spacing w:after="90" w:line="259" w:lineRule="auto"/>
        <w:ind w:left="206" w:firstLine="0"/>
        <w:jc w:val="left"/>
        <w:rPr>
          <w:rFonts w:ascii="Arial" w:hAnsi="Arial" w:cs="Arial"/>
          <w:sz w:val="24"/>
          <w:szCs w:val="24"/>
        </w:rPr>
      </w:pPr>
    </w:p>
    <w:p w14:paraId="2D567188" w14:textId="77777777" w:rsidR="00636D30" w:rsidRPr="0002016A" w:rsidRDefault="00636D30" w:rsidP="00AD263A">
      <w:pPr>
        <w:spacing w:after="90" w:line="259" w:lineRule="auto"/>
        <w:ind w:left="206" w:firstLine="0"/>
        <w:jc w:val="left"/>
        <w:rPr>
          <w:rFonts w:ascii="Arial" w:hAnsi="Arial" w:cs="Arial"/>
          <w:sz w:val="24"/>
          <w:szCs w:val="24"/>
        </w:rPr>
      </w:pPr>
    </w:p>
    <w:p w14:paraId="684E45D8" w14:textId="77777777" w:rsidR="00636D30" w:rsidRPr="0002016A" w:rsidRDefault="00636D30" w:rsidP="00AD263A">
      <w:pPr>
        <w:spacing w:after="90" w:line="259" w:lineRule="auto"/>
        <w:ind w:left="206" w:firstLine="0"/>
        <w:jc w:val="left"/>
        <w:rPr>
          <w:rFonts w:ascii="Arial" w:hAnsi="Arial" w:cs="Arial"/>
          <w:sz w:val="24"/>
          <w:szCs w:val="24"/>
        </w:rPr>
      </w:pPr>
    </w:p>
    <w:p w14:paraId="1DDA6EB3" w14:textId="77777777" w:rsidR="00636D30" w:rsidRPr="0002016A" w:rsidRDefault="00636D30" w:rsidP="00AD263A">
      <w:pPr>
        <w:spacing w:after="90" w:line="259" w:lineRule="auto"/>
        <w:ind w:left="206" w:firstLine="0"/>
        <w:jc w:val="left"/>
        <w:rPr>
          <w:rFonts w:ascii="Arial" w:hAnsi="Arial" w:cs="Arial"/>
          <w:sz w:val="24"/>
          <w:szCs w:val="24"/>
        </w:rPr>
      </w:pPr>
    </w:p>
    <w:p w14:paraId="5FD58CD6" w14:textId="77777777" w:rsidR="00636D30" w:rsidRPr="0002016A" w:rsidRDefault="00636D30" w:rsidP="00AD263A">
      <w:pPr>
        <w:spacing w:after="90" w:line="259" w:lineRule="auto"/>
        <w:ind w:left="206" w:firstLine="0"/>
        <w:jc w:val="left"/>
        <w:rPr>
          <w:rFonts w:ascii="Arial" w:hAnsi="Arial" w:cs="Arial"/>
          <w:sz w:val="24"/>
          <w:szCs w:val="24"/>
        </w:rPr>
      </w:pPr>
    </w:p>
    <w:p w14:paraId="1E88D658" w14:textId="77777777" w:rsidR="00636D30" w:rsidRPr="0002016A" w:rsidRDefault="00636D30" w:rsidP="00AD263A">
      <w:pPr>
        <w:spacing w:after="90" w:line="259" w:lineRule="auto"/>
        <w:ind w:left="206" w:firstLine="0"/>
        <w:jc w:val="left"/>
        <w:rPr>
          <w:rFonts w:ascii="Arial" w:hAnsi="Arial" w:cs="Arial"/>
          <w:sz w:val="24"/>
          <w:szCs w:val="24"/>
        </w:rPr>
      </w:pPr>
    </w:p>
    <w:p w14:paraId="0293B754" w14:textId="77777777" w:rsidR="00636D30" w:rsidRPr="0002016A" w:rsidRDefault="00636D30" w:rsidP="00AD263A">
      <w:pPr>
        <w:spacing w:after="90" w:line="259" w:lineRule="auto"/>
        <w:ind w:left="206" w:firstLine="0"/>
        <w:jc w:val="left"/>
        <w:rPr>
          <w:rFonts w:ascii="Arial" w:hAnsi="Arial" w:cs="Arial"/>
          <w:sz w:val="24"/>
          <w:szCs w:val="24"/>
        </w:rPr>
      </w:pPr>
    </w:p>
    <w:p w14:paraId="77ECBE52" w14:textId="77777777" w:rsidR="00636D30" w:rsidRPr="0002016A" w:rsidRDefault="00636D30" w:rsidP="00AD263A">
      <w:pPr>
        <w:spacing w:after="90" w:line="259" w:lineRule="auto"/>
        <w:ind w:left="206" w:firstLine="0"/>
        <w:jc w:val="left"/>
        <w:rPr>
          <w:rFonts w:ascii="Arial" w:hAnsi="Arial" w:cs="Arial"/>
          <w:sz w:val="24"/>
          <w:szCs w:val="24"/>
        </w:rPr>
      </w:pPr>
    </w:p>
    <w:p w14:paraId="504E4175" w14:textId="77777777" w:rsidR="00636D30" w:rsidRPr="0002016A" w:rsidRDefault="00636D30" w:rsidP="00AD263A">
      <w:pPr>
        <w:spacing w:after="90" w:line="259" w:lineRule="auto"/>
        <w:ind w:left="206" w:firstLine="0"/>
        <w:jc w:val="left"/>
        <w:rPr>
          <w:rFonts w:ascii="Arial" w:hAnsi="Arial" w:cs="Arial"/>
          <w:sz w:val="24"/>
          <w:szCs w:val="24"/>
        </w:rPr>
      </w:pPr>
    </w:p>
    <w:p w14:paraId="65320509" w14:textId="77777777" w:rsidR="00636D30" w:rsidRPr="0002016A" w:rsidRDefault="00636D30" w:rsidP="00AD263A">
      <w:pPr>
        <w:spacing w:after="90" w:line="259" w:lineRule="auto"/>
        <w:ind w:left="206" w:firstLine="0"/>
        <w:jc w:val="left"/>
        <w:rPr>
          <w:rFonts w:ascii="Arial" w:hAnsi="Arial" w:cs="Arial"/>
          <w:sz w:val="24"/>
          <w:szCs w:val="24"/>
        </w:rPr>
      </w:pPr>
    </w:p>
    <w:p w14:paraId="4AF81AD0" w14:textId="77777777" w:rsidR="00636D30" w:rsidRPr="0002016A" w:rsidRDefault="00636D30" w:rsidP="00AD263A">
      <w:pPr>
        <w:spacing w:after="90" w:line="259" w:lineRule="auto"/>
        <w:ind w:left="206" w:firstLine="0"/>
        <w:jc w:val="left"/>
        <w:rPr>
          <w:rFonts w:ascii="Arial" w:hAnsi="Arial" w:cs="Arial"/>
          <w:sz w:val="24"/>
          <w:szCs w:val="24"/>
        </w:rPr>
      </w:pPr>
    </w:p>
    <w:p w14:paraId="2B2970A9" w14:textId="77777777" w:rsidR="00636D30" w:rsidRPr="0002016A" w:rsidRDefault="00636D30" w:rsidP="00AD263A">
      <w:pPr>
        <w:spacing w:after="90" w:line="259" w:lineRule="auto"/>
        <w:ind w:left="206" w:firstLine="0"/>
        <w:jc w:val="left"/>
        <w:rPr>
          <w:rFonts w:ascii="Arial" w:hAnsi="Arial" w:cs="Arial"/>
          <w:sz w:val="24"/>
          <w:szCs w:val="24"/>
        </w:rPr>
      </w:pPr>
    </w:p>
    <w:p w14:paraId="6FD3C7BA" w14:textId="77777777" w:rsidR="00636D30" w:rsidRPr="0002016A" w:rsidRDefault="00636D30" w:rsidP="00AD263A">
      <w:pPr>
        <w:spacing w:after="90" w:line="259" w:lineRule="auto"/>
        <w:ind w:left="206" w:firstLine="0"/>
        <w:jc w:val="left"/>
        <w:rPr>
          <w:rFonts w:ascii="Arial" w:hAnsi="Arial" w:cs="Arial"/>
          <w:sz w:val="24"/>
          <w:szCs w:val="24"/>
        </w:rPr>
      </w:pPr>
    </w:p>
    <w:p w14:paraId="2AA21D96" w14:textId="77777777" w:rsidR="00636D30" w:rsidRPr="0002016A" w:rsidRDefault="00636D30" w:rsidP="00AD263A">
      <w:pPr>
        <w:spacing w:after="90" w:line="259" w:lineRule="auto"/>
        <w:ind w:left="206" w:firstLine="0"/>
        <w:jc w:val="left"/>
        <w:rPr>
          <w:rFonts w:ascii="Arial" w:hAnsi="Arial" w:cs="Arial"/>
          <w:sz w:val="24"/>
          <w:szCs w:val="24"/>
        </w:rPr>
      </w:pPr>
    </w:p>
    <w:p w14:paraId="2855D671" w14:textId="77777777" w:rsidR="00636D30" w:rsidRPr="0002016A" w:rsidRDefault="00636D30" w:rsidP="00AD263A">
      <w:pPr>
        <w:spacing w:after="90" w:line="259" w:lineRule="auto"/>
        <w:ind w:left="206" w:firstLine="0"/>
        <w:jc w:val="left"/>
        <w:rPr>
          <w:rFonts w:ascii="Arial" w:hAnsi="Arial" w:cs="Arial"/>
          <w:sz w:val="24"/>
          <w:szCs w:val="24"/>
        </w:rPr>
      </w:pPr>
    </w:p>
    <w:p w14:paraId="00106374" w14:textId="77777777" w:rsidR="00636D30" w:rsidRPr="0002016A" w:rsidRDefault="00636D30" w:rsidP="00AD263A">
      <w:pPr>
        <w:spacing w:after="90" w:line="259" w:lineRule="auto"/>
        <w:ind w:left="206" w:firstLine="0"/>
        <w:jc w:val="left"/>
        <w:rPr>
          <w:rFonts w:ascii="Arial" w:hAnsi="Arial" w:cs="Arial"/>
          <w:sz w:val="24"/>
          <w:szCs w:val="24"/>
        </w:rPr>
      </w:pPr>
    </w:p>
    <w:p w14:paraId="0FC407AD" w14:textId="77777777" w:rsidR="00636D30" w:rsidRPr="0002016A" w:rsidRDefault="00636D30" w:rsidP="00AD263A">
      <w:pPr>
        <w:spacing w:after="90" w:line="259" w:lineRule="auto"/>
        <w:ind w:left="206" w:firstLine="0"/>
        <w:jc w:val="left"/>
        <w:rPr>
          <w:rFonts w:ascii="Arial" w:hAnsi="Arial" w:cs="Arial"/>
          <w:sz w:val="24"/>
          <w:szCs w:val="24"/>
        </w:rPr>
      </w:pPr>
    </w:p>
    <w:p w14:paraId="6E67239B" w14:textId="77777777" w:rsidR="00636D30" w:rsidRPr="0002016A" w:rsidRDefault="00636D30" w:rsidP="00AD263A">
      <w:pPr>
        <w:spacing w:after="90" w:line="259" w:lineRule="auto"/>
        <w:ind w:left="206" w:firstLine="0"/>
        <w:jc w:val="left"/>
        <w:rPr>
          <w:rFonts w:ascii="Arial" w:hAnsi="Arial" w:cs="Arial"/>
          <w:sz w:val="24"/>
          <w:szCs w:val="24"/>
        </w:rPr>
      </w:pPr>
    </w:p>
    <w:p w14:paraId="05CDDBCE" w14:textId="77777777" w:rsidR="00AD263A" w:rsidRPr="0002016A" w:rsidRDefault="00AD263A" w:rsidP="00AD263A">
      <w:pPr>
        <w:spacing w:after="90" w:line="259" w:lineRule="auto"/>
        <w:ind w:left="206" w:firstLine="0"/>
        <w:jc w:val="left"/>
        <w:rPr>
          <w:rFonts w:ascii="Arial" w:hAnsi="Arial" w:cs="Arial"/>
          <w:sz w:val="24"/>
          <w:szCs w:val="24"/>
        </w:rPr>
      </w:pPr>
    </w:p>
    <w:p w14:paraId="45761DDD" w14:textId="77777777" w:rsidR="00AD263A" w:rsidRPr="00A05BD0" w:rsidRDefault="00AD263A" w:rsidP="00AD263A">
      <w:pPr>
        <w:spacing w:after="0" w:line="259" w:lineRule="auto"/>
        <w:ind w:left="266" w:firstLine="0"/>
        <w:jc w:val="left"/>
        <w:rPr>
          <w:rFonts w:ascii="Arial" w:hAnsi="Arial" w:cs="Arial"/>
          <w:b/>
          <w:sz w:val="24"/>
          <w:szCs w:val="24"/>
        </w:rPr>
      </w:pPr>
      <w:r w:rsidRPr="00A05BD0">
        <w:rPr>
          <w:rFonts w:ascii="Arial" w:hAnsi="Arial" w:cs="Arial"/>
          <w:b/>
          <w:sz w:val="24"/>
          <w:szCs w:val="24"/>
        </w:rPr>
        <w:lastRenderedPageBreak/>
        <w:t xml:space="preserve">UVOD </w:t>
      </w:r>
    </w:p>
    <w:p w14:paraId="5F6491AF" w14:textId="77777777" w:rsidR="00AD263A" w:rsidRPr="0002016A" w:rsidRDefault="00AD263A" w:rsidP="00AD263A">
      <w:pPr>
        <w:spacing w:after="0" w:line="259" w:lineRule="auto"/>
        <w:ind w:left="0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</w:t>
      </w:r>
    </w:p>
    <w:p w14:paraId="3035BDB8" w14:textId="77777777" w:rsidR="00AD263A" w:rsidRPr="0002016A" w:rsidRDefault="00AD263A" w:rsidP="00FC32FC">
      <w:pP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Vladavina prava je preduvjet da građani uživaju svoja prava i slobode. </w:t>
      </w:r>
    </w:p>
    <w:p w14:paraId="18BBF8D7" w14:textId="77777777" w:rsidR="00AD263A" w:rsidRPr="0002016A" w:rsidRDefault="00AD263A" w:rsidP="00FC32FC">
      <w:pP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>Zakonom o sudovima u FBiH  propisana je nadležnost općinskih sudova.</w:t>
      </w:r>
    </w:p>
    <w:p w14:paraId="7E45FE08" w14:textId="77777777" w:rsidR="00AD263A" w:rsidRPr="0002016A" w:rsidRDefault="00AD263A" w:rsidP="00FC32FC">
      <w:pP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>Shodno navedenom, sud treba definirati jasne ciljeve strategije</w:t>
      </w:r>
      <w:r w:rsidR="00771EF6">
        <w:rPr>
          <w:rFonts w:ascii="Arial" w:hAnsi="Arial" w:cs="Arial"/>
          <w:sz w:val="24"/>
          <w:szCs w:val="24"/>
        </w:rPr>
        <w:t>,</w:t>
      </w:r>
      <w:r w:rsidRPr="0002016A">
        <w:rPr>
          <w:rFonts w:ascii="Arial" w:hAnsi="Arial" w:cs="Arial"/>
          <w:sz w:val="24"/>
          <w:szCs w:val="24"/>
        </w:rPr>
        <w:t xml:space="preserve"> odnosno plan rada.</w:t>
      </w:r>
    </w:p>
    <w:p w14:paraId="5E2F865F" w14:textId="77777777" w:rsidR="00AD263A" w:rsidRPr="0002016A" w:rsidRDefault="00AD263A" w:rsidP="00FC32FC">
      <w:pPr>
        <w:spacing w:after="0" w:line="259" w:lineRule="auto"/>
        <w:ind w:left="0" w:firstLine="0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Do </w:t>
      </w:r>
      <w:r w:rsidR="00771EF6">
        <w:rPr>
          <w:rFonts w:ascii="Arial" w:hAnsi="Arial" w:cs="Arial"/>
          <w:sz w:val="24"/>
          <w:szCs w:val="24"/>
        </w:rPr>
        <w:t xml:space="preserve">sada je Općinski sud u Gradačcu </w:t>
      </w:r>
      <w:r w:rsidRPr="0002016A">
        <w:rPr>
          <w:rFonts w:ascii="Arial" w:hAnsi="Arial" w:cs="Arial"/>
          <w:sz w:val="24"/>
          <w:szCs w:val="24"/>
        </w:rPr>
        <w:t xml:space="preserve"> uz aktivno učešće svih zaposlenih postigao visok stepen kvalitete rada, a ovim programom istu želi dodatno unaprijediti, te omogućiti jednak pristup pravdi</w:t>
      </w:r>
      <w:r w:rsidR="00771EF6">
        <w:rPr>
          <w:rFonts w:ascii="Arial" w:hAnsi="Arial" w:cs="Arial"/>
          <w:sz w:val="24"/>
          <w:szCs w:val="24"/>
        </w:rPr>
        <w:t xml:space="preserve"> svim građanima.</w:t>
      </w:r>
    </w:p>
    <w:p w14:paraId="6042C1F4" w14:textId="77777777" w:rsidR="00AD263A" w:rsidRPr="0002016A" w:rsidRDefault="00AD263A" w:rsidP="00FC32FC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>Od</w:t>
      </w:r>
      <w:r w:rsidR="00452FC9">
        <w:rPr>
          <w:rFonts w:ascii="Arial" w:hAnsi="Arial" w:cs="Arial"/>
          <w:sz w:val="24"/>
          <w:szCs w:val="24"/>
        </w:rPr>
        <w:t xml:space="preserve">lukom </w:t>
      </w:r>
      <w:r w:rsidR="00452FC9">
        <w:rPr>
          <w:rFonts w:ascii="Arial" w:hAnsi="Arial" w:cs="Arial"/>
          <w:sz w:val="24"/>
          <w:szCs w:val="24"/>
        </w:rPr>
        <w:tab/>
        <w:t xml:space="preserve">predsjednice </w:t>
      </w:r>
      <w:r w:rsidR="00452FC9">
        <w:rPr>
          <w:rFonts w:ascii="Arial" w:hAnsi="Arial" w:cs="Arial"/>
          <w:sz w:val="24"/>
          <w:szCs w:val="24"/>
        </w:rPr>
        <w:tab/>
        <w:t>suda broj: 028-0-Su-21-000 504</w:t>
      </w:r>
      <w:r w:rsidR="008377BF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8377BF" w:rsidRPr="008377BF">
        <w:rPr>
          <w:rFonts w:ascii="Arial" w:hAnsi="Arial" w:cs="Arial"/>
          <w:color w:val="auto"/>
          <w:sz w:val="24"/>
          <w:szCs w:val="24"/>
        </w:rPr>
        <w:t>od</w:t>
      </w:r>
      <w:r w:rsidR="008377BF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452FC9">
        <w:rPr>
          <w:rFonts w:ascii="Arial" w:hAnsi="Arial" w:cs="Arial"/>
          <w:color w:val="auto"/>
          <w:sz w:val="24"/>
          <w:szCs w:val="24"/>
        </w:rPr>
        <w:t>17.06.2021.god.</w:t>
      </w:r>
      <w:r w:rsidRPr="0002016A">
        <w:rPr>
          <w:rFonts w:ascii="Arial" w:hAnsi="Arial" w:cs="Arial"/>
          <w:sz w:val="24"/>
          <w:szCs w:val="24"/>
        </w:rPr>
        <w:t xml:space="preserve"> izražena je opredijeljenost Općinskog suda u Gradačcu za izradu strateškog programa, te je imenovan koordinator za izradu plana strateškog programa, a s ciljem pripreme strateškog pro</w:t>
      </w:r>
      <w:r w:rsidR="00710705">
        <w:rPr>
          <w:rFonts w:ascii="Arial" w:hAnsi="Arial" w:cs="Arial"/>
          <w:sz w:val="24"/>
          <w:szCs w:val="24"/>
        </w:rPr>
        <w:t xml:space="preserve">grama Općinskog suda u Gradačcu za period </w:t>
      </w:r>
      <w:r w:rsidRPr="0002016A">
        <w:rPr>
          <w:rFonts w:ascii="Arial" w:hAnsi="Arial" w:cs="Arial"/>
          <w:sz w:val="24"/>
          <w:szCs w:val="24"/>
        </w:rPr>
        <w:t xml:space="preserve">2021 – 2023. </w:t>
      </w:r>
    </w:p>
    <w:p w14:paraId="7C178681" w14:textId="77777777" w:rsidR="001B5ECB" w:rsidRPr="0002016A" w:rsidRDefault="001B5ECB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2D8FED0A" w14:textId="77777777" w:rsidR="001B5ECB" w:rsidRPr="0002016A" w:rsidRDefault="001B5ECB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05855AF3" w14:textId="77777777" w:rsidR="001B5ECB" w:rsidRPr="0002016A" w:rsidRDefault="001B5ECB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67FEC63C" w14:textId="77777777" w:rsidR="001B5ECB" w:rsidRPr="0002016A" w:rsidRDefault="001B5ECB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3407E136" w14:textId="77777777" w:rsidR="001B5ECB" w:rsidRPr="0002016A" w:rsidRDefault="001B5ECB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2D57A04C" w14:textId="77777777" w:rsidR="001B5ECB" w:rsidRPr="0002016A" w:rsidRDefault="001B5ECB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15AD489F" w14:textId="77777777" w:rsidR="001B5ECB" w:rsidRPr="0002016A" w:rsidRDefault="001B5ECB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33C7BA67" w14:textId="77777777" w:rsidR="001B5ECB" w:rsidRPr="0002016A" w:rsidRDefault="001B5ECB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1046D591" w14:textId="77777777" w:rsidR="001B5ECB" w:rsidRPr="0002016A" w:rsidRDefault="001B5ECB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087BCE7B" w14:textId="77777777" w:rsidR="001B5ECB" w:rsidRPr="0002016A" w:rsidRDefault="001B5ECB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10ACFE02" w14:textId="77777777" w:rsidR="001B5ECB" w:rsidRPr="0002016A" w:rsidRDefault="001B5ECB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5799447A" w14:textId="77777777" w:rsidR="001B5ECB" w:rsidRPr="0002016A" w:rsidRDefault="001B5ECB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2DE4ED8A" w14:textId="77777777" w:rsidR="001B5ECB" w:rsidRPr="0002016A" w:rsidRDefault="001B5ECB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42798C38" w14:textId="77777777" w:rsidR="001B5ECB" w:rsidRPr="0002016A" w:rsidRDefault="001B5ECB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4C0505F4" w14:textId="77777777" w:rsidR="001B5ECB" w:rsidRPr="0002016A" w:rsidRDefault="001B5ECB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77C231A9" w14:textId="77777777" w:rsidR="001B5ECB" w:rsidRPr="0002016A" w:rsidRDefault="001B5ECB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6FF8204B" w14:textId="77777777" w:rsidR="001B5ECB" w:rsidRPr="0002016A" w:rsidRDefault="001B5ECB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1CFBDFD9" w14:textId="77777777" w:rsidR="001B5ECB" w:rsidRPr="0002016A" w:rsidRDefault="001B5ECB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05C75264" w14:textId="77777777" w:rsidR="00636D30" w:rsidRPr="0002016A" w:rsidRDefault="00636D30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4AB06F8A" w14:textId="77777777" w:rsidR="00636D30" w:rsidRPr="0002016A" w:rsidRDefault="00636D30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6DB3D739" w14:textId="77777777" w:rsidR="00636D30" w:rsidRPr="0002016A" w:rsidRDefault="00636D30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27549A99" w14:textId="77777777" w:rsidR="00636D30" w:rsidRPr="0002016A" w:rsidRDefault="00636D30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73BBA0D7" w14:textId="77777777" w:rsidR="00636D30" w:rsidRPr="0002016A" w:rsidRDefault="00636D30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00166054" w14:textId="77777777" w:rsidR="00636D30" w:rsidRPr="0002016A" w:rsidRDefault="00636D30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757A32AE" w14:textId="77777777" w:rsidR="00636D30" w:rsidRPr="0002016A" w:rsidRDefault="00636D30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6BF737F1" w14:textId="77777777" w:rsidR="00636D30" w:rsidRPr="0002016A" w:rsidRDefault="00636D30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062A1469" w14:textId="77777777" w:rsidR="00636D30" w:rsidRPr="0002016A" w:rsidRDefault="00636D30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175DBD5D" w14:textId="77777777" w:rsidR="00636D30" w:rsidRPr="0002016A" w:rsidRDefault="00636D30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02365BA0" w14:textId="77777777" w:rsidR="00636D30" w:rsidRPr="0002016A" w:rsidRDefault="00636D30" w:rsidP="00AD263A">
      <w:pPr>
        <w:tabs>
          <w:tab w:val="center" w:pos="1115"/>
          <w:tab w:val="center" w:pos="2587"/>
          <w:tab w:val="center" w:pos="3849"/>
          <w:tab w:val="center" w:pos="4694"/>
          <w:tab w:val="center" w:pos="6145"/>
          <w:tab w:val="center" w:pos="7565"/>
          <w:tab w:val="right" w:pos="8519"/>
        </w:tabs>
        <w:spacing w:after="23" w:line="259" w:lineRule="auto"/>
        <w:ind w:left="0" w:firstLine="0"/>
        <w:rPr>
          <w:rFonts w:ascii="Arial" w:hAnsi="Arial" w:cs="Arial"/>
          <w:sz w:val="24"/>
          <w:szCs w:val="24"/>
        </w:rPr>
      </w:pPr>
    </w:p>
    <w:p w14:paraId="7A65BD7F" w14:textId="77777777" w:rsidR="00AD263A" w:rsidRPr="0002016A" w:rsidRDefault="00AD263A" w:rsidP="00AD263A">
      <w:pPr>
        <w:spacing w:after="0" w:line="259" w:lineRule="auto"/>
        <w:ind w:left="266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</w:t>
      </w:r>
    </w:p>
    <w:p w14:paraId="2C23B012" w14:textId="77777777" w:rsidR="00AD263A" w:rsidRPr="0002016A" w:rsidRDefault="00AD263A" w:rsidP="00AD263A">
      <w:pPr>
        <w:spacing w:after="0" w:line="259" w:lineRule="auto"/>
        <w:ind w:left="266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</w:t>
      </w:r>
    </w:p>
    <w:p w14:paraId="7026618D" w14:textId="77777777" w:rsidR="00AD263A" w:rsidRPr="0002016A" w:rsidRDefault="00AD263A" w:rsidP="00AD263A">
      <w:pPr>
        <w:pStyle w:val="Heading1"/>
        <w:tabs>
          <w:tab w:val="center" w:pos="420"/>
          <w:tab w:val="center" w:pos="4412"/>
        </w:tabs>
        <w:spacing w:after="28" w:line="249" w:lineRule="auto"/>
        <w:ind w:left="0" w:firstLine="0"/>
        <w:rPr>
          <w:rFonts w:ascii="Arial" w:hAnsi="Arial" w:cs="Arial"/>
          <w:szCs w:val="24"/>
        </w:rPr>
      </w:pPr>
      <w:r w:rsidRPr="0002016A">
        <w:rPr>
          <w:rFonts w:ascii="Arial" w:eastAsia="Calibri" w:hAnsi="Arial" w:cs="Arial"/>
          <w:szCs w:val="24"/>
        </w:rPr>
        <w:lastRenderedPageBreak/>
        <w:tab/>
      </w:r>
      <w:bookmarkStart w:id="1" w:name="_Toc74638709"/>
      <w:r w:rsidRPr="0002016A">
        <w:rPr>
          <w:rFonts w:ascii="Arial" w:hAnsi="Arial" w:cs="Arial"/>
          <w:szCs w:val="24"/>
        </w:rPr>
        <w:t xml:space="preserve">1) </w:t>
      </w:r>
      <w:r w:rsidRPr="0002016A">
        <w:rPr>
          <w:rFonts w:ascii="Arial" w:hAnsi="Arial" w:cs="Arial"/>
          <w:szCs w:val="24"/>
        </w:rPr>
        <w:tab/>
        <w:t>Opis nadležnosti suda, sa vizijom i izjavom o misiji. Mandat, misija i vizija</w:t>
      </w:r>
      <w:bookmarkEnd w:id="1"/>
      <w:r w:rsidRPr="0002016A">
        <w:rPr>
          <w:rFonts w:ascii="Arial" w:hAnsi="Arial" w:cs="Arial"/>
          <w:szCs w:val="24"/>
        </w:rPr>
        <w:t xml:space="preserve">. </w:t>
      </w:r>
    </w:p>
    <w:p w14:paraId="0B795536" w14:textId="77777777" w:rsidR="00AD263A" w:rsidRPr="0002016A" w:rsidRDefault="00AD263A" w:rsidP="00AD263A">
      <w:pPr>
        <w:spacing w:after="18" w:line="259" w:lineRule="auto"/>
        <w:ind w:left="1027" w:firstLine="0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</w:t>
      </w:r>
    </w:p>
    <w:p w14:paraId="48C6BD2D" w14:textId="77777777" w:rsidR="00AD263A" w:rsidRPr="0002016A" w:rsidRDefault="00AD263A" w:rsidP="00AD263A">
      <w:pPr>
        <w:ind w:left="1027" w:right="120" w:firstLine="0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Mandat: </w:t>
      </w:r>
    </w:p>
    <w:p w14:paraId="0B5448E8" w14:textId="77777777" w:rsidR="00AD263A" w:rsidRPr="0002016A" w:rsidRDefault="00AD263A" w:rsidP="00AD263A">
      <w:pPr>
        <w:ind w:left="-15" w:right="120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Poslove iz svoje nadležnosti propisane odredbama članka 27. Zakona o sudovima u FBiH („Službene novine Federacije BiH“ broj: 38/05, 22/06, 63/10, 72/10, 7/13 i 52/14), ovaj sud obavlja za područje Grada Gradačca. Navedenim zakonom Općinskom sudu u Gradačcu dato je u nadležnost da odlučuje o krivičnim, građanskim i prekršajnim predmetima u prvostepenom postupku, te da obavlja zemljišnoknjižne poslove. </w:t>
      </w:r>
    </w:p>
    <w:p w14:paraId="3B7DB2CA" w14:textId="77777777" w:rsidR="00AD263A" w:rsidRPr="0002016A" w:rsidRDefault="00AD263A" w:rsidP="00AD263A">
      <w:pPr>
        <w:spacing w:after="16" w:line="259" w:lineRule="auto"/>
        <w:ind w:left="266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</w:t>
      </w:r>
    </w:p>
    <w:p w14:paraId="6040C64C" w14:textId="77777777" w:rsidR="00AD263A" w:rsidRPr="0002016A" w:rsidRDefault="00AD263A" w:rsidP="00AD263A">
      <w:pPr>
        <w:ind w:left="1027" w:right="120" w:firstLine="0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Misija </w:t>
      </w:r>
    </w:p>
    <w:p w14:paraId="3004466D" w14:textId="77777777" w:rsidR="00AD263A" w:rsidRDefault="00AD263A" w:rsidP="00AD263A">
      <w:pPr>
        <w:ind w:left="-15" w:right="120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>Općinski sud u Gradačcu u okviru zakonom utvrđenih nadležnosti, na teritoriju Grada Gradačca, kao ažuran i nezavisan sud osigurava pristup pravdi i pravnu sigurnost građana i pravnih lica.</w:t>
      </w:r>
    </w:p>
    <w:p w14:paraId="2F0E7DE5" w14:textId="77777777" w:rsidR="00C77A06" w:rsidRPr="0002016A" w:rsidRDefault="00C77A06" w:rsidP="00AD263A">
      <w:pPr>
        <w:ind w:left="-15" w:right="120"/>
        <w:rPr>
          <w:rFonts w:ascii="Arial" w:hAnsi="Arial" w:cs="Arial"/>
          <w:sz w:val="24"/>
          <w:szCs w:val="24"/>
        </w:rPr>
      </w:pPr>
    </w:p>
    <w:p w14:paraId="5A0079CE" w14:textId="77777777" w:rsidR="00AD263A" w:rsidRPr="0002016A" w:rsidRDefault="00AD263A" w:rsidP="00AD263A">
      <w:pPr>
        <w:ind w:left="1027" w:right="120" w:firstLine="0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Vizija </w:t>
      </w:r>
    </w:p>
    <w:p w14:paraId="5F4DB5D7" w14:textId="77777777" w:rsidR="00AD263A" w:rsidRPr="0002016A" w:rsidRDefault="00AD263A" w:rsidP="00AD263A">
      <w:pPr>
        <w:ind w:left="-15" w:right="120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>Općinski sud u Gradačcu kao neovisna i profesionalna pravosudna institucija, svojim zakonitim, ažurnim i transparentnim radom doprinosi učvršćivanju vladavine prava, poštivanju prava i sloboda, te ostvarenju veće sigurnosti i prosperiteta građana.</w:t>
      </w:r>
    </w:p>
    <w:p w14:paraId="4345E96C" w14:textId="77777777" w:rsidR="001B5ECB" w:rsidRPr="0002016A" w:rsidRDefault="001B5ECB" w:rsidP="00AD263A">
      <w:pPr>
        <w:ind w:left="-15" w:right="120"/>
        <w:rPr>
          <w:rFonts w:ascii="Arial" w:hAnsi="Arial" w:cs="Arial"/>
          <w:sz w:val="24"/>
          <w:szCs w:val="24"/>
        </w:rPr>
      </w:pPr>
    </w:p>
    <w:p w14:paraId="6C18B8C9" w14:textId="77777777" w:rsidR="001B5ECB" w:rsidRPr="0002016A" w:rsidRDefault="001B5ECB" w:rsidP="00AD263A">
      <w:pPr>
        <w:ind w:left="-15" w:right="120"/>
        <w:rPr>
          <w:rFonts w:ascii="Arial" w:hAnsi="Arial" w:cs="Arial"/>
          <w:sz w:val="24"/>
          <w:szCs w:val="24"/>
        </w:rPr>
      </w:pPr>
    </w:p>
    <w:p w14:paraId="0B75EE16" w14:textId="77777777" w:rsidR="001B5ECB" w:rsidRPr="0002016A" w:rsidRDefault="001B5ECB" w:rsidP="00AD263A">
      <w:pPr>
        <w:ind w:left="-15" w:right="120"/>
        <w:rPr>
          <w:rFonts w:ascii="Arial" w:hAnsi="Arial" w:cs="Arial"/>
          <w:sz w:val="24"/>
          <w:szCs w:val="24"/>
        </w:rPr>
      </w:pPr>
    </w:p>
    <w:p w14:paraId="463B673B" w14:textId="77777777" w:rsidR="001B5ECB" w:rsidRPr="0002016A" w:rsidRDefault="001B5ECB" w:rsidP="00AD263A">
      <w:pPr>
        <w:ind w:left="-15" w:right="120"/>
        <w:rPr>
          <w:rFonts w:ascii="Arial" w:hAnsi="Arial" w:cs="Arial"/>
          <w:sz w:val="24"/>
          <w:szCs w:val="24"/>
        </w:rPr>
      </w:pPr>
    </w:p>
    <w:p w14:paraId="6FF426D6" w14:textId="77777777" w:rsidR="001B5ECB" w:rsidRPr="0002016A" w:rsidRDefault="001B5ECB" w:rsidP="00AD263A">
      <w:pPr>
        <w:ind w:left="-15" w:right="120"/>
        <w:rPr>
          <w:rFonts w:ascii="Arial" w:hAnsi="Arial" w:cs="Arial"/>
          <w:sz w:val="24"/>
          <w:szCs w:val="24"/>
        </w:rPr>
      </w:pPr>
    </w:p>
    <w:p w14:paraId="0482C8DF" w14:textId="77777777" w:rsidR="001B5ECB" w:rsidRPr="0002016A" w:rsidRDefault="001B5ECB" w:rsidP="00AD263A">
      <w:pPr>
        <w:ind w:left="-15" w:right="120"/>
        <w:rPr>
          <w:rFonts w:ascii="Arial" w:hAnsi="Arial" w:cs="Arial"/>
          <w:sz w:val="24"/>
          <w:szCs w:val="24"/>
        </w:rPr>
      </w:pPr>
    </w:p>
    <w:p w14:paraId="2860C07F" w14:textId="77777777" w:rsidR="001B5ECB" w:rsidRPr="0002016A" w:rsidRDefault="001B5ECB" w:rsidP="00AD263A">
      <w:pPr>
        <w:ind w:left="-15" w:right="120"/>
        <w:rPr>
          <w:rFonts w:ascii="Arial" w:hAnsi="Arial" w:cs="Arial"/>
          <w:sz w:val="24"/>
          <w:szCs w:val="24"/>
        </w:rPr>
      </w:pPr>
    </w:p>
    <w:p w14:paraId="22C5856E" w14:textId="77777777" w:rsidR="001B5ECB" w:rsidRPr="0002016A" w:rsidRDefault="001B5ECB" w:rsidP="00AD263A">
      <w:pPr>
        <w:ind w:left="-15" w:right="120"/>
        <w:rPr>
          <w:rFonts w:ascii="Arial" w:hAnsi="Arial" w:cs="Arial"/>
          <w:sz w:val="24"/>
          <w:szCs w:val="24"/>
        </w:rPr>
      </w:pPr>
    </w:p>
    <w:p w14:paraId="0E9C96C5" w14:textId="77777777" w:rsidR="001B5ECB" w:rsidRPr="0002016A" w:rsidRDefault="001B5ECB" w:rsidP="00AD263A">
      <w:pPr>
        <w:ind w:left="-15" w:right="120"/>
        <w:rPr>
          <w:rFonts w:ascii="Arial" w:hAnsi="Arial" w:cs="Arial"/>
          <w:sz w:val="24"/>
          <w:szCs w:val="24"/>
        </w:rPr>
      </w:pPr>
    </w:p>
    <w:p w14:paraId="2850B3D2" w14:textId="77777777" w:rsidR="001B5ECB" w:rsidRPr="0002016A" w:rsidRDefault="001B5ECB" w:rsidP="00AD263A">
      <w:pPr>
        <w:ind w:left="-15" w:right="120"/>
        <w:rPr>
          <w:rFonts w:ascii="Arial" w:hAnsi="Arial" w:cs="Arial"/>
          <w:sz w:val="24"/>
          <w:szCs w:val="24"/>
        </w:rPr>
      </w:pPr>
    </w:p>
    <w:p w14:paraId="3B0F583B" w14:textId="77777777" w:rsidR="001B5ECB" w:rsidRPr="0002016A" w:rsidRDefault="001B5ECB" w:rsidP="00AD263A">
      <w:pPr>
        <w:ind w:left="-15" w:right="120"/>
        <w:rPr>
          <w:rFonts w:ascii="Arial" w:hAnsi="Arial" w:cs="Arial"/>
          <w:sz w:val="24"/>
          <w:szCs w:val="24"/>
        </w:rPr>
      </w:pPr>
    </w:p>
    <w:p w14:paraId="56B89A36" w14:textId="77777777" w:rsidR="001B5ECB" w:rsidRPr="0002016A" w:rsidRDefault="001B5ECB" w:rsidP="00AD263A">
      <w:pPr>
        <w:ind w:left="-15" w:right="120"/>
        <w:rPr>
          <w:rFonts w:ascii="Arial" w:hAnsi="Arial" w:cs="Arial"/>
          <w:sz w:val="24"/>
          <w:szCs w:val="24"/>
        </w:rPr>
      </w:pPr>
    </w:p>
    <w:p w14:paraId="0300EE1A" w14:textId="77777777" w:rsidR="001B5ECB" w:rsidRPr="0002016A" w:rsidRDefault="001B5ECB" w:rsidP="00AD263A">
      <w:pPr>
        <w:ind w:left="-15" w:right="120"/>
        <w:rPr>
          <w:rFonts w:ascii="Arial" w:hAnsi="Arial" w:cs="Arial"/>
          <w:sz w:val="24"/>
          <w:szCs w:val="24"/>
        </w:rPr>
      </w:pPr>
    </w:p>
    <w:p w14:paraId="55BAFECF" w14:textId="77777777" w:rsidR="001B5ECB" w:rsidRPr="0002016A" w:rsidRDefault="001B5ECB" w:rsidP="00AD263A">
      <w:pPr>
        <w:ind w:left="-15" w:right="120"/>
        <w:rPr>
          <w:rFonts w:ascii="Arial" w:hAnsi="Arial" w:cs="Arial"/>
          <w:sz w:val="24"/>
          <w:szCs w:val="24"/>
        </w:rPr>
      </w:pPr>
    </w:p>
    <w:p w14:paraId="01CE4138" w14:textId="77777777" w:rsidR="001B5ECB" w:rsidRPr="0002016A" w:rsidRDefault="001B5ECB" w:rsidP="00AD263A">
      <w:pPr>
        <w:ind w:left="-15" w:right="120"/>
        <w:rPr>
          <w:rFonts w:ascii="Arial" w:hAnsi="Arial" w:cs="Arial"/>
          <w:sz w:val="24"/>
          <w:szCs w:val="24"/>
        </w:rPr>
      </w:pPr>
    </w:p>
    <w:p w14:paraId="60A8A8AE" w14:textId="77777777" w:rsidR="001B5ECB" w:rsidRPr="0002016A" w:rsidRDefault="001B5ECB" w:rsidP="00AD263A">
      <w:pPr>
        <w:ind w:left="-15" w:right="120"/>
        <w:rPr>
          <w:rFonts w:ascii="Arial" w:hAnsi="Arial" w:cs="Arial"/>
          <w:sz w:val="24"/>
          <w:szCs w:val="24"/>
        </w:rPr>
      </w:pPr>
    </w:p>
    <w:p w14:paraId="415C02EA" w14:textId="77777777" w:rsidR="001B5ECB" w:rsidRPr="0002016A" w:rsidRDefault="001B5ECB" w:rsidP="00AD263A">
      <w:pPr>
        <w:ind w:left="-15" w:right="120"/>
        <w:rPr>
          <w:rFonts w:ascii="Arial" w:hAnsi="Arial" w:cs="Arial"/>
          <w:sz w:val="24"/>
          <w:szCs w:val="24"/>
        </w:rPr>
      </w:pPr>
    </w:p>
    <w:p w14:paraId="01E8A47A" w14:textId="77777777" w:rsidR="001B5ECB" w:rsidRDefault="001B5ECB" w:rsidP="00AD263A">
      <w:pPr>
        <w:ind w:left="-15" w:right="120"/>
        <w:rPr>
          <w:rFonts w:ascii="Arial" w:hAnsi="Arial" w:cs="Arial"/>
          <w:sz w:val="24"/>
          <w:szCs w:val="24"/>
        </w:rPr>
      </w:pPr>
    </w:p>
    <w:p w14:paraId="54FA8B26" w14:textId="77777777" w:rsidR="0070785E" w:rsidRDefault="0070785E" w:rsidP="00AD263A">
      <w:pPr>
        <w:ind w:left="-15" w:right="120"/>
        <w:rPr>
          <w:rFonts w:ascii="Arial" w:hAnsi="Arial" w:cs="Arial"/>
          <w:sz w:val="24"/>
          <w:szCs w:val="24"/>
        </w:rPr>
      </w:pPr>
    </w:p>
    <w:p w14:paraId="2AB91ECE" w14:textId="77777777" w:rsidR="0070785E" w:rsidRDefault="0070785E" w:rsidP="00AD263A">
      <w:pPr>
        <w:ind w:left="-15" w:right="120"/>
        <w:rPr>
          <w:rFonts w:ascii="Arial" w:hAnsi="Arial" w:cs="Arial"/>
          <w:sz w:val="24"/>
          <w:szCs w:val="24"/>
        </w:rPr>
      </w:pPr>
    </w:p>
    <w:p w14:paraId="1ADF81D5" w14:textId="77777777" w:rsidR="0070785E" w:rsidRDefault="0070785E" w:rsidP="00AD263A">
      <w:pPr>
        <w:ind w:left="-15" w:right="120"/>
        <w:rPr>
          <w:rFonts w:ascii="Arial" w:hAnsi="Arial" w:cs="Arial"/>
          <w:sz w:val="24"/>
          <w:szCs w:val="24"/>
        </w:rPr>
      </w:pPr>
    </w:p>
    <w:p w14:paraId="0B847650" w14:textId="77777777" w:rsidR="0070785E" w:rsidRPr="0002016A" w:rsidRDefault="0070785E" w:rsidP="00AD263A">
      <w:pPr>
        <w:ind w:left="-15" w:right="120"/>
        <w:rPr>
          <w:rFonts w:ascii="Arial" w:hAnsi="Arial" w:cs="Arial"/>
          <w:sz w:val="24"/>
          <w:szCs w:val="24"/>
        </w:rPr>
      </w:pPr>
    </w:p>
    <w:p w14:paraId="73BB9BCC" w14:textId="77777777" w:rsidR="00AD263A" w:rsidRPr="0002016A" w:rsidRDefault="00AD263A" w:rsidP="00AD263A">
      <w:pPr>
        <w:spacing w:after="21" w:line="259" w:lineRule="auto"/>
        <w:ind w:left="1027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</w:t>
      </w:r>
    </w:p>
    <w:p w14:paraId="7F54DEE9" w14:textId="77777777" w:rsidR="00AD263A" w:rsidRPr="0002016A" w:rsidRDefault="00AD263A" w:rsidP="00AD263A">
      <w:pPr>
        <w:pStyle w:val="Heading1"/>
        <w:tabs>
          <w:tab w:val="center" w:pos="425"/>
          <w:tab w:val="center" w:pos="2730"/>
        </w:tabs>
        <w:spacing w:after="30" w:line="249" w:lineRule="auto"/>
        <w:ind w:left="0" w:firstLine="0"/>
        <w:rPr>
          <w:rFonts w:ascii="Arial" w:hAnsi="Arial" w:cs="Arial"/>
          <w:szCs w:val="24"/>
        </w:rPr>
      </w:pPr>
      <w:r w:rsidRPr="0002016A">
        <w:rPr>
          <w:rFonts w:ascii="Arial" w:eastAsia="Calibri" w:hAnsi="Arial" w:cs="Arial"/>
          <w:szCs w:val="24"/>
        </w:rPr>
        <w:lastRenderedPageBreak/>
        <w:tab/>
      </w:r>
      <w:bookmarkStart w:id="2" w:name="_Toc74638710"/>
      <w:r w:rsidRPr="0002016A">
        <w:rPr>
          <w:rFonts w:ascii="Arial" w:hAnsi="Arial" w:cs="Arial"/>
          <w:szCs w:val="24"/>
        </w:rPr>
        <w:t xml:space="preserve">2) </w:t>
      </w:r>
      <w:r w:rsidRPr="0002016A">
        <w:rPr>
          <w:rFonts w:ascii="Arial" w:hAnsi="Arial" w:cs="Arial"/>
          <w:szCs w:val="24"/>
        </w:rPr>
        <w:tab/>
        <w:t>Sažetak analize strateškog okvira</w:t>
      </w:r>
      <w:bookmarkEnd w:id="2"/>
      <w:r w:rsidRPr="0002016A">
        <w:rPr>
          <w:rFonts w:ascii="Arial" w:hAnsi="Arial" w:cs="Arial"/>
          <w:szCs w:val="24"/>
        </w:rPr>
        <w:t xml:space="preserve">  </w:t>
      </w:r>
    </w:p>
    <w:p w14:paraId="75F88FF2" w14:textId="77777777" w:rsidR="00AD263A" w:rsidRPr="0002016A" w:rsidRDefault="00AD263A" w:rsidP="00AD263A">
      <w:pPr>
        <w:spacing w:after="18" w:line="259" w:lineRule="auto"/>
        <w:ind w:left="266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</w:t>
      </w:r>
    </w:p>
    <w:p w14:paraId="5BB72821" w14:textId="77777777" w:rsidR="00AD263A" w:rsidRPr="0002016A" w:rsidRDefault="00AD263A" w:rsidP="00AD263A">
      <w:pPr>
        <w:ind w:left="-15" w:right="120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>Analiza strateškog okvira u oblasti pravosuđa označava pregled ključnih dokumenata u Bosni i Hercegovini, međunarodnih ugovora, zakonskih propisa i drugih analiza strateškog okvira u oblasti pravosuđa.</w:t>
      </w:r>
    </w:p>
    <w:p w14:paraId="1C8B6583" w14:textId="77777777" w:rsidR="00AD263A" w:rsidRPr="0002016A" w:rsidRDefault="00AD263A" w:rsidP="00AD263A">
      <w:pPr>
        <w:ind w:left="-15" w:right="120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>Prilikom ostvarivanja trogodišnjih ciljeva Općinski sud u Gradačcu će se voditi sljedećim strateškim dokumentima:</w:t>
      </w:r>
    </w:p>
    <w:p w14:paraId="2AC21F2B" w14:textId="77777777" w:rsidR="00AD263A" w:rsidRPr="0002016A" w:rsidRDefault="00AD263A" w:rsidP="00AD263A">
      <w:pPr>
        <w:spacing w:after="16" w:line="259" w:lineRule="auto"/>
        <w:ind w:left="605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</w:t>
      </w:r>
    </w:p>
    <w:p w14:paraId="74328085" w14:textId="77777777" w:rsidR="00AD263A" w:rsidRPr="0002016A" w:rsidRDefault="00AD263A" w:rsidP="00AD263A">
      <w:pPr>
        <w:ind w:left="266" w:right="120" w:firstLine="0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1.  Ustavi, zakoni i ostali propisi </w:t>
      </w:r>
    </w:p>
    <w:p w14:paraId="50796E98" w14:textId="77777777" w:rsidR="00AD263A" w:rsidRPr="0002016A" w:rsidRDefault="00AD263A" w:rsidP="00AD263A">
      <w:pPr>
        <w:numPr>
          <w:ilvl w:val="0"/>
          <w:numId w:val="1"/>
        </w:numPr>
        <w:ind w:left="605" w:right="120" w:hanging="339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>Ustav BiH, Ustav FBiH, Ustav TK</w:t>
      </w:r>
    </w:p>
    <w:p w14:paraId="5D9495DC" w14:textId="77777777" w:rsidR="00AD263A" w:rsidRPr="0002016A" w:rsidRDefault="00AD263A" w:rsidP="00AD263A">
      <w:pPr>
        <w:ind w:left="-15" w:right="120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Ustav je temeljni pravni akt kojim se uspostavlja politički i pravni poredak. Sadrži načelne propise o društvenom, ekonomskom i političkom poretku države/entiteta/kantona, definira prava i dužnosti građana, određuje najviše organe vlasti, njihove međusobne odnose i njihove odnose prema nižim organima i građanima. </w:t>
      </w:r>
    </w:p>
    <w:p w14:paraId="2845EE31" w14:textId="77777777" w:rsidR="00AD263A" w:rsidRPr="0002016A" w:rsidRDefault="00AD263A" w:rsidP="00AD263A">
      <w:pPr>
        <w:spacing w:after="35" w:line="259" w:lineRule="auto"/>
        <w:ind w:left="605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</w:t>
      </w:r>
    </w:p>
    <w:p w14:paraId="1DCF9C67" w14:textId="77777777" w:rsidR="00AD263A" w:rsidRPr="0002016A" w:rsidRDefault="00AD263A" w:rsidP="00AD263A">
      <w:pPr>
        <w:numPr>
          <w:ilvl w:val="0"/>
          <w:numId w:val="1"/>
        </w:numPr>
        <w:ind w:left="605" w:right="120" w:hanging="339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Zakon o VSTV-u BiH  </w:t>
      </w:r>
    </w:p>
    <w:p w14:paraId="40AFE3A6" w14:textId="77777777" w:rsidR="00AD263A" w:rsidRPr="0002016A" w:rsidRDefault="00AD263A" w:rsidP="00AD263A">
      <w:pPr>
        <w:ind w:left="-15" w:right="120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>Ovim zakonom osnovano je Visoko sudsko i tužiteljsko vijeće BiH, nezavisna institucija, čiji je osnovni mandat uspostavljanje i očuvanje nezavisnog, efikasnog i odgovornog pravosuđa u BiH. Ovim zakonom se regulira: njegov rad, organizacija, nadležnosti, ovlaštenja i uvjeti i mandat za vršenje sudske i tužiteljske funkcije, imenovanje sudaca i tužitelja, disciplinska odgovornost sudaca i tužtelja, privremeno udaljenje sudaca i tužitelja od vršenja dužnosti, nespojivost dužnosti suca i tužitelja sa drugim funkcijama, prestanak mandata sudaca i tužitelja i druga pitanja u vezi sa radom Visokog sudskog i tužiteljskog vijeća.</w:t>
      </w:r>
    </w:p>
    <w:p w14:paraId="36BD350A" w14:textId="77777777" w:rsidR="00AD263A" w:rsidRPr="0002016A" w:rsidRDefault="00AD263A" w:rsidP="00AD263A">
      <w:pPr>
        <w:spacing w:after="38" w:line="259" w:lineRule="auto"/>
        <w:ind w:left="605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</w:t>
      </w:r>
    </w:p>
    <w:p w14:paraId="13A8A364" w14:textId="77777777" w:rsidR="00AD263A" w:rsidRPr="0002016A" w:rsidRDefault="00AD263A" w:rsidP="00AD263A">
      <w:pPr>
        <w:numPr>
          <w:ilvl w:val="0"/>
          <w:numId w:val="1"/>
        </w:numPr>
        <w:ind w:left="605" w:right="120" w:hanging="339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Zakon o sudovima Federacije Bosne i Hercegovine </w:t>
      </w:r>
    </w:p>
    <w:p w14:paraId="4790F63D" w14:textId="77777777" w:rsidR="00AD263A" w:rsidRPr="0002016A" w:rsidRDefault="00AD263A" w:rsidP="00AD263A">
      <w:pPr>
        <w:ind w:left="-15" w:right="120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Zakonom o sudovima uređena je organizacija, nadležnost, financiranje, pravosudna uprava i druga pitanja od značaja za organizaciju i funkcioniranje općinskih, kantonalnih sudova i Vrhovnog suda FBiH. </w:t>
      </w:r>
    </w:p>
    <w:p w14:paraId="1F4363DE" w14:textId="77777777" w:rsidR="00AD263A" w:rsidRPr="0002016A" w:rsidRDefault="00AD263A" w:rsidP="00AD263A">
      <w:pPr>
        <w:spacing w:after="15" w:line="259" w:lineRule="auto"/>
        <w:ind w:left="605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</w:t>
      </w:r>
    </w:p>
    <w:p w14:paraId="775B1017" w14:textId="77777777" w:rsidR="00AD263A" w:rsidRPr="0002016A" w:rsidRDefault="00AD263A" w:rsidP="00AD263A">
      <w:pPr>
        <w:numPr>
          <w:ilvl w:val="0"/>
          <w:numId w:val="1"/>
        </w:numPr>
        <w:ind w:left="605" w:right="120" w:hanging="339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Pravni okvir za ocjenjivanje nositelja pravosudnih funkcija u sudovima i tužiteljstvima u BiH </w:t>
      </w:r>
    </w:p>
    <w:p w14:paraId="7B853764" w14:textId="77777777" w:rsidR="00AD263A" w:rsidRPr="0002016A" w:rsidRDefault="00AD263A" w:rsidP="00AD263A">
      <w:pPr>
        <w:ind w:left="266" w:right="120" w:firstLine="0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2. Strategije, izvještaji i ostali dokumenti </w:t>
      </w:r>
    </w:p>
    <w:p w14:paraId="40AAED0A" w14:textId="77777777" w:rsidR="00AD263A" w:rsidRPr="0002016A" w:rsidRDefault="00AD263A" w:rsidP="00AD263A">
      <w:pPr>
        <w:numPr>
          <w:ilvl w:val="0"/>
          <w:numId w:val="2"/>
        </w:numPr>
        <w:ind w:left="605" w:right="120" w:hanging="339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Strategija za reformu sektora pravde u BiH (2014. – 2018.) </w:t>
      </w:r>
    </w:p>
    <w:p w14:paraId="78548041" w14:textId="77777777" w:rsidR="00AD263A" w:rsidRPr="0002016A" w:rsidRDefault="00AD263A" w:rsidP="00AD263A">
      <w:pPr>
        <w:ind w:left="-15" w:right="120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Strategija predstavlja strateški okvir za cjelokupni sektor pravde u BiH. Ona predviđa da će svaka institucija, uključujući i sudove u BiH revidirati ili izraditi nove strateške planove koji će biti u skladu sa strateškim okvirom cjelokupnog sektora. </w:t>
      </w:r>
    </w:p>
    <w:p w14:paraId="5CC945D5" w14:textId="77777777" w:rsidR="00AD263A" w:rsidRPr="0002016A" w:rsidRDefault="00AD263A" w:rsidP="00AD263A">
      <w:pPr>
        <w:spacing w:after="38" w:line="259" w:lineRule="auto"/>
        <w:ind w:left="605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</w:t>
      </w:r>
    </w:p>
    <w:p w14:paraId="3088DEE9" w14:textId="77777777" w:rsidR="00AD263A" w:rsidRPr="0002016A" w:rsidRDefault="00AD263A" w:rsidP="00AD263A">
      <w:pPr>
        <w:numPr>
          <w:ilvl w:val="0"/>
          <w:numId w:val="2"/>
        </w:numPr>
        <w:ind w:left="605" w:right="120" w:hanging="339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Izvještaj Europske komisije o napretku BiH </w:t>
      </w:r>
    </w:p>
    <w:p w14:paraId="0DDC6504" w14:textId="77777777" w:rsidR="00AD263A" w:rsidRPr="0002016A" w:rsidRDefault="00AD263A" w:rsidP="00AD263A">
      <w:pPr>
        <w:ind w:left="-15" w:right="120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Izvještaj EK o napretku BiH, u procesu pristupanja Europskoj uniji daje ocjenu napretka države kroz sve relevantne oblasti uključujući i pravosuđe. Navedeni izvještaj, između ostalog, definira i daje preporuke za rješavanje nedostataka i reformi u oblasti pravosudnog sistema u BiH </w:t>
      </w:r>
    </w:p>
    <w:p w14:paraId="5B1C1228" w14:textId="77777777" w:rsidR="00AD263A" w:rsidRPr="0002016A" w:rsidRDefault="00AD263A" w:rsidP="00AD263A">
      <w:pPr>
        <w:spacing w:after="35" w:line="259" w:lineRule="auto"/>
        <w:ind w:left="605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lastRenderedPageBreak/>
        <w:t xml:space="preserve"> </w:t>
      </w:r>
    </w:p>
    <w:p w14:paraId="5EF18237" w14:textId="77777777" w:rsidR="00AD263A" w:rsidRPr="0002016A" w:rsidRDefault="00AD263A" w:rsidP="00AD263A">
      <w:pPr>
        <w:numPr>
          <w:ilvl w:val="0"/>
          <w:numId w:val="2"/>
        </w:numPr>
        <w:ind w:left="605" w:right="120" w:hanging="339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Strateški plan VSTV-a </w:t>
      </w:r>
    </w:p>
    <w:p w14:paraId="721D5138" w14:textId="77777777" w:rsidR="00AD263A" w:rsidRPr="0002016A" w:rsidRDefault="00AD263A" w:rsidP="00AD263A">
      <w:pPr>
        <w:ind w:left="266" w:right="120" w:firstLine="338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Strateškim planom VSTV-a provode se aktivnosti kroz razne projekte kao što su unapređenje i efikasnost pravosudnih institucija. </w:t>
      </w:r>
    </w:p>
    <w:p w14:paraId="69C1B7FE" w14:textId="77777777" w:rsidR="00AD263A" w:rsidRPr="0002016A" w:rsidRDefault="00AD263A" w:rsidP="00AD263A">
      <w:pPr>
        <w:spacing w:after="15" w:line="259" w:lineRule="auto"/>
        <w:ind w:left="605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</w:t>
      </w:r>
    </w:p>
    <w:p w14:paraId="47BC85C8" w14:textId="77777777" w:rsidR="00A56B79" w:rsidRPr="0002016A" w:rsidRDefault="00A56B79" w:rsidP="00A56B79">
      <w:pPr>
        <w:numPr>
          <w:ilvl w:val="0"/>
          <w:numId w:val="2"/>
        </w:numPr>
        <w:ind w:left="605" w:right="120" w:hanging="339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Srednjoročna strategija za početnu  obuku i stručno usavršavanje sudaca i tužitelja </w:t>
      </w:r>
    </w:p>
    <w:p w14:paraId="266522D3" w14:textId="77777777" w:rsidR="00A56B79" w:rsidRPr="0002016A" w:rsidRDefault="00A56B79" w:rsidP="00A56B79">
      <w:pPr>
        <w:ind w:left="-15" w:right="120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Srednjoročnom strategijom za početnu obuku i stručno usavršavanje sudaca i tužitelja osigurava se redovna i adekvatna obuka nositelja pravosudnih funkcija. </w:t>
      </w:r>
    </w:p>
    <w:p w14:paraId="10F5B1FA" w14:textId="77777777" w:rsidR="001B5ECB" w:rsidRPr="0002016A" w:rsidRDefault="001B5ECB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3CB97593" w14:textId="77777777" w:rsidR="001B5ECB" w:rsidRPr="0002016A" w:rsidRDefault="001B5ECB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31E05342" w14:textId="77777777" w:rsidR="001B5ECB" w:rsidRPr="0002016A" w:rsidRDefault="001B5ECB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05E6D010" w14:textId="77777777" w:rsidR="001B5ECB" w:rsidRPr="0002016A" w:rsidRDefault="001B5ECB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02C8BB6D" w14:textId="77777777" w:rsidR="001B5ECB" w:rsidRPr="0002016A" w:rsidRDefault="001B5ECB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69CAEE41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29233385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467C421E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280159B5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56DB424E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348B841A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6757A426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28412351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65F4A846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75E87B10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72C61BC1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3523C090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379F1B1F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6DE040B0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4F1E8444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60C506EF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01A7DDB0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1FF05AC4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62D6E306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68D05001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1A9A3166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2865D346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6566E744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37C2F671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4D75259E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2230ECB3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49F561BF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65B3CA9B" w14:textId="77777777" w:rsidR="00A00D7D" w:rsidRPr="0002016A" w:rsidRDefault="00A00D7D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3D707D91" w14:textId="77777777" w:rsidR="001B5ECB" w:rsidRPr="0002016A" w:rsidRDefault="001B5ECB" w:rsidP="00A56B79">
      <w:pPr>
        <w:ind w:left="-15" w:right="120"/>
        <w:rPr>
          <w:rFonts w:ascii="Arial" w:hAnsi="Arial" w:cs="Arial"/>
          <w:sz w:val="24"/>
          <w:szCs w:val="24"/>
        </w:rPr>
      </w:pPr>
    </w:p>
    <w:p w14:paraId="1F8DF4AD" w14:textId="77777777" w:rsidR="00CB5291" w:rsidRPr="0070785E" w:rsidRDefault="00CB5291" w:rsidP="00CB5291">
      <w:pPr>
        <w:spacing w:after="26"/>
        <w:ind w:left="1027" w:hanging="689"/>
        <w:rPr>
          <w:rFonts w:ascii="Arial" w:hAnsi="Arial" w:cs="Arial"/>
          <w:b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lastRenderedPageBreak/>
        <w:t xml:space="preserve">3) </w:t>
      </w:r>
      <w:r w:rsidRPr="0002016A">
        <w:rPr>
          <w:rFonts w:ascii="Arial" w:hAnsi="Arial" w:cs="Arial"/>
          <w:sz w:val="24"/>
          <w:szCs w:val="24"/>
        </w:rPr>
        <w:tab/>
      </w:r>
      <w:r w:rsidRPr="0070785E">
        <w:rPr>
          <w:rFonts w:ascii="Arial" w:hAnsi="Arial" w:cs="Arial"/>
          <w:b/>
          <w:sz w:val="24"/>
          <w:szCs w:val="24"/>
        </w:rPr>
        <w:t xml:space="preserve">Sažetak prioriteta za plansku godinu, kao i procjene mogućih </w:t>
      </w:r>
      <w:r w:rsidR="000942A6" w:rsidRPr="0070785E">
        <w:rPr>
          <w:rFonts w:ascii="Arial" w:hAnsi="Arial" w:cs="Arial"/>
          <w:b/>
          <w:sz w:val="24"/>
          <w:szCs w:val="24"/>
        </w:rPr>
        <w:t>problema i rizika u realizaciji:</w:t>
      </w:r>
      <w:r w:rsidRPr="0070785E">
        <w:rPr>
          <w:rFonts w:ascii="Arial" w:hAnsi="Arial" w:cs="Arial"/>
          <w:b/>
          <w:sz w:val="24"/>
          <w:szCs w:val="24"/>
        </w:rPr>
        <w:t xml:space="preserve"> </w:t>
      </w:r>
    </w:p>
    <w:p w14:paraId="23F051E3" w14:textId="77777777" w:rsidR="00CB5291" w:rsidRPr="0002016A" w:rsidRDefault="00CB5291" w:rsidP="00CB5291">
      <w:pPr>
        <w:ind w:left="1037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>Cilj godišnjeg programa rada jeste prikazati ključne prioritete po strateškim</w:t>
      </w:r>
      <w:r w:rsidR="001A657A">
        <w:rPr>
          <w:rFonts w:ascii="Arial" w:hAnsi="Arial" w:cs="Arial"/>
          <w:sz w:val="24"/>
          <w:szCs w:val="24"/>
        </w:rPr>
        <w:t xml:space="preserve"> ciljevima koje planiramo</w:t>
      </w:r>
      <w:r w:rsidRPr="0002016A">
        <w:rPr>
          <w:rFonts w:ascii="Arial" w:hAnsi="Arial" w:cs="Arial"/>
          <w:sz w:val="24"/>
          <w:szCs w:val="24"/>
        </w:rPr>
        <w:t xml:space="preserve"> realizirati u planskoj godini, pri tome vodeći računa o potencijalnim pr</w:t>
      </w:r>
      <w:r w:rsidR="0017730B">
        <w:rPr>
          <w:rFonts w:ascii="Arial" w:hAnsi="Arial" w:cs="Arial"/>
          <w:sz w:val="24"/>
          <w:szCs w:val="24"/>
        </w:rPr>
        <w:t xml:space="preserve">eprekama za realizaciju u vidu </w:t>
      </w:r>
      <w:r w:rsidRPr="0002016A">
        <w:rPr>
          <w:rFonts w:ascii="Arial" w:hAnsi="Arial" w:cs="Arial"/>
          <w:sz w:val="24"/>
          <w:szCs w:val="24"/>
        </w:rPr>
        <w:t xml:space="preserve">potencijalnih problema i rizika.  </w:t>
      </w:r>
    </w:p>
    <w:p w14:paraId="55823E6A" w14:textId="77777777" w:rsidR="00CB5291" w:rsidRPr="0002016A" w:rsidRDefault="00CB5291" w:rsidP="00CB5291">
      <w:pPr>
        <w:spacing w:after="0" w:line="259" w:lineRule="auto"/>
        <w:ind w:left="1027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</w:t>
      </w:r>
    </w:p>
    <w:p w14:paraId="00A15742" w14:textId="77777777" w:rsidR="00CB5291" w:rsidRPr="0002016A" w:rsidRDefault="00CB5291" w:rsidP="00A00D7D">
      <w:pPr>
        <w:spacing w:after="0" w:line="259" w:lineRule="auto"/>
        <w:ind w:left="1027" w:firstLine="0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</w:t>
      </w:r>
    </w:p>
    <w:p w14:paraId="489D1DEC" w14:textId="77777777" w:rsidR="00CB5291" w:rsidRPr="0002016A" w:rsidRDefault="00CB5291" w:rsidP="007F0BC7">
      <w:pPr>
        <w:ind w:left="567" w:hanging="338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Pri</w:t>
      </w:r>
      <w:r w:rsidR="00A6481E" w:rsidRPr="0002016A">
        <w:rPr>
          <w:rFonts w:ascii="Arial" w:hAnsi="Arial" w:cs="Arial"/>
          <w:sz w:val="24"/>
          <w:szCs w:val="24"/>
        </w:rPr>
        <w:t>oriteti Općinskog suda u Gradačcu</w:t>
      </w:r>
      <w:r w:rsidR="009E5699">
        <w:rPr>
          <w:rFonts w:ascii="Arial" w:hAnsi="Arial" w:cs="Arial"/>
          <w:sz w:val="24"/>
          <w:szCs w:val="24"/>
        </w:rPr>
        <w:t xml:space="preserve"> su</w:t>
      </w:r>
      <w:r w:rsidRPr="0002016A">
        <w:rPr>
          <w:rFonts w:ascii="Arial" w:hAnsi="Arial" w:cs="Arial"/>
          <w:sz w:val="24"/>
          <w:szCs w:val="24"/>
        </w:rPr>
        <w:t xml:space="preserve"> postizanje </w:t>
      </w:r>
      <w:r w:rsidR="00DC0EFE">
        <w:rPr>
          <w:rFonts w:ascii="Arial" w:hAnsi="Arial" w:cs="Arial"/>
          <w:sz w:val="24"/>
          <w:szCs w:val="24"/>
        </w:rPr>
        <w:t xml:space="preserve">potpune ažurnosti i efikasnosti </w:t>
      </w:r>
      <w:r w:rsidRPr="0002016A">
        <w:rPr>
          <w:rFonts w:ascii="Arial" w:hAnsi="Arial" w:cs="Arial"/>
          <w:sz w:val="24"/>
          <w:szCs w:val="24"/>
        </w:rPr>
        <w:t xml:space="preserve">u radu, poboljšanje kvaliteta odluka, te povećanje uvida javnosti u rad suda.  </w:t>
      </w:r>
      <w:r w:rsidR="00FE3E63">
        <w:rPr>
          <w:rFonts w:ascii="Arial" w:hAnsi="Arial" w:cs="Arial"/>
          <w:sz w:val="24"/>
          <w:szCs w:val="24"/>
        </w:rPr>
        <w:t>U tom smislu,</w:t>
      </w:r>
      <w:r w:rsidRPr="0002016A">
        <w:rPr>
          <w:rFonts w:ascii="Arial" w:hAnsi="Arial" w:cs="Arial"/>
          <w:sz w:val="24"/>
          <w:szCs w:val="24"/>
        </w:rPr>
        <w:t xml:space="preserve"> kroz strateške ciljeve u trogodišnjem</w:t>
      </w:r>
      <w:r w:rsidR="001F786C">
        <w:rPr>
          <w:rFonts w:ascii="Arial" w:hAnsi="Arial" w:cs="Arial"/>
          <w:sz w:val="24"/>
          <w:szCs w:val="24"/>
        </w:rPr>
        <w:t xml:space="preserve"> periodu Općinski sud</w:t>
      </w:r>
      <w:r w:rsidR="00A6481E" w:rsidRPr="0002016A">
        <w:rPr>
          <w:rFonts w:ascii="Arial" w:hAnsi="Arial" w:cs="Arial"/>
          <w:sz w:val="24"/>
          <w:szCs w:val="24"/>
        </w:rPr>
        <w:t xml:space="preserve"> u Gradačcu će održati trend</w:t>
      </w:r>
      <w:r w:rsidRPr="0002016A">
        <w:rPr>
          <w:rFonts w:ascii="Arial" w:hAnsi="Arial" w:cs="Arial"/>
          <w:sz w:val="24"/>
          <w:szCs w:val="24"/>
        </w:rPr>
        <w:t xml:space="preserve"> ažurnosti i efikasnosti, te javnosti predstavi</w:t>
      </w:r>
      <w:r w:rsidR="00430CD6">
        <w:rPr>
          <w:rFonts w:ascii="Arial" w:hAnsi="Arial" w:cs="Arial"/>
          <w:sz w:val="24"/>
          <w:szCs w:val="24"/>
        </w:rPr>
        <w:t>ti</w:t>
      </w:r>
      <w:r w:rsidRPr="0002016A">
        <w:rPr>
          <w:rFonts w:ascii="Arial" w:hAnsi="Arial" w:cs="Arial"/>
          <w:sz w:val="24"/>
          <w:szCs w:val="24"/>
        </w:rPr>
        <w:t xml:space="preserve"> svoje rezultate rada. </w:t>
      </w:r>
    </w:p>
    <w:p w14:paraId="4E91C140" w14:textId="77777777" w:rsidR="00CB5291" w:rsidRPr="0002016A" w:rsidRDefault="00CB5291" w:rsidP="00CB5291">
      <w:pPr>
        <w:spacing w:after="0" w:line="259" w:lineRule="auto"/>
        <w:ind w:left="605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</w:t>
      </w:r>
    </w:p>
    <w:p w14:paraId="48AF8360" w14:textId="2CB860F8" w:rsidR="00CB5291" w:rsidRPr="009275EF" w:rsidRDefault="00CB5291" w:rsidP="00950106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9275EF">
        <w:rPr>
          <w:rFonts w:ascii="Arial" w:hAnsi="Arial" w:cs="Arial"/>
          <w:sz w:val="24"/>
          <w:szCs w:val="24"/>
        </w:rPr>
        <w:t xml:space="preserve">U okviru </w:t>
      </w:r>
      <w:r w:rsidR="00FB790B">
        <w:rPr>
          <w:rFonts w:ascii="Arial" w:hAnsi="Arial" w:cs="Arial"/>
          <w:b/>
          <w:sz w:val="24"/>
          <w:szCs w:val="24"/>
        </w:rPr>
        <w:t>prvog strateškog cilja „Unapr</w:t>
      </w:r>
      <w:r w:rsidRPr="009275EF">
        <w:rPr>
          <w:rFonts w:ascii="Arial" w:hAnsi="Arial" w:cs="Arial"/>
          <w:b/>
          <w:sz w:val="24"/>
          <w:szCs w:val="24"/>
        </w:rPr>
        <w:t>eđenje efikasnosti i efektivnosti“,</w:t>
      </w:r>
      <w:r w:rsidRPr="009275EF">
        <w:rPr>
          <w:rFonts w:ascii="Arial" w:hAnsi="Arial" w:cs="Arial"/>
          <w:sz w:val="24"/>
          <w:szCs w:val="24"/>
        </w:rPr>
        <w:t xml:space="preserve"> planira se povećati omjer riješenih predmeta u odn</w:t>
      </w:r>
      <w:r w:rsidR="003D7DB2">
        <w:rPr>
          <w:rFonts w:ascii="Arial" w:hAnsi="Arial" w:cs="Arial"/>
          <w:sz w:val="24"/>
          <w:szCs w:val="24"/>
        </w:rPr>
        <w:t xml:space="preserve">osu na broj </w:t>
      </w:r>
      <w:r w:rsidR="00305A0E">
        <w:rPr>
          <w:rFonts w:ascii="Arial" w:hAnsi="Arial" w:cs="Arial"/>
          <w:sz w:val="24"/>
          <w:szCs w:val="24"/>
        </w:rPr>
        <w:t xml:space="preserve">neriješenih </w:t>
      </w:r>
      <w:r w:rsidR="003D7DB2">
        <w:rPr>
          <w:rFonts w:ascii="Arial" w:hAnsi="Arial" w:cs="Arial"/>
          <w:sz w:val="24"/>
          <w:szCs w:val="24"/>
        </w:rPr>
        <w:t xml:space="preserve">predmeta </w:t>
      </w:r>
      <w:r w:rsidR="003D7DB2" w:rsidRPr="00A1108F">
        <w:rPr>
          <w:rFonts w:ascii="Arial" w:hAnsi="Arial" w:cs="Arial"/>
          <w:b/>
          <w:sz w:val="24"/>
          <w:szCs w:val="24"/>
        </w:rPr>
        <w:t xml:space="preserve">za </w:t>
      </w:r>
      <w:r w:rsidR="008C2893">
        <w:rPr>
          <w:rFonts w:ascii="Arial" w:hAnsi="Arial" w:cs="Arial"/>
          <w:b/>
          <w:sz w:val="24"/>
          <w:szCs w:val="24"/>
        </w:rPr>
        <w:t>8</w:t>
      </w:r>
      <w:r w:rsidRPr="00A1108F">
        <w:rPr>
          <w:rFonts w:ascii="Arial" w:hAnsi="Arial" w:cs="Arial"/>
          <w:b/>
          <w:sz w:val="24"/>
          <w:szCs w:val="24"/>
        </w:rPr>
        <w:t>%</w:t>
      </w:r>
      <w:r w:rsidR="00305A0E">
        <w:rPr>
          <w:rFonts w:ascii="Arial" w:hAnsi="Arial" w:cs="Arial"/>
          <w:b/>
          <w:sz w:val="24"/>
          <w:szCs w:val="24"/>
        </w:rPr>
        <w:t xml:space="preserve"> za 3 godine i to sa 45% što je bilo u 2020. godini </w:t>
      </w:r>
      <w:r w:rsidR="00305A0E">
        <w:rPr>
          <w:rFonts w:ascii="Arial" w:hAnsi="Arial" w:cs="Arial"/>
          <w:b/>
          <w:color w:val="auto"/>
          <w:sz w:val="24"/>
          <w:szCs w:val="24"/>
        </w:rPr>
        <w:t>n</w:t>
      </w:r>
      <w:r w:rsidR="006667E6" w:rsidRPr="00A1108F">
        <w:rPr>
          <w:rFonts w:ascii="Arial" w:hAnsi="Arial" w:cs="Arial"/>
          <w:b/>
          <w:color w:val="auto"/>
          <w:sz w:val="24"/>
          <w:szCs w:val="24"/>
        </w:rPr>
        <w:t>a</w:t>
      </w:r>
      <w:r w:rsidR="006667E6" w:rsidRPr="00E2091A">
        <w:rPr>
          <w:rFonts w:ascii="Arial" w:hAnsi="Arial" w:cs="Arial"/>
          <w:color w:val="auto"/>
          <w:sz w:val="24"/>
          <w:szCs w:val="24"/>
        </w:rPr>
        <w:t xml:space="preserve"> </w:t>
      </w:r>
      <w:r w:rsidR="006667E6" w:rsidRPr="001E51EA">
        <w:rPr>
          <w:rFonts w:ascii="Arial" w:hAnsi="Arial" w:cs="Arial"/>
          <w:b/>
          <w:color w:val="auto"/>
          <w:sz w:val="24"/>
          <w:szCs w:val="24"/>
        </w:rPr>
        <w:t>4</w:t>
      </w:r>
      <w:r w:rsidR="00305A0E">
        <w:rPr>
          <w:rFonts w:ascii="Arial" w:hAnsi="Arial" w:cs="Arial"/>
          <w:b/>
          <w:color w:val="auto"/>
          <w:sz w:val="24"/>
          <w:szCs w:val="24"/>
        </w:rPr>
        <w:t>7</w:t>
      </w:r>
      <w:r w:rsidR="001E51EA">
        <w:rPr>
          <w:rFonts w:ascii="Arial" w:hAnsi="Arial" w:cs="Arial"/>
          <w:b/>
          <w:color w:val="auto"/>
          <w:sz w:val="24"/>
          <w:szCs w:val="24"/>
        </w:rPr>
        <w:t>%</w:t>
      </w:r>
      <w:r w:rsidR="00305A0E">
        <w:rPr>
          <w:rFonts w:ascii="Arial" w:hAnsi="Arial" w:cs="Arial"/>
          <w:b/>
          <w:color w:val="auto"/>
          <w:sz w:val="24"/>
          <w:szCs w:val="24"/>
        </w:rPr>
        <w:t xml:space="preserve"> u 2021. godini, u 2022.godini </w:t>
      </w:r>
      <w:r w:rsidR="00950106">
        <w:rPr>
          <w:rFonts w:ascii="Arial" w:hAnsi="Arial" w:cs="Arial"/>
          <w:b/>
          <w:color w:val="auto"/>
          <w:sz w:val="24"/>
          <w:szCs w:val="24"/>
        </w:rPr>
        <w:t>na 50</w:t>
      </w:r>
      <w:r w:rsidRPr="001E51EA">
        <w:rPr>
          <w:rFonts w:ascii="Arial" w:hAnsi="Arial" w:cs="Arial"/>
          <w:b/>
          <w:color w:val="auto"/>
          <w:sz w:val="24"/>
          <w:szCs w:val="24"/>
        </w:rPr>
        <w:t>%</w:t>
      </w:r>
      <w:r w:rsidR="00950106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="00950106" w:rsidRPr="00950106">
        <w:rPr>
          <w:rFonts w:ascii="Arial" w:hAnsi="Arial" w:cs="Arial"/>
          <w:b/>
          <w:color w:val="auto"/>
          <w:sz w:val="24"/>
          <w:szCs w:val="24"/>
        </w:rPr>
        <w:t>i  na 53% u 2023.godini</w:t>
      </w:r>
      <w:r w:rsidRPr="00E2091A">
        <w:rPr>
          <w:rFonts w:ascii="Arial" w:hAnsi="Arial" w:cs="Arial"/>
          <w:color w:val="auto"/>
          <w:sz w:val="24"/>
          <w:szCs w:val="24"/>
        </w:rPr>
        <w:t xml:space="preserve">, </w:t>
      </w:r>
      <w:r w:rsidRPr="009275EF">
        <w:rPr>
          <w:rFonts w:ascii="Arial" w:hAnsi="Arial" w:cs="Arial"/>
          <w:sz w:val="24"/>
          <w:szCs w:val="24"/>
        </w:rPr>
        <w:t xml:space="preserve">što je za 2021. godinu poseban </w:t>
      </w:r>
      <w:r w:rsidR="00965FCD">
        <w:rPr>
          <w:rFonts w:ascii="Arial" w:hAnsi="Arial" w:cs="Arial"/>
          <w:sz w:val="24"/>
          <w:szCs w:val="24"/>
        </w:rPr>
        <w:t>izazov, jer sud funkcioniše sa 4</w:t>
      </w:r>
      <w:r w:rsidRPr="009275EF">
        <w:rPr>
          <w:rFonts w:ascii="Arial" w:hAnsi="Arial" w:cs="Arial"/>
          <w:sz w:val="24"/>
          <w:szCs w:val="24"/>
        </w:rPr>
        <w:t xml:space="preserve"> sudija</w:t>
      </w:r>
      <w:r w:rsidR="00076625">
        <w:rPr>
          <w:rFonts w:ascii="Arial" w:hAnsi="Arial" w:cs="Arial"/>
          <w:sz w:val="24"/>
          <w:szCs w:val="24"/>
        </w:rPr>
        <w:t xml:space="preserve"> manje nego u 2020.godini. </w:t>
      </w:r>
    </w:p>
    <w:p w14:paraId="104FCC86" w14:textId="77777777" w:rsidR="00CB5291" w:rsidRPr="0002016A" w:rsidRDefault="00CB5291" w:rsidP="00CB5291">
      <w:pPr>
        <w:ind w:left="615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Ispunjenje ovog strateškog cilja, ujedno bi poboljšalo i radne rezultate sudija, te dovelo do realizacije plana rješavanja starih predmeta većem od 90%. </w:t>
      </w:r>
    </w:p>
    <w:p w14:paraId="6065F191" w14:textId="77777777" w:rsidR="00CB5291" w:rsidRPr="0002016A" w:rsidRDefault="00CB5291" w:rsidP="00CB5291">
      <w:pPr>
        <w:spacing w:after="0" w:line="259" w:lineRule="auto"/>
        <w:ind w:left="605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</w:t>
      </w:r>
    </w:p>
    <w:p w14:paraId="41F12D0E" w14:textId="77777777" w:rsidR="00CB5291" w:rsidRPr="009275EF" w:rsidRDefault="00116ECB" w:rsidP="009275EF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9275EF">
        <w:rPr>
          <w:rFonts w:ascii="Arial" w:hAnsi="Arial" w:cs="Arial"/>
          <w:b/>
          <w:sz w:val="24"/>
          <w:szCs w:val="24"/>
        </w:rPr>
        <w:t>Drugi s</w:t>
      </w:r>
      <w:r w:rsidR="00CB5291" w:rsidRPr="009275EF">
        <w:rPr>
          <w:rFonts w:ascii="Arial" w:hAnsi="Arial" w:cs="Arial"/>
          <w:b/>
          <w:sz w:val="24"/>
          <w:szCs w:val="24"/>
        </w:rPr>
        <w:t>t</w:t>
      </w:r>
      <w:r w:rsidRPr="009275EF">
        <w:rPr>
          <w:rFonts w:ascii="Arial" w:hAnsi="Arial" w:cs="Arial"/>
          <w:b/>
          <w:sz w:val="24"/>
          <w:szCs w:val="24"/>
        </w:rPr>
        <w:t xml:space="preserve">rateški cilj </w:t>
      </w:r>
      <w:r w:rsidR="00AE796D">
        <w:rPr>
          <w:rFonts w:ascii="Arial" w:hAnsi="Arial" w:cs="Arial"/>
          <w:b/>
          <w:sz w:val="24"/>
          <w:szCs w:val="24"/>
        </w:rPr>
        <w:t>„</w:t>
      </w:r>
      <w:r w:rsidRPr="009275EF">
        <w:rPr>
          <w:rFonts w:ascii="Arial" w:hAnsi="Arial" w:cs="Arial"/>
          <w:b/>
          <w:sz w:val="24"/>
          <w:szCs w:val="24"/>
        </w:rPr>
        <w:t>U</w:t>
      </w:r>
      <w:r w:rsidR="00AE796D">
        <w:rPr>
          <w:rFonts w:ascii="Arial" w:hAnsi="Arial" w:cs="Arial"/>
          <w:b/>
          <w:sz w:val="24"/>
          <w:szCs w:val="24"/>
        </w:rPr>
        <w:t>napr</w:t>
      </w:r>
      <w:r w:rsidR="00CB5291" w:rsidRPr="009275EF">
        <w:rPr>
          <w:rFonts w:ascii="Arial" w:hAnsi="Arial" w:cs="Arial"/>
          <w:b/>
          <w:sz w:val="24"/>
          <w:szCs w:val="24"/>
        </w:rPr>
        <w:t>eđenje kvaliteta sudskih odluka</w:t>
      </w:r>
      <w:r w:rsidR="00AE796D">
        <w:rPr>
          <w:rFonts w:ascii="Arial" w:hAnsi="Arial" w:cs="Arial"/>
          <w:b/>
          <w:sz w:val="24"/>
          <w:szCs w:val="24"/>
        </w:rPr>
        <w:t>“</w:t>
      </w:r>
      <w:r w:rsidR="00CB5291" w:rsidRPr="009275EF">
        <w:rPr>
          <w:rFonts w:ascii="Arial" w:hAnsi="Arial" w:cs="Arial"/>
          <w:sz w:val="24"/>
          <w:szCs w:val="24"/>
        </w:rPr>
        <w:t xml:space="preserve"> podrazumijeva održavanje i poboljšanje kvaliteta sudijskih odluka na istom nivou, kao i povećanje kvaliteta odluka u iznosu od 3% u trogodišnjem periodu u odnosu na ukupan broj ožalbenih odluka. Trogodišnji prosjek potvrđenih odluka u odnosu </w:t>
      </w:r>
      <w:r w:rsidR="00B06A69">
        <w:rPr>
          <w:rFonts w:ascii="Arial" w:hAnsi="Arial" w:cs="Arial"/>
          <w:sz w:val="24"/>
          <w:szCs w:val="24"/>
        </w:rPr>
        <w:t>na broj ožalbenih odluka iznosi 86,55%</w:t>
      </w:r>
      <w:r w:rsidR="00CB5291" w:rsidRPr="009275EF">
        <w:rPr>
          <w:rFonts w:ascii="Arial" w:hAnsi="Arial" w:cs="Arial"/>
          <w:sz w:val="24"/>
          <w:szCs w:val="24"/>
        </w:rPr>
        <w:t xml:space="preserve"> tako da je planirano da se u narednom periodu poveća za 3%. </w:t>
      </w:r>
    </w:p>
    <w:p w14:paraId="5C5A42B5" w14:textId="77777777" w:rsidR="00CB5291" w:rsidRPr="0002016A" w:rsidRDefault="00CB5291" w:rsidP="00CB5291">
      <w:pPr>
        <w:spacing w:after="0" w:line="259" w:lineRule="auto"/>
        <w:ind w:left="605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</w:t>
      </w:r>
    </w:p>
    <w:p w14:paraId="0DBE04AE" w14:textId="77777777" w:rsidR="00CB5291" w:rsidRPr="009275EF" w:rsidRDefault="00CB5291" w:rsidP="009275EF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9275EF">
        <w:rPr>
          <w:rFonts w:ascii="Arial" w:hAnsi="Arial" w:cs="Arial"/>
          <w:b/>
          <w:sz w:val="24"/>
          <w:szCs w:val="24"/>
        </w:rPr>
        <w:t>Trećim strateškim ciljem</w:t>
      </w:r>
      <w:r w:rsidR="00A907C1" w:rsidRPr="009275EF">
        <w:rPr>
          <w:rFonts w:ascii="Arial" w:hAnsi="Arial" w:cs="Arial"/>
          <w:b/>
          <w:sz w:val="24"/>
          <w:szCs w:val="24"/>
        </w:rPr>
        <w:t xml:space="preserve"> </w:t>
      </w:r>
      <w:r w:rsidR="0074753A">
        <w:rPr>
          <w:rFonts w:ascii="Arial" w:hAnsi="Arial" w:cs="Arial"/>
          <w:b/>
          <w:sz w:val="24"/>
          <w:szCs w:val="24"/>
        </w:rPr>
        <w:t>„</w:t>
      </w:r>
      <w:r w:rsidR="00A907C1" w:rsidRPr="009275EF">
        <w:rPr>
          <w:rFonts w:ascii="Arial" w:hAnsi="Arial" w:cs="Arial"/>
          <w:b/>
          <w:sz w:val="24"/>
          <w:szCs w:val="24"/>
        </w:rPr>
        <w:t>Unapređenje transparentnosti rada suda</w:t>
      </w:r>
      <w:r w:rsidR="0074753A">
        <w:rPr>
          <w:rFonts w:ascii="Arial" w:hAnsi="Arial" w:cs="Arial"/>
          <w:b/>
          <w:sz w:val="24"/>
          <w:szCs w:val="24"/>
        </w:rPr>
        <w:t>“</w:t>
      </w:r>
      <w:r w:rsidR="00A907C1" w:rsidRPr="009275EF">
        <w:rPr>
          <w:rFonts w:ascii="Arial" w:hAnsi="Arial" w:cs="Arial"/>
          <w:sz w:val="24"/>
          <w:szCs w:val="24"/>
        </w:rPr>
        <w:t xml:space="preserve"> </w:t>
      </w:r>
      <w:r w:rsidRPr="009275EF">
        <w:rPr>
          <w:rFonts w:ascii="Arial" w:hAnsi="Arial" w:cs="Arial"/>
          <w:sz w:val="24"/>
          <w:szCs w:val="24"/>
        </w:rPr>
        <w:t xml:space="preserve"> želimo unaprijediti i javnosti predstaviti rezultate rada suda, ali isto tako</w:t>
      </w:r>
      <w:r w:rsidR="0069267B">
        <w:rPr>
          <w:rFonts w:ascii="Arial" w:hAnsi="Arial" w:cs="Arial"/>
          <w:sz w:val="24"/>
          <w:szCs w:val="24"/>
        </w:rPr>
        <w:t xml:space="preserve"> i</w:t>
      </w:r>
      <w:r w:rsidRPr="009275EF">
        <w:rPr>
          <w:rFonts w:ascii="Arial" w:hAnsi="Arial" w:cs="Arial"/>
          <w:sz w:val="24"/>
          <w:szCs w:val="24"/>
        </w:rPr>
        <w:t xml:space="preserve"> značaj i ul</w:t>
      </w:r>
      <w:r w:rsidR="0074753A">
        <w:rPr>
          <w:rFonts w:ascii="Arial" w:hAnsi="Arial" w:cs="Arial"/>
          <w:sz w:val="24"/>
          <w:szCs w:val="24"/>
        </w:rPr>
        <w:t xml:space="preserve">ogu koju sud kao institucija </w:t>
      </w:r>
      <w:r w:rsidRPr="009275EF">
        <w:rPr>
          <w:rFonts w:ascii="Arial" w:hAnsi="Arial" w:cs="Arial"/>
          <w:sz w:val="24"/>
          <w:szCs w:val="24"/>
        </w:rPr>
        <w:t xml:space="preserve"> zauzima u našem društvu. Zato su planirani dani otvorenih vrata, sa ciljem predstavljanja i otvaranja suda mlađoj populaciji, kojima će se u saradnji sa srednjoškolskim  ustanovama omogućiti prisustvo suđ</w:t>
      </w:r>
      <w:r w:rsidR="005514A6">
        <w:rPr>
          <w:rFonts w:ascii="Arial" w:hAnsi="Arial" w:cs="Arial"/>
          <w:sz w:val="24"/>
          <w:szCs w:val="24"/>
        </w:rPr>
        <w:t>enjima koja se vode u ovom sudu.</w:t>
      </w:r>
      <w:r w:rsidRPr="009275EF">
        <w:rPr>
          <w:rFonts w:ascii="Arial" w:hAnsi="Arial" w:cs="Arial"/>
          <w:sz w:val="24"/>
          <w:szCs w:val="24"/>
        </w:rPr>
        <w:t xml:space="preserve">  </w:t>
      </w:r>
    </w:p>
    <w:p w14:paraId="4DC64267" w14:textId="77777777" w:rsidR="00CB5291" w:rsidRPr="0002016A" w:rsidRDefault="00CB5291" w:rsidP="00CB5291">
      <w:pPr>
        <w:ind w:left="615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>Većim brojem objavljenih tekstova, javnosti će se omogućiti detaljniji uvid u rad su</w:t>
      </w:r>
      <w:r w:rsidR="00E314C7">
        <w:rPr>
          <w:rFonts w:ascii="Arial" w:hAnsi="Arial" w:cs="Arial"/>
          <w:sz w:val="24"/>
          <w:szCs w:val="24"/>
        </w:rPr>
        <w:t>da i njegovu ulogu.</w:t>
      </w:r>
    </w:p>
    <w:p w14:paraId="49EE564A" w14:textId="77777777" w:rsidR="00CB5291" w:rsidRPr="0002016A" w:rsidRDefault="00CB5291" w:rsidP="00CB5291">
      <w:pPr>
        <w:spacing w:after="0" w:line="259" w:lineRule="auto"/>
        <w:ind w:left="605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</w:t>
      </w:r>
    </w:p>
    <w:p w14:paraId="57712BCC" w14:textId="77777777" w:rsidR="00CB5291" w:rsidRPr="0002016A" w:rsidRDefault="00CB5291" w:rsidP="00CB5291">
      <w:pPr>
        <w:ind w:left="615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Realizacija strateških ciljeva, osim planiranih aktivnosti će zavisiti od popunjenosti suda sudačkim kadrom, ali i od epidemiološke situacije u Bosni i Hercegovini.  </w:t>
      </w:r>
    </w:p>
    <w:p w14:paraId="2BAA25ED" w14:textId="77777777" w:rsidR="00CA15F9" w:rsidRPr="0002016A" w:rsidRDefault="00CA15F9" w:rsidP="00CA15F9">
      <w:pPr>
        <w:pStyle w:val="Heading1"/>
        <w:tabs>
          <w:tab w:val="center" w:pos="425"/>
          <w:tab w:val="center" w:pos="4258"/>
        </w:tabs>
        <w:ind w:left="0" w:firstLine="0"/>
        <w:rPr>
          <w:rFonts w:ascii="Arial" w:hAnsi="Arial" w:cs="Arial"/>
          <w:szCs w:val="24"/>
        </w:rPr>
      </w:pPr>
      <w:bookmarkStart w:id="3" w:name="_Toc74638712"/>
    </w:p>
    <w:p w14:paraId="397DAF65" w14:textId="77777777" w:rsidR="00950790" w:rsidRPr="0002016A" w:rsidRDefault="00950790" w:rsidP="00950790">
      <w:pPr>
        <w:rPr>
          <w:rFonts w:ascii="Arial" w:eastAsia="Calibri" w:hAnsi="Arial" w:cs="Arial"/>
          <w:sz w:val="24"/>
          <w:szCs w:val="24"/>
        </w:rPr>
      </w:pPr>
    </w:p>
    <w:p w14:paraId="25BE754F" w14:textId="77777777" w:rsidR="00CA15F9" w:rsidRPr="0002016A" w:rsidRDefault="00CA15F9" w:rsidP="00CA15F9">
      <w:pPr>
        <w:pStyle w:val="Heading1"/>
        <w:tabs>
          <w:tab w:val="center" w:pos="425"/>
          <w:tab w:val="center" w:pos="4258"/>
        </w:tabs>
        <w:ind w:left="0" w:firstLine="0"/>
        <w:rPr>
          <w:rFonts w:ascii="Arial" w:hAnsi="Arial" w:cs="Arial"/>
          <w:szCs w:val="24"/>
        </w:rPr>
      </w:pPr>
      <w:r w:rsidRPr="0002016A">
        <w:rPr>
          <w:rFonts w:ascii="Arial" w:hAnsi="Arial" w:cs="Arial"/>
          <w:szCs w:val="24"/>
        </w:rPr>
        <w:t xml:space="preserve">4)  </w:t>
      </w:r>
      <w:r w:rsidRPr="0002016A">
        <w:rPr>
          <w:rFonts w:ascii="Arial" w:hAnsi="Arial" w:cs="Arial"/>
          <w:szCs w:val="24"/>
        </w:rPr>
        <w:tab/>
        <w:t>Analiza unutrašnjeg i vanjskog okruženja u kojem radi sud</w:t>
      </w:r>
      <w:bookmarkEnd w:id="3"/>
      <w:r w:rsidRPr="0002016A">
        <w:rPr>
          <w:rFonts w:ascii="Arial" w:hAnsi="Arial" w:cs="Arial"/>
          <w:szCs w:val="24"/>
        </w:rPr>
        <w:t xml:space="preserve">  </w:t>
      </w:r>
    </w:p>
    <w:p w14:paraId="16A71358" w14:textId="77777777" w:rsidR="00CA15F9" w:rsidRPr="0002016A" w:rsidRDefault="00CA15F9" w:rsidP="00CA15F9">
      <w:pPr>
        <w:spacing w:after="0" w:line="259" w:lineRule="auto"/>
        <w:ind w:left="266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</w:t>
      </w:r>
    </w:p>
    <w:p w14:paraId="229DE0ED" w14:textId="77777777" w:rsidR="00CA15F9" w:rsidRPr="0002016A" w:rsidRDefault="00CA15F9" w:rsidP="00CA15F9">
      <w:pPr>
        <w:spacing w:after="21" w:line="259" w:lineRule="auto"/>
        <w:ind w:left="0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 </w:t>
      </w:r>
    </w:p>
    <w:p w14:paraId="1DCAA24A" w14:textId="77777777" w:rsidR="00C23832" w:rsidRPr="0002016A" w:rsidRDefault="00CA15F9" w:rsidP="00CA15F9">
      <w:pPr>
        <w:ind w:left="-5" w:right="6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„SWOT“ analiza jedna je od najpoznatijih i osnovnih tehnika strateške analize. Riječ je o jednom od ključnih alata kod donošenja strateških odluka. Ova analiza identificira i analizira četiri aspekta, a to su: </w:t>
      </w:r>
      <w:r w:rsidRPr="0002016A">
        <w:rPr>
          <w:rFonts w:ascii="Arial" w:eastAsia="Arial" w:hAnsi="Arial" w:cs="Arial"/>
          <w:b/>
          <w:sz w:val="24"/>
          <w:szCs w:val="24"/>
        </w:rPr>
        <w:t>S</w:t>
      </w:r>
      <w:r w:rsidRPr="0002016A">
        <w:rPr>
          <w:rFonts w:ascii="Arial" w:hAnsi="Arial" w:cs="Arial"/>
          <w:sz w:val="24"/>
          <w:szCs w:val="24"/>
        </w:rPr>
        <w:t xml:space="preserve"> Strengths (Snage), </w:t>
      </w:r>
      <w:r w:rsidRPr="0002016A">
        <w:rPr>
          <w:rFonts w:ascii="Arial" w:eastAsia="Arial" w:hAnsi="Arial" w:cs="Arial"/>
          <w:b/>
          <w:sz w:val="24"/>
          <w:szCs w:val="24"/>
        </w:rPr>
        <w:t>W</w:t>
      </w:r>
      <w:r w:rsidRPr="0002016A">
        <w:rPr>
          <w:rFonts w:ascii="Arial" w:hAnsi="Arial" w:cs="Arial"/>
          <w:sz w:val="24"/>
          <w:szCs w:val="24"/>
        </w:rPr>
        <w:t xml:space="preserve"> Weaknesses (Slabosti), </w:t>
      </w:r>
      <w:r w:rsidRPr="0002016A">
        <w:rPr>
          <w:rFonts w:ascii="Arial" w:eastAsia="Arial" w:hAnsi="Arial" w:cs="Arial"/>
          <w:b/>
          <w:sz w:val="24"/>
          <w:szCs w:val="24"/>
        </w:rPr>
        <w:t>O</w:t>
      </w:r>
      <w:r w:rsidRPr="0002016A">
        <w:rPr>
          <w:rFonts w:ascii="Arial" w:hAnsi="Arial" w:cs="Arial"/>
          <w:sz w:val="24"/>
          <w:szCs w:val="24"/>
        </w:rPr>
        <w:t xml:space="preserve"> Opportunities (Prilike) i </w:t>
      </w:r>
      <w:r w:rsidRPr="0002016A">
        <w:rPr>
          <w:rFonts w:ascii="Arial" w:eastAsia="Arial" w:hAnsi="Arial" w:cs="Arial"/>
          <w:b/>
          <w:sz w:val="24"/>
          <w:szCs w:val="24"/>
        </w:rPr>
        <w:t>T</w:t>
      </w:r>
      <w:r w:rsidRPr="0002016A">
        <w:rPr>
          <w:rFonts w:ascii="Arial" w:hAnsi="Arial" w:cs="Arial"/>
          <w:sz w:val="24"/>
          <w:szCs w:val="24"/>
        </w:rPr>
        <w:t xml:space="preserve"> Threats (Prijetnje). Promatranjem vlastitih snaga i slabosti u kombinaciji s prilikama i prijetnjama iz okruženja dolazimo do strateških saznanja kako bismo mogli poduzeti pravilne mjere i aktivnosti za postizanje željenih i drugih ciljeva.</w:t>
      </w:r>
      <w:r w:rsidRPr="0002016A">
        <w:rPr>
          <w:rFonts w:ascii="Arial" w:hAnsi="Arial" w:cs="Arial"/>
          <w:sz w:val="24"/>
          <w:szCs w:val="24"/>
        </w:rPr>
        <w:tab/>
      </w:r>
    </w:p>
    <w:p w14:paraId="01C0C196" w14:textId="77777777" w:rsidR="00C23832" w:rsidRPr="0002016A" w:rsidRDefault="00C23832" w:rsidP="00CA15F9">
      <w:pPr>
        <w:ind w:left="-5" w:right="6"/>
        <w:rPr>
          <w:rFonts w:ascii="Arial" w:hAnsi="Arial" w:cs="Arial"/>
          <w:sz w:val="24"/>
          <w:szCs w:val="24"/>
        </w:rPr>
      </w:pPr>
    </w:p>
    <w:p w14:paraId="5ACF3CA8" w14:textId="77777777" w:rsidR="00C23832" w:rsidRPr="0002016A" w:rsidRDefault="00C23832" w:rsidP="00C23832">
      <w:pPr>
        <w:spacing w:after="11" w:line="259" w:lineRule="auto"/>
        <w:ind w:left="1027" w:firstLine="0"/>
        <w:jc w:val="left"/>
        <w:rPr>
          <w:rFonts w:ascii="Arial" w:hAnsi="Arial" w:cs="Arial"/>
          <w:sz w:val="24"/>
          <w:szCs w:val="24"/>
        </w:rPr>
      </w:pPr>
    </w:p>
    <w:p w14:paraId="5B56D678" w14:textId="77777777" w:rsidR="00C23832" w:rsidRPr="0002016A" w:rsidRDefault="00C23832" w:rsidP="00C23832">
      <w:pPr>
        <w:spacing w:after="0" w:line="259" w:lineRule="auto"/>
        <w:ind w:left="266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leGrid"/>
        <w:tblW w:w="8791" w:type="dxa"/>
        <w:tblInd w:w="108" w:type="dxa"/>
        <w:tblCellMar>
          <w:top w:w="42" w:type="dxa"/>
          <w:left w:w="26" w:type="dxa"/>
          <w:right w:w="82" w:type="dxa"/>
        </w:tblCellMar>
        <w:tblLook w:val="04A0" w:firstRow="1" w:lastRow="0" w:firstColumn="1" w:lastColumn="0" w:noHBand="0" w:noVBand="1"/>
      </w:tblPr>
      <w:tblGrid>
        <w:gridCol w:w="893"/>
        <w:gridCol w:w="3504"/>
        <w:gridCol w:w="3912"/>
        <w:gridCol w:w="482"/>
      </w:tblGrid>
      <w:tr w:rsidR="00C23832" w:rsidRPr="00A05BD0" w14:paraId="122A9820" w14:textId="77777777" w:rsidTr="00902272">
        <w:trPr>
          <w:trHeight w:val="637"/>
        </w:trPr>
        <w:tc>
          <w:tcPr>
            <w:tcW w:w="4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14:paraId="2D6E977B" w14:textId="77777777" w:rsidR="00C23832" w:rsidRPr="00A05BD0" w:rsidRDefault="00C23832" w:rsidP="00902272">
            <w:pPr>
              <w:spacing w:after="0" w:line="259" w:lineRule="auto"/>
              <w:ind w:left="44" w:firstLine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A05BD0">
              <w:rPr>
                <w:rFonts w:ascii="Arial" w:hAnsi="Arial" w:cs="Arial"/>
                <w:b/>
                <w:sz w:val="17"/>
                <w:szCs w:val="17"/>
              </w:rPr>
              <w:t>SNAGE</w:t>
            </w:r>
            <w:r w:rsidR="002C13F1" w:rsidRPr="00A05BD0">
              <w:rPr>
                <w:rFonts w:ascii="Arial" w:hAnsi="Arial" w:cs="Arial"/>
                <w:b/>
                <w:sz w:val="17"/>
                <w:szCs w:val="17"/>
              </w:rPr>
              <w:t xml:space="preserve"> (STRENGTHS) – unutarnji faktor</w:t>
            </w:r>
            <w:r w:rsidRPr="00A05BD0">
              <w:rPr>
                <w:rFonts w:ascii="Arial" w:hAnsi="Arial" w:cs="Arial"/>
                <w:b/>
                <w:sz w:val="17"/>
                <w:szCs w:val="17"/>
              </w:rPr>
              <w:t xml:space="preserve"> 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14:paraId="06B61404" w14:textId="77777777" w:rsidR="00C23832" w:rsidRPr="00A05BD0" w:rsidRDefault="00C23832" w:rsidP="00902272">
            <w:pPr>
              <w:spacing w:after="0" w:line="259" w:lineRule="auto"/>
              <w:ind w:left="53" w:firstLine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A05BD0">
              <w:rPr>
                <w:rFonts w:ascii="Arial" w:hAnsi="Arial" w:cs="Arial"/>
                <w:b/>
                <w:sz w:val="17"/>
                <w:szCs w:val="17"/>
              </w:rPr>
              <w:t xml:space="preserve">SLABOSTI </w:t>
            </w:r>
            <w:r w:rsidR="00F7662D" w:rsidRPr="00A05BD0">
              <w:rPr>
                <w:rFonts w:ascii="Arial" w:hAnsi="Arial" w:cs="Arial"/>
                <w:b/>
                <w:sz w:val="17"/>
                <w:szCs w:val="17"/>
              </w:rPr>
              <w:t>(WEAKNESSES) – unutarnji faktor</w:t>
            </w:r>
          </w:p>
        </w:tc>
      </w:tr>
      <w:tr w:rsidR="00C23832" w:rsidRPr="00A05BD0" w14:paraId="04A2FE6D" w14:textId="77777777" w:rsidTr="00902272">
        <w:trPr>
          <w:trHeight w:val="2069"/>
        </w:trPr>
        <w:tc>
          <w:tcPr>
            <w:tcW w:w="4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ABFB9" w14:textId="77777777" w:rsidR="00C23832" w:rsidRPr="00A05BD0" w:rsidRDefault="00950790" w:rsidP="00C23832">
            <w:pPr>
              <w:numPr>
                <w:ilvl w:val="0"/>
                <w:numId w:val="5"/>
              </w:numPr>
              <w:spacing w:after="47" w:line="259" w:lineRule="auto"/>
              <w:ind w:hanging="335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>Stručni i</w:t>
            </w:r>
            <w:r w:rsidR="00E4683A" w:rsidRPr="00A05BD0">
              <w:rPr>
                <w:rFonts w:ascii="Arial" w:hAnsi="Arial" w:cs="Arial"/>
                <w:sz w:val="17"/>
                <w:szCs w:val="17"/>
              </w:rPr>
              <w:t xml:space="preserve"> iskusni suci </w:t>
            </w:r>
          </w:p>
          <w:p w14:paraId="2839C33F" w14:textId="77777777" w:rsidR="00E4683A" w:rsidRPr="00A05BD0" w:rsidRDefault="00E4683A" w:rsidP="00C23832">
            <w:pPr>
              <w:numPr>
                <w:ilvl w:val="0"/>
                <w:numId w:val="5"/>
              </w:numPr>
              <w:spacing w:after="47" w:line="259" w:lineRule="auto"/>
              <w:ind w:hanging="335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>Efikasni i odgovorni službenici i namještenici</w:t>
            </w:r>
          </w:p>
          <w:p w14:paraId="4B0413B7" w14:textId="77777777" w:rsidR="00C23832" w:rsidRPr="00A05BD0" w:rsidRDefault="00CF40F3" w:rsidP="00C23832">
            <w:pPr>
              <w:numPr>
                <w:ilvl w:val="0"/>
                <w:numId w:val="5"/>
              </w:numPr>
              <w:spacing w:after="47" w:line="259" w:lineRule="auto"/>
              <w:ind w:hanging="335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>Dobra međusobna saradnja</w:t>
            </w:r>
            <w:r w:rsidR="00C771B5" w:rsidRPr="00A05BD0">
              <w:rPr>
                <w:rFonts w:ascii="Arial" w:hAnsi="Arial" w:cs="Arial"/>
                <w:sz w:val="17"/>
                <w:szCs w:val="17"/>
              </w:rPr>
              <w:t xml:space="preserve"> zaposlenih</w:t>
            </w:r>
          </w:p>
          <w:p w14:paraId="7675266C" w14:textId="77777777" w:rsidR="00C771B5" w:rsidRPr="00A05BD0" w:rsidRDefault="00C771B5" w:rsidP="00C23832">
            <w:pPr>
              <w:numPr>
                <w:ilvl w:val="0"/>
                <w:numId w:val="5"/>
              </w:numPr>
              <w:spacing w:after="47" w:line="259" w:lineRule="auto"/>
              <w:ind w:hanging="335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>Dobra saradnja sa drugim pravosudnim institucijama</w:t>
            </w:r>
          </w:p>
          <w:p w14:paraId="0750005D" w14:textId="77777777" w:rsidR="00831803" w:rsidRPr="00A05BD0" w:rsidRDefault="00831803" w:rsidP="00C23832">
            <w:pPr>
              <w:numPr>
                <w:ilvl w:val="0"/>
                <w:numId w:val="5"/>
              </w:numPr>
              <w:spacing w:after="47" w:line="259" w:lineRule="auto"/>
              <w:ind w:hanging="335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>Redovne isplate plaća za sve zaposlene</w:t>
            </w:r>
          </w:p>
          <w:p w14:paraId="232A9E78" w14:textId="77777777" w:rsidR="00831803" w:rsidRPr="00A05BD0" w:rsidRDefault="00831803" w:rsidP="00831803">
            <w:pPr>
              <w:numPr>
                <w:ilvl w:val="0"/>
                <w:numId w:val="5"/>
              </w:numPr>
              <w:spacing w:after="47" w:line="259" w:lineRule="auto"/>
              <w:ind w:hanging="335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Kvalitetna IT podrška </w:t>
            </w:r>
          </w:p>
          <w:p w14:paraId="350E1B4A" w14:textId="77777777" w:rsidR="00831803" w:rsidRPr="00A05BD0" w:rsidRDefault="00831803" w:rsidP="00C2575E">
            <w:pPr>
              <w:spacing w:after="47" w:line="259" w:lineRule="auto"/>
              <w:ind w:left="407" w:firstLine="0"/>
              <w:jc w:val="left"/>
              <w:rPr>
                <w:rFonts w:ascii="Arial" w:hAnsi="Arial" w:cs="Arial"/>
                <w:sz w:val="17"/>
                <w:szCs w:val="17"/>
              </w:rPr>
            </w:pPr>
          </w:p>
          <w:p w14:paraId="7939BA79" w14:textId="77777777" w:rsidR="00C23832" w:rsidRPr="00A05BD0" w:rsidRDefault="00C23832" w:rsidP="00C2575E">
            <w:pPr>
              <w:spacing w:after="45" w:line="259" w:lineRule="auto"/>
              <w:ind w:left="407" w:firstLine="0"/>
              <w:jc w:val="left"/>
              <w:rPr>
                <w:rFonts w:ascii="Arial" w:hAnsi="Arial" w:cs="Arial"/>
                <w:sz w:val="17"/>
                <w:szCs w:val="17"/>
              </w:rPr>
            </w:pPr>
          </w:p>
          <w:p w14:paraId="36B3B6EF" w14:textId="77777777" w:rsidR="00C23832" w:rsidRPr="00A05BD0" w:rsidRDefault="00C23832" w:rsidP="00C2575E">
            <w:pPr>
              <w:spacing w:after="47" w:line="259" w:lineRule="auto"/>
              <w:ind w:left="407" w:firstLine="0"/>
              <w:jc w:val="left"/>
              <w:rPr>
                <w:rFonts w:ascii="Arial" w:hAnsi="Arial" w:cs="Arial"/>
                <w:sz w:val="17"/>
                <w:szCs w:val="17"/>
              </w:rPr>
            </w:pPr>
          </w:p>
          <w:p w14:paraId="277DB5C8" w14:textId="77777777" w:rsidR="00C23832" w:rsidRPr="00A05BD0" w:rsidRDefault="00C23832" w:rsidP="00C2575E">
            <w:pPr>
              <w:spacing w:after="47" w:line="259" w:lineRule="auto"/>
              <w:ind w:left="407" w:firstLine="0"/>
              <w:jc w:val="left"/>
              <w:rPr>
                <w:rFonts w:ascii="Arial" w:hAnsi="Arial" w:cs="Arial"/>
                <w:sz w:val="17"/>
                <w:szCs w:val="17"/>
              </w:rPr>
            </w:pPr>
          </w:p>
          <w:p w14:paraId="1CB39406" w14:textId="77777777" w:rsidR="00C23832" w:rsidRPr="00A05BD0" w:rsidRDefault="00C23832" w:rsidP="00C2575E">
            <w:pPr>
              <w:spacing w:after="0" w:line="259" w:lineRule="auto"/>
              <w:ind w:left="407" w:firstLine="0"/>
              <w:jc w:val="lef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25FE8" w14:textId="77777777" w:rsidR="00C23832" w:rsidRPr="005A26AF" w:rsidRDefault="00641DCD" w:rsidP="00C23832">
            <w:pPr>
              <w:numPr>
                <w:ilvl w:val="0"/>
                <w:numId w:val="6"/>
              </w:numPr>
              <w:spacing w:after="3" w:line="242" w:lineRule="auto"/>
              <w:ind w:hanging="339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5A26AF">
              <w:rPr>
                <w:rFonts w:ascii="Arial" w:hAnsi="Arial" w:cs="Arial"/>
                <w:sz w:val="17"/>
                <w:szCs w:val="17"/>
              </w:rPr>
              <w:t>N</w:t>
            </w:r>
            <w:r w:rsidR="001315F4" w:rsidRPr="005A26AF">
              <w:rPr>
                <w:rFonts w:ascii="Arial" w:hAnsi="Arial" w:cs="Arial"/>
                <w:sz w:val="17"/>
                <w:szCs w:val="17"/>
              </w:rPr>
              <w:t xml:space="preserve">edovoljan broj sudija </w:t>
            </w:r>
          </w:p>
          <w:p w14:paraId="7D6603D2" w14:textId="77777777" w:rsidR="00641DCD" w:rsidRPr="005A26AF" w:rsidRDefault="00641DCD" w:rsidP="00C23832">
            <w:pPr>
              <w:numPr>
                <w:ilvl w:val="0"/>
                <w:numId w:val="6"/>
              </w:numPr>
              <w:spacing w:after="3" w:line="242" w:lineRule="auto"/>
              <w:ind w:hanging="339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5A26AF">
              <w:rPr>
                <w:rFonts w:ascii="Arial" w:hAnsi="Arial" w:cs="Arial"/>
                <w:sz w:val="17"/>
                <w:szCs w:val="17"/>
              </w:rPr>
              <w:t xml:space="preserve">Nedovoljan broj administrativnog osoblja </w:t>
            </w:r>
          </w:p>
          <w:p w14:paraId="4DAD8680" w14:textId="77777777" w:rsidR="003E1B9F" w:rsidRPr="005A26AF" w:rsidRDefault="003E1B9F" w:rsidP="00C23832">
            <w:pPr>
              <w:numPr>
                <w:ilvl w:val="0"/>
                <w:numId w:val="6"/>
              </w:numPr>
              <w:spacing w:after="3" w:line="242" w:lineRule="auto"/>
              <w:ind w:hanging="339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5A26AF">
              <w:rPr>
                <w:rFonts w:ascii="Arial" w:hAnsi="Arial" w:cs="Arial"/>
                <w:sz w:val="17"/>
                <w:szCs w:val="17"/>
              </w:rPr>
              <w:t>Nepovoljna starosna struktura zaposlenih</w:t>
            </w:r>
          </w:p>
          <w:p w14:paraId="150DB60B" w14:textId="77777777" w:rsidR="00C23832" w:rsidRPr="005A26AF" w:rsidRDefault="00641DCD" w:rsidP="00C23832">
            <w:pPr>
              <w:numPr>
                <w:ilvl w:val="0"/>
                <w:numId w:val="6"/>
              </w:numPr>
              <w:spacing w:after="0" w:line="259" w:lineRule="auto"/>
              <w:ind w:hanging="339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5A26AF">
              <w:rPr>
                <w:rFonts w:ascii="Arial" w:hAnsi="Arial" w:cs="Arial"/>
                <w:sz w:val="17"/>
                <w:szCs w:val="17"/>
              </w:rPr>
              <w:t>Ograničenja budžetskih sredstava</w:t>
            </w:r>
          </w:p>
          <w:p w14:paraId="4A0D79CB" w14:textId="77777777" w:rsidR="00641DCD" w:rsidRPr="005A26AF" w:rsidRDefault="00641DCD" w:rsidP="00C23832">
            <w:pPr>
              <w:numPr>
                <w:ilvl w:val="0"/>
                <w:numId w:val="6"/>
              </w:numPr>
              <w:spacing w:after="0" w:line="259" w:lineRule="auto"/>
              <w:ind w:hanging="339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5A26AF">
              <w:rPr>
                <w:rFonts w:ascii="Arial" w:hAnsi="Arial" w:cs="Arial"/>
                <w:sz w:val="17"/>
                <w:szCs w:val="17"/>
              </w:rPr>
              <w:t>Objektivna ograničenja u postupanju</w:t>
            </w:r>
          </w:p>
          <w:p w14:paraId="02064AA0" w14:textId="77777777" w:rsidR="00C23832" w:rsidRPr="005A26AF" w:rsidRDefault="00641DCD" w:rsidP="00C23832">
            <w:pPr>
              <w:numPr>
                <w:ilvl w:val="0"/>
                <w:numId w:val="6"/>
              </w:numPr>
              <w:spacing w:line="239" w:lineRule="auto"/>
              <w:ind w:hanging="339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5A26AF">
              <w:rPr>
                <w:rFonts w:ascii="Arial" w:hAnsi="Arial" w:cs="Arial"/>
                <w:sz w:val="17"/>
                <w:szCs w:val="17"/>
              </w:rPr>
              <w:t>Nedostatak prostornog kapaciteta za normalan režim rada</w:t>
            </w:r>
          </w:p>
          <w:p w14:paraId="4669827D" w14:textId="77777777" w:rsidR="00C23832" w:rsidRPr="005A26AF" w:rsidRDefault="00C23832" w:rsidP="00C2575E">
            <w:pPr>
              <w:spacing w:after="0" w:line="239" w:lineRule="auto"/>
              <w:ind w:left="1088" w:firstLine="0"/>
              <w:jc w:val="left"/>
              <w:rPr>
                <w:rFonts w:ascii="Arial" w:hAnsi="Arial" w:cs="Arial"/>
                <w:sz w:val="17"/>
                <w:szCs w:val="17"/>
              </w:rPr>
            </w:pPr>
          </w:p>
          <w:p w14:paraId="58BFCF40" w14:textId="77777777" w:rsidR="00C23832" w:rsidRPr="00A05BD0" w:rsidRDefault="00C23832" w:rsidP="00902272">
            <w:pPr>
              <w:spacing w:after="37" w:line="259" w:lineRule="auto"/>
              <w:ind w:left="1087" w:firstLine="0"/>
              <w:jc w:val="left"/>
              <w:rPr>
                <w:rFonts w:ascii="Arial" w:hAnsi="Arial" w:cs="Arial"/>
                <w:b/>
                <w:sz w:val="17"/>
                <w:szCs w:val="17"/>
              </w:rPr>
            </w:pPr>
            <w:r w:rsidRPr="00A05BD0">
              <w:rPr>
                <w:rFonts w:ascii="Arial" w:hAnsi="Arial" w:cs="Arial"/>
                <w:b/>
                <w:sz w:val="17"/>
                <w:szCs w:val="17"/>
              </w:rPr>
              <w:t xml:space="preserve"> </w:t>
            </w:r>
          </w:p>
          <w:p w14:paraId="517EB2ED" w14:textId="77777777" w:rsidR="00C23832" w:rsidRPr="00A05BD0" w:rsidRDefault="00C23832" w:rsidP="00902272">
            <w:pPr>
              <w:spacing w:after="0" w:line="259" w:lineRule="auto"/>
              <w:ind w:left="410" w:firstLine="0"/>
              <w:jc w:val="left"/>
              <w:rPr>
                <w:rFonts w:ascii="Arial" w:hAnsi="Arial" w:cs="Arial"/>
                <w:b/>
                <w:sz w:val="17"/>
                <w:szCs w:val="17"/>
              </w:rPr>
            </w:pPr>
            <w:r w:rsidRPr="00A05BD0">
              <w:rPr>
                <w:rFonts w:ascii="Arial" w:hAnsi="Arial" w:cs="Arial"/>
                <w:b/>
                <w:sz w:val="17"/>
                <w:szCs w:val="17"/>
              </w:rPr>
              <w:t xml:space="preserve"> </w:t>
            </w:r>
          </w:p>
        </w:tc>
      </w:tr>
      <w:tr w:rsidR="00C23832" w:rsidRPr="00A05BD0" w14:paraId="738419AF" w14:textId="77777777" w:rsidTr="00902272">
        <w:trPr>
          <w:trHeight w:val="580"/>
        </w:trPr>
        <w:tc>
          <w:tcPr>
            <w:tcW w:w="4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0070C0"/>
            <w:vAlign w:val="center"/>
          </w:tcPr>
          <w:p w14:paraId="7C074448" w14:textId="77777777" w:rsidR="00C23832" w:rsidRPr="00A05BD0" w:rsidRDefault="00C23832" w:rsidP="00902272">
            <w:pPr>
              <w:spacing w:after="0" w:line="259" w:lineRule="auto"/>
              <w:ind w:left="47" w:firstLine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A05BD0">
              <w:rPr>
                <w:rFonts w:ascii="Arial" w:hAnsi="Arial" w:cs="Arial"/>
                <w:b/>
                <w:sz w:val="17"/>
                <w:szCs w:val="17"/>
              </w:rPr>
              <w:t>PRILIKE</w:t>
            </w:r>
            <w:r w:rsidR="00987FA9" w:rsidRPr="00A05BD0">
              <w:rPr>
                <w:rFonts w:ascii="Arial" w:hAnsi="Arial" w:cs="Arial"/>
                <w:b/>
                <w:sz w:val="17"/>
                <w:szCs w:val="17"/>
              </w:rPr>
              <w:t xml:space="preserve"> (OPPORTUNITIES) – vanjski faktor</w:t>
            </w:r>
            <w:r w:rsidRPr="00A05BD0">
              <w:rPr>
                <w:rFonts w:ascii="Arial" w:hAnsi="Arial" w:cs="Arial"/>
                <w:b/>
                <w:sz w:val="17"/>
                <w:szCs w:val="17"/>
              </w:rPr>
              <w:t xml:space="preserve"> 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0070C0"/>
            <w:vAlign w:val="center"/>
          </w:tcPr>
          <w:p w14:paraId="3DD37033" w14:textId="77777777" w:rsidR="00C23832" w:rsidRPr="00A05BD0" w:rsidRDefault="00C23832" w:rsidP="00902272">
            <w:pPr>
              <w:spacing w:after="0" w:line="259" w:lineRule="auto"/>
              <w:ind w:left="51" w:firstLine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A05BD0">
              <w:rPr>
                <w:rFonts w:ascii="Arial" w:hAnsi="Arial" w:cs="Arial"/>
                <w:b/>
                <w:sz w:val="17"/>
                <w:szCs w:val="17"/>
              </w:rPr>
              <w:t>PRIJETNJE</w:t>
            </w:r>
            <w:r w:rsidR="00CB3749" w:rsidRPr="00A05BD0">
              <w:rPr>
                <w:rFonts w:ascii="Arial" w:hAnsi="Arial" w:cs="Arial"/>
                <w:b/>
                <w:sz w:val="17"/>
                <w:szCs w:val="17"/>
              </w:rPr>
              <w:t xml:space="preserve"> (THREATS) – vanjski faktor</w:t>
            </w:r>
            <w:r w:rsidRPr="00A05BD0">
              <w:rPr>
                <w:rFonts w:ascii="Arial" w:hAnsi="Arial" w:cs="Arial"/>
                <w:b/>
                <w:sz w:val="17"/>
                <w:szCs w:val="17"/>
              </w:rPr>
              <w:t xml:space="preserve"> </w:t>
            </w:r>
          </w:p>
        </w:tc>
      </w:tr>
      <w:tr w:rsidR="00C23832" w:rsidRPr="00A05BD0" w14:paraId="7566DE37" w14:textId="77777777" w:rsidTr="00902272">
        <w:trPr>
          <w:trHeight w:val="1798"/>
        </w:trPr>
        <w:tc>
          <w:tcPr>
            <w:tcW w:w="4397" w:type="dxa"/>
            <w:gridSpan w:val="2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A4184" w14:textId="77777777" w:rsidR="00E076DC" w:rsidRPr="00A05BD0" w:rsidRDefault="00E076DC" w:rsidP="00E076DC">
            <w:pPr>
              <w:numPr>
                <w:ilvl w:val="0"/>
                <w:numId w:val="7"/>
              </w:numPr>
              <w:spacing w:after="0" w:line="259" w:lineRule="auto"/>
              <w:ind w:hanging="339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>Redovno finansiranje iz budžeta</w:t>
            </w:r>
          </w:p>
          <w:p w14:paraId="29103102" w14:textId="77777777" w:rsidR="00E076DC" w:rsidRPr="00A05BD0" w:rsidRDefault="00E076DC" w:rsidP="00E076DC">
            <w:pPr>
              <w:numPr>
                <w:ilvl w:val="0"/>
                <w:numId w:val="7"/>
              </w:numPr>
              <w:spacing w:after="13" w:line="237" w:lineRule="auto"/>
              <w:ind w:hanging="339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>Rad na usklađivanju BiH propisa sa propisima EU</w:t>
            </w:r>
          </w:p>
          <w:p w14:paraId="6D34DB36" w14:textId="77777777" w:rsidR="00E076DC" w:rsidRPr="00A05BD0" w:rsidRDefault="00E076DC" w:rsidP="00E076DC">
            <w:pPr>
              <w:numPr>
                <w:ilvl w:val="0"/>
                <w:numId w:val="7"/>
              </w:numPr>
              <w:spacing w:after="0" w:line="259" w:lineRule="auto"/>
              <w:ind w:hanging="339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>Edukacija sudaca i uposlenika putem webinara</w:t>
            </w:r>
          </w:p>
          <w:p w14:paraId="1FCA9D61" w14:textId="77777777" w:rsidR="00BF3F7B" w:rsidRPr="00A05BD0" w:rsidRDefault="00BF3F7B" w:rsidP="00E076DC">
            <w:pPr>
              <w:numPr>
                <w:ilvl w:val="0"/>
                <w:numId w:val="7"/>
              </w:numPr>
              <w:spacing w:after="0" w:line="259" w:lineRule="auto"/>
              <w:ind w:hanging="339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>Projekt registracije nekretnina u FBiH</w:t>
            </w:r>
          </w:p>
          <w:p w14:paraId="3B046855" w14:textId="77777777" w:rsidR="00054761" w:rsidRPr="00A05BD0" w:rsidRDefault="00054761" w:rsidP="00E076DC">
            <w:pPr>
              <w:numPr>
                <w:ilvl w:val="0"/>
                <w:numId w:val="7"/>
              </w:numPr>
              <w:spacing w:after="0" w:line="259" w:lineRule="auto"/>
              <w:ind w:hanging="339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>Projekt unapređenja kvalitete pravosuđa</w:t>
            </w:r>
          </w:p>
          <w:p w14:paraId="33235368" w14:textId="77777777" w:rsidR="00C23832" w:rsidRPr="00A05BD0" w:rsidRDefault="00C23832" w:rsidP="00902272">
            <w:pPr>
              <w:spacing w:after="0" w:line="311" w:lineRule="auto"/>
              <w:ind w:left="72" w:right="955" w:firstLine="0"/>
              <w:jc w:val="left"/>
              <w:rPr>
                <w:rFonts w:ascii="Arial" w:hAnsi="Arial" w:cs="Arial"/>
                <w:sz w:val="17"/>
                <w:szCs w:val="17"/>
              </w:rPr>
            </w:pPr>
          </w:p>
          <w:p w14:paraId="6D437E0B" w14:textId="77777777" w:rsidR="00E076DC" w:rsidRPr="00A05BD0" w:rsidRDefault="00E076DC" w:rsidP="00902272">
            <w:pPr>
              <w:spacing w:after="0" w:line="311" w:lineRule="auto"/>
              <w:ind w:left="72" w:right="955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  <w:p w14:paraId="51474DDA" w14:textId="77777777" w:rsidR="00E076DC" w:rsidRPr="00A05BD0" w:rsidRDefault="00E076DC" w:rsidP="00902272">
            <w:pPr>
              <w:spacing w:after="0" w:line="311" w:lineRule="auto"/>
              <w:ind w:left="72" w:right="955" w:firstLine="0"/>
              <w:jc w:val="left"/>
              <w:rPr>
                <w:rFonts w:ascii="Arial" w:hAnsi="Arial" w:cs="Arial"/>
                <w:sz w:val="17"/>
                <w:szCs w:val="17"/>
              </w:rPr>
            </w:pPr>
          </w:p>
          <w:p w14:paraId="378286BA" w14:textId="77777777" w:rsidR="00C23832" w:rsidRPr="00A05BD0" w:rsidRDefault="00C23832" w:rsidP="00902272">
            <w:pPr>
              <w:spacing w:after="0" w:line="259" w:lineRule="auto"/>
              <w:ind w:left="408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4394" w:type="dxa"/>
            <w:gridSpan w:val="2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761F1" w14:textId="77777777" w:rsidR="00C23832" w:rsidRPr="00A05BD0" w:rsidRDefault="00F41AB0" w:rsidP="00C23832">
            <w:pPr>
              <w:numPr>
                <w:ilvl w:val="0"/>
                <w:numId w:val="7"/>
              </w:numPr>
              <w:spacing w:after="0" w:line="259" w:lineRule="auto"/>
              <w:ind w:hanging="339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>Loša me</w:t>
            </w:r>
            <w:r w:rsidR="003C2451" w:rsidRPr="00A05BD0">
              <w:rPr>
                <w:rFonts w:ascii="Arial" w:hAnsi="Arial" w:cs="Arial"/>
                <w:sz w:val="17"/>
                <w:szCs w:val="17"/>
              </w:rPr>
              <w:t>dijska predstavljenost</w:t>
            </w:r>
          </w:p>
          <w:p w14:paraId="6FF52241" w14:textId="77777777" w:rsidR="00C23832" w:rsidRPr="00A05BD0" w:rsidRDefault="007D1945" w:rsidP="003C2451">
            <w:pPr>
              <w:numPr>
                <w:ilvl w:val="0"/>
                <w:numId w:val="7"/>
              </w:numPr>
              <w:spacing w:after="0" w:line="259" w:lineRule="auto"/>
              <w:ind w:hanging="339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Odraz </w:t>
            </w:r>
            <w:r w:rsidR="001C389D" w:rsidRPr="00A05BD0">
              <w:rPr>
                <w:rFonts w:ascii="Arial" w:hAnsi="Arial" w:cs="Arial"/>
                <w:sz w:val="17"/>
                <w:szCs w:val="17"/>
              </w:rPr>
              <w:t>p</w:t>
            </w:r>
            <w:r w:rsidR="003C2451" w:rsidRPr="00A05BD0">
              <w:rPr>
                <w:rFonts w:ascii="Arial" w:hAnsi="Arial" w:cs="Arial"/>
                <w:sz w:val="17"/>
                <w:szCs w:val="17"/>
              </w:rPr>
              <w:t>andemije COVID 19</w:t>
            </w:r>
            <w:r w:rsidRPr="00A05BD0">
              <w:rPr>
                <w:rFonts w:ascii="Arial" w:hAnsi="Arial" w:cs="Arial"/>
                <w:sz w:val="17"/>
                <w:szCs w:val="17"/>
              </w:rPr>
              <w:t xml:space="preserve"> na rad suda</w:t>
            </w:r>
            <w:r w:rsidR="003C2451"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  <w:p w14:paraId="2A30114C" w14:textId="77777777" w:rsidR="00423081" w:rsidRPr="00A05BD0" w:rsidRDefault="00423081" w:rsidP="003C2451">
            <w:pPr>
              <w:numPr>
                <w:ilvl w:val="0"/>
                <w:numId w:val="7"/>
              </w:numPr>
              <w:spacing w:after="0" w:line="259" w:lineRule="auto"/>
              <w:ind w:hanging="339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>Nepostojanje samostalnog izvora financiranja sudova na nivou BiH</w:t>
            </w:r>
          </w:p>
          <w:p w14:paraId="111469DA" w14:textId="77777777" w:rsidR="00C23832" w:rsidRPr="00A05BD0" w:rsidRDefault="00C23832" w:rsidP="00C23832">
            <w:pPr>
              <w:numPr>
                <w:ilvl w:val="0"/>
                <w:numId w:val="7"/>
              </w:numPr>
              <w:spacing w:after="8" w:line="239" w:lineRule="auto"/>
              <w:ind w:hanging="339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Nedostatak finansijskih sredstava posebno u dijelu osiguranja popunjenosti sistematiziranih radnih mjesta za nesudsko osoblje </w:t>
            </w:r>
          </w:p>
          <w:p w14:paraId="572D907C" w14:textId="77777777" w:rsidR="00C23832" w:rsidRDefault="001C4A81" w:rsidP="00C23832">
            <w:pPr>
              <w:numPr>
                <w:ilvl w:val="0"/>
                <w:numId w:val="7"/>
              </w:numPr>
              <w:spacing w:after="0" w:line="259" w:lineRule="auto"/>
              <w:ind w:hanging="339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>Politička nestabilnost</w:t>
            </w:r>
            <w:r w:rsidR="002C3F36"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="008F1D00">
              <w:rPr>
                <w:rFonts w:ascii="Arial" w:hAnsi="Arial" w:cs="Arial"/>
                <w:sz w:val="17"/>
                <w:szCs w:val="17"/>
              </w:rPr>
              <w:t>(česte promjene Vlade)</w:t>
            </w:r>
          </w:p>
          <w:p w14:paraId="0A0CB90C" w14:textId="77777777" w:rsidR="007A503F" w:rsidRPr="00A05BD0" w:rsidRDefault="007A503F" w:rsidP="00C23832">
            <w:pPr>
              <w:numPr>
                <w:ilvl w:val="0"/>
                <w:numId w:val="7"/>
              </w:numPr>
              <w:spacing w:after="0" w:line="259" w:lineRule="auto"/>
              <w:ind w:hanging="339"/>
              <w:jc w:val="lef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Nedostatak sredstava za kapitalna ulaganja (starost zgrade suda)</w:t>
            </w:r>
          </w:p>
          <w:p w14:paraId="2523A63A" w14:textId="77777777" w:rsidR="00423081" w:rsidRPr="00A05BD0" w:rsidRDefault="00423081" w:rsidP="00423081">
            <w:pPr>
              <w:spacing w:after="0" w:line="259" w:lineRule="auto"/>
              <w:ind w:left="413" w:firstLine="0"/>
              <w:jc w:val="left"/>
              <w:rPr>
                <w:rFonts w:ascii="Arial" w:hAnsi="Arial" w:cs="Arial"/>
                <w:sz w:val="17"/>
                <w:szCs w:val="17"/>
              </w:rPr>
            </w:pPr>
          </w:p>
          <w:p w14:paraId="63ACC0A1" w14:textId="77777777" w:rsidR="00C23832" w:rsidRPr="00A05BD0" w:rsidRDefault="00C23832" w:rsidP="00423081">
            <w:pPr>
              <w:spacing w:after="0" w:line="259" w:lineRule="auto"/>
              <w:ind w:left="413" w:firstLine="0"/>
              <w:jc w:val="left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C23832" w:rsidRPr="00A05BD0" w14:paraId="7207A528" w14:textId="77777777" w:rsidTr="00902272">
        <w:trPr>
          <w:trHeight w:val="275"/>
        </w:trPr>
        <w:tc>
          <w:tcPr>
            <w:tcW w:w="893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667DC3F" w14:textId="77777777" w:rsidR="00C23832" w:rsidRPr="00A05BD0" w:rsidRDefault="00C23832" w:rsidP="00902272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50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5978FE87" w14:textId="77777777" w:rsidR="00C23832" w:rsidRPr="00A05BD0" w:rsidRDefault="00C23832" w:rsidP="00902272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391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11C9703D" w14:textId="77777777" w:rsidR="00C23832" w:rsidRPr="00A05BD0" w:rsidRDefault="00C23832" w:rsidP="00902272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7E39CEA" w14:textId="77777777" w:rsidR="00C23832" w:rsidRPr="00A05BD0" w:rsidRDefault="00C23832" w:rsidP="00902272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14:paraId="2A57DBF4" w14:textId="77777777" w:rsidR="00A05BD0" w:rsidRDefault="00A05BD0" w:rsidP="00A05BD0">
      <w:pPr>
        <w:ind w:left="0" w:right="142" w:firstLine="0"/>
        <w:rPr>
          <w:rFonts w:ascii="Arial" w:hAnsi="Arial" w:cs="Arial"/>
          <w:color w:val="auto"/>
          <w:sz w:val="24"/>
          <w:szCs w:val="24"/>
        </w:rPr>
      </w:pPr>
    </w:p>
    <w:p w14:paraId="079DF330" w14:textId="77777777" w:rsidR="00B941E7" w:rsidRPr="0002016A" w:rsidRDefault="00C722E9" w:rsidP="00A05BD0">
      <w:pPr>
        <w:ind w:left="0" w:right="142" w:firstLine="709"/>
        <w:rPr>
          <w:rFonts w:ascii="Arial" w:hAnsi="Arial" w:cs="Arial"/>
          <w:color w:val="auto"/>
          <w:sz w:val="24"/>
          <w:szCs w:val="24"/>
        </w:rPr>
      </w:pPr>
      <w:r w:rsidRPr="0002016A">
        <w:rPr>
          <w:rFonts w:ascii="Arial" w:hAnsi="Arial" w:cs="Arial"/>
          <w:color w:val="auto"/>
          <w:sz w:val="24"/>
          <w:szCs w:val="24"/>
        </w:rPr>
        <w:t>U toku 2021</w:t>
      </w:r>
      <w:r w:rsidR="00B941E7" w:rsidRPr="0002016A">
        <w:rPr>
          <w:rFonts w:ascii="Arial" w:hAnsi="Arial" w:cs="Arial"/>
          <w:color w:val="auto"/>
          <w:sz w:val="24"/>
          <w:szCs w:val="24"/>
        </w:rPr>
        <w:t>. godine</w:t>
      </w:r>
      <w:r w:rsidRPr="0002016A">
        <w:rPr>
          <w:rFonts w:ascii="Arial" w:hAnsi="Arial" w:cs="Arial"/>
          <w:color w:val="auto"/>
          <w:sz w:val="24"/>
          <w:szCs w:val="24"/>
        </w:rPr>
        <w:t>, 4 sudija (3 redovnih i 1 dodatni) je prestalo obavljati dužnost radi odla</w:t>
      </w:r>
      <w:r w:rsidR="00B131D5" w:rsidRPr="0002016A">
        <w:rPr>
          <w:rFonts w:ascii="Arial" w:hAnsi="Arial" w:cs="Arial"/>
          <w:color w:val="auto"/>
          <w:sz w:val="24"/>
          <w:szCs w:val="24"/>
        </w:rPr>
        <w:t>ska u penziju. U vrijeme izrade ovog Programa,</w:t>
      </w:r>
      <w:r w:rsidRPr="0002016A">
        <w:rPr>
          <w:rFonts w:ascii="Arial" w:hAnsi="Arial" w:cs="Arial"/>
          <w:color w:val="auto"/>
          <w:sz w:val="24"/>
          <w:szCs w:val="24"/>
        </w:rPr>
        <w:t xml:space="preserve"> u Općinskom sudu u Gradačcu angažovano je 6 sudija i 2 stručna saradnika.</w:t>
      </w:r>
      <w:r w:rsidR="005B7450" w:rsidRPr="0002016A">
        <w:rPr>
          <w:rFonts w:ascii="Arial" w:hAnsi="Arial" w:cs="Arial"/>
          <w:color w:val="auto"/>
          <w:sz w:val="24"/>
          <w:szCs w:val="24"/>
        </w:rPr>
        <w:t xml:space="preserve"> Očekuje se prijem 3 sudija, ali je neizvjesno kada ć</w:t>
      </w:r>
      <w:r w:rsidR="006D2D76">
        <w:rPr>
          <w:rFonts w:ascii="Arial" w:hAnsi="Arial" w:cs="Arial"/>
          <w:color w:val="auto"/>
          <w:sz w:val="24"/>
          <w:szCs w:val="24"/>
        </w:rPr>
        <w:t>e doći do realizacije</w:t>
      </w:r>
      <w:r w:rsidR="00F926A8" w:rsidRPr="0002016A">
        <w:rPr>
          <w:rFonts w:ascii="Arial" w:hAnsi="Arial" w:cs="Arial"/>
          <w:color w:val="auto"/>
          <w:sz w:val="24"/>
          <w:szCs w:val="24"/>
        </w:rPr>
        <w:t xml:space="preserve"> (konkurs još nije raspisan).</w:t>
      </w:r>
    </w:p>
    <w:p w14:paraId="51874038" w14:textId="77777777" w:rsidR="00B941E7" w:rsidRPr="0002016A" w:rsidRDefault="00B941E7" w:rsidP="00921A5E">
      <w:pPr>
        <w:spacing w:after="14" w:line="259" w:lineRule="auto"/>
        <w:ind w:left="1027" w:firstLine="0"/>
        <w:rPr>
          <w:rFonts w:ascii="Arial" w:hAnsi="Arial" w:cs="Arial"/>
          <w:color w:val="FF0000"/>
          <w:sz w:val="24"/>
          <w:szCs w:val="24"/>
        </w:rPr>
      </w:pPr>
      <w:r w:rsidRPr="0002016A">
        <w:rPr>
          <w:rFonts w:ascii="Arial" w:hAnsi="Arial" w:cs="Arial"/>
          <w:color w:val="FF0000"/>
          <w:sz w:val="24"/>
          <w:szCs w:val="24"/>
        </w:rPr>
        <w:lastRenderedPageBreak/>
        <w:t xml:space="preserve"> </w:t>
      </w:r>
    </w:p>
    <w:p w14:paraId="4CB77EA2" w14:textId="77777777" w:rsidR="00B941E7" w:rsidRPr="0002016A" w:rsidRDefault="00B941E7" w:rsidP="00256C4A">
      <w:pPr>
        <w:spacing w:after="14" w:line="259" w:lineRule="auto"/>
        <w:ind w:left="1027" w:firstLine="0"/>
        <w:rPr>
          <w:rFonts w:ascii="Arial" w:hAnsi="Arial" w:cs="Arial"/>
          <w:sz w:val="24"/>
          <w:szCs w:val="24"/>
        </w:rPr>
      </w:pPr>
    </w:p>
    <w:p w14:paraId="3681E1F9" w14:textId="77777777" w:rsidR="0032003D" w:rsidRPr="0002016A" w:rsidRDefault="00D0393E" w:rsidP="00D0393E">
      <w:pPr>
        <w:ind w:left="-5" w:right="6"/>
        <w:rPr>
          <w:rFonts w:ascii="Arial" w:hAnsi="Arial" w:cs="Arial"/>
          <w:color w:val="auto"/>
          <w:sz w:val="24"/>
          <w:szCs w:val="24"/>
        </w:rPr>
      </w:pPr>
      <w:r w:rsidRPr="0002016A">
        <w:rPr>
          <w:rFonts w:ascii="Arial" w:hAnsi="Arial" w:cs="Arial"/>
          <w:color w:val="auto"/>
          <w:sz w:val="24"/>
          <w:szCs w:val="24"/>
        </w:rPr>
        <w:t>Općinski sud u Gradačcu</w:t>
      </w:r>
      <w:r w:rsidR="0032003D" w:rsidRPr="0002016A">
        <w:rPr>
          <w:rFonts w:ascii="Arial" w:hAnsi="Arial" w:cs="Arial"/>
          <w:color w:val="auto"/>
          <w:sz w:val="24"/>
          <w:szCs w:val="24"/>
        </w:rPr>
        <w:t xml:space="preserve"> kao svoje najveće snage i prednosti vidi u</w:t>
      </w:r>
      <w:r w:rsidRPr="0002016A">
        <w:rPr>
          <w:rFonts w:ascii="Arial" w:hAnsi="Arial" w:cs="Arial"/>
          <w:color w:val="auto"/>
          <w:sz w:val="24"/>
          <w:szCs w:val="24"/>
        </w:rPr>
        <w:t xml:space="preserve"> iskusnim sudijama i drugim zaposlenim od kojih su mnogi dugogodišnji radnici ovog suda, kao i u dobrim međusobnim odnosima.</w:t>
      </w:r>
      <w:r w:rsidR="0032003D" w:rsidRPr="0002016A"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2FC6CE1F" w14:textId="77777777" w:rsidR="0032003D" w:rsidRPr="00A5750E" w:rsidRDefault="0032003D" w:rsidP="00A5750E">
      <w:pPr>
        <w:ind w:left="-5" w:right="6"/>
        <w:rPr>
          <w:rFonts w:ascii="Arial" w:hAnsi="Arial" w:cs="Arial"/>
          <w:color w:val="auto"/>
          <w:sz w:val="24"/>
          <w:szCs w:val="24"/>
        </w:rPr>
      </w:pPr>
      <w:r w:rsidRPr="0002016A">
        <w:rPr>
          <w:rFonts w:ascii="Arial" w:hAnsi="Arial" w:cs="Arial"/>
          <w:color w:val="auto"/>
          <w:sz w:val="24"/>
          <w:szCs w:val="24"/>
        </w:rPr>
        <w:t>Kao glavne unutarnje slabosti i nedostatke vidimo u  nedostatku smještajnih kapaciteta, da bi se procesi rada obavljali bez</w:t>
      </w:r>
      <w:r w:rsidR="00F479AD" w:rsidRPr="0002016A">
        <w:rPr>
          <w:rFonts w:ascii="Arial" w:hAnsi="Arial" w:cs="Arial"/>
          <w:color w:val="auto"/>
          <w:sz w:val="24"/>
          <w:szCs w:val="24"/>
        </w:rPr>
        <w:t xml:space="preserve"> ometanja i poteškoća. Pored već pomenutog nedovoljnog broja sudija, naglašavamo i nedovoljan broj administrativnih radnika. Naime, u ovom sudu nikad nije ispoštovan princip VSTV-a da na 1 sudiju dolaze 3 administrativna radnika.</w:t>
      </w:r>
      <w:r w:rsidR="00E1022C" w:rsidRPr="0002016A">
        <w:rPr>
          <w:rFonts w:ascii="Arial" w:hAnsi="Arial" w:cs="Arial"/>
          <w:color w:val="auto"/>
          <w:sz w:val="24"/>
          <w:szCs w:val="24"/>
        </w:rPr>
        <w:t xml:space="preserve"> Takođe, pro</w:t>
      </w:r>
      <w:r w:rsidR="00902272">
        <w:rPr>
          <w:rFonts w:ascii="Arial" w:hAnsi="Arial" w:cs="Arial"/>
          <w:color w:val="auto"/>
          <w:sz w:val="24"/>
          <w:szCs w:val="24"/>
        </w:rPr>
        <w:t xml:space="preserve">sjek godina zaposlenih je visok (kako osoblja, tako i osoblja na rukovodećim položajima, </w:t>
      </w:r>
      <w:r w:rsidR="007C5C89">
        <w:rPr>
          <w:rFonts w:ascii="Arial" w:hAnsi="Arial" w:cs="Arial"/>
          <w:color w:val="auto"/>
          <w:sz w:val="24"/>
          <w:szCs w:val="24"/>
        </w:rPr>
        <w:t>a potrebno je nekoliko godina da novoprimljena osoba bude potpuno osposobljena za rad u sudu). U</w:t>
      </w:r>
      <w:r w:rsidR="00E1022C" w:rsidRPr="0002016A">
        <w:rPr>
          <w:rFonts w:ascii="Arial" w:hAnsi="Arial" w:cs="Arial"/>
          <w:color w:val="auto"/>
          <w:sz w:val="24"/>
          <w:szCs w:val="24"/>
        </w:rPr>
        <w:t xml:space="preserve"> sljedećih par godina možemo očekivati da će veći broj zaposlenih otići u penziju, a za svako novo zapošljavanje potrebno je ponovo tražiti saglasnost nadležnog ministarstva.</w:t>
      </w:r>
      <w:r w:rsidR="007C5C89">
        <w:rPr>
          <w:rFonts w:ascii="Arial" w:hAnsi="Arial" w:cs="Arial"/>
          <w:color w:val="auto"/>
          <w:sz w:val="24"/>
          <w:szCs w:val="24"/>
        </w:rPr>
        <w:t xml:space="preserve"> S druge strane, u dogledno vrijeme očekuju se odlasci mlađih zaposlenica</w:t>
      </w:r>
      <w:r w:rsidR="003E31D8">
        <w:rPr>
          <w:rFonts w:ascii="Arial" w:hAnsi="Arial" w:cs="Arial"/>
          <w:color w:val="auto"/>
          <w:sz w:val="24"/>
          <w:szCs w:val="24"/>
        </w:rPr>
        <w:t xml:space="preserve"> ovog suda</w:t>
      </w:r>
      <w:r w:rsidR="007C5C89">
        <w:rPr>
          <w:rFonts w:ascii="Arial" w:hAnsi="Arial" w:cs="Arial"/>
          <w:color w:val="auto"/>
          <w:sz w:val="24"/>
          <w:szCs w:val="24"/>
        </w:rPr>
        <w:t xml:space="preserve"> na porodiljna odsustva.</w:t>
      </w:r>
    </w:p>
    <w:p w14:paraId="78DE4BBB" w14:textId="77777777" w:rsidR="0032003D" w:rsidRPr="00A5750E" w:rsidRDefault="00B54B10" w:rsidP="00A5750E">
      <w:pPr>
        <w:ind w:left="-5" w:right="6"/>
        <w:rPr>
          <w:rFonts w:ascii="Arial" w:hAnsi="Arial" w:cs="Arial"/>
          <w:color w:val="auto"/>
          <w:sz w:val="24"/>
          <w:szCs w:val="24"/>
        </w:rPr>
      </w:pPr>
      <w:r w:rsidRPr="0002016A">
        <w:rPr>
          <w:rFonts w:ascii="Arial" w:hAnsi="Arial" w:cs="Arial"/>
          <w:color w:val="auto"/>
          <w:sz w:val="24"/>
          <w:szCs w:val="24"/>
        </w:rPr>
        <w:t>Prilike koje ovaj s</w:t>
      </w:r>
      <w:r w:rsidR="0032003D" w:rsidRPr="0002016A">
        <w:rPr>
          <w:rFonts w:ascii="Arial" w:hAnsi="Arial" w:cs="Arial"/>
          <w:color w:val="auto"/>
          <w:sz w:val="24"/>
          <w:szCs w:val="24"/>
        </w:rPr>
        <w:t xml:space="preserve">ud vidi u vanjskom okruženju jeste </w:t>
      </w:r>
      <w:r w:rsidRPr="0002016A">
        <w:rPr>
          <w:rFonts w:ascii="Arial" w:hAnsi="Arial" w:cs="Arial"/>
          <w:color w:val="auto"/>
          <w:sz w:val="24"/>
          <w:szCs w:val="24"/>
        </w:rPr>
        <w:t>p</w:t>
      </w:r>
      <w:r w:rsidR="0032003D" w:rsidRPr="0002016A">
        <w:rPr>
          <w:rFonts w:ascii="Arial" w:hAnsi="Arial" w:cs="Arial"/>
          <w:color w:val="auto"/>
          <w:sz w:val="24"/>
          <w:szCs w:val="24"/>
        </w:rPr>
        <w:t xml:space="preserve">otencirati aktivnosti NPF u smislu daljnjeg osnaživanja kroz stalne edukacije, </w:t>
      </w:r>
      <w:r w:rsidR="00AA036C" w:rsidRPr="0002016A">
        <w:rPr>
          <w:rFonts w:ascii="Arial" w:hAnsi="Arial" w:cs="Arial"/>
          <w:color w:val="auto"/>
          <w:sz w:val="24"/>
          <w:szCs w:val="24"/>
        </w:rPr>
        <w:t>redovno finansiranje, te razni projekti kako VSTV-a tako i drugih institucija.</w:t>
      </w:r>
    </w:p>
    <w:p w14:paraId="030C4849" w14:textId="3842EF37" w:rsidR="00A05BD0" w:rsidRDefault="0032003D" w:rsidP="0032003D">
      <w:pPr>
        <w:ind w:left="-5" w:right="6"/>
        <w:rPr>
          <w:rFonts w:ascii="Arial" w:hAnsi="Arial" w:cs="Arial"/>
          <w:color w:val="auto"/>
          <w:sz w:val="24"/>
          <w:szCs w:val="24"/>
        </w:rPr>
      </w:pPr>
      <w:r w:rsidRPr="0002016A">
        <w:rPr>
          <w:rFonts w:ascii="Arial" w:hAnsi="Arial" w:cs="Arial"/>
          <w:color w:val="auto"/>
          <w:sz w:val="24"/>
          <w:szCs w:val="24"/>
        </w:rPr>
        <w:t>Prijetnje koje dolaze u vidu vanjskih utjecaja su u prvom redu stanje krize na globalnom nivou, nekonzistentne politike na svim razinama vlasti, koje još više produbljuju općenito lošu situaciju.</w:t>
      </w:r>
      <w:r w:rsidRPr="0002016A">
        <w:rPr>
          <w:rFonts w:ascii="Arial" w:hAnsi="Arial" w:cs="Arial"/>
          <w:color w:val="FF0000"/>
          <w:sz w:val="24"/>
          <w:szCs w:val="24"/>
        </w:rPr>
        <w:t xml:space="preserve"> </w:t>
      </w:r>
      <w:r w:rsidRPr="0002016A">
        <w:rPr>
          <w:rFonts w:ascii="Arial" w:hAnsi="Arial" w:cs="Arial"/>
          <w:color w:val="auto"/>
          <w:sz w:val="24"/>
          <w:szCs w:val="24"/>
        </w:rPr>
        <w:t>Bez odgovorne vlasti i bez jasne i određene gospodarske i ekonomske politike,  posljedice koje su svakim danom sve više vidljive na ovim prostorima ogledaju se u velikom broju nezaposlenih, nerazvijenoj privredi i egzodusom stanovništva sa ovog područja u evropske zemlje. Sve navedeno u svojoj ukupnosti dovelo je do materijalne, građanske i životne nesigurnosti ljudi, a samim tim i do povećanja stope kriminaliteta,</w:t>
      </w:r>
      <w:r w:rsidR="00D26723">
        <w:rPr>
          <w:rFonts w:ascii="Arial" w:hAnsi="Arial" w:cs="Arial"/>
          <w:color w:val="auto"/>
          <w:sz w:val="24"/>
          <w:szCs w:val="24"/>
        </w:rPr>
        <w:t xml:space="preserve"> kao i problema oko vođenja postupka, jer ljudi odlaze iz BiH i postupci se ne mogu okončati. To na koncu rezultira</w:t>
      </w:r>
      <w:r w:rsidRPr="0002016A">
        <w:rPr>
          <w:rFonts w:ascii="Arial" w:hAnsi="Arial" w:cs="Arial"/>
          <w:color w:val="auto"/>
          <w:sz w:val="24"/>
          <w:szCs w:val="24"/>
        </w:rPr>
        <w:t xml:space="preserve"> nepovjerenje</w:t>
      </w:r>
      <w:r w:rsidR="00D26723">
        <w:rPr>
          <w:rFonts w:ascii="Arial" w:hAnsi="Arial" w:cs="Arial"/>
          <w:color w:val="auto"/>
          <w:sz w:val="24"/>
          <w:szCs w:val="24"/>
        </w:rPr>
        <w:t>m</w:t>
      </w:r>
      <w:r w:rsidR="00BD350E">
        <w:rPr>
          <w:rFonts w:ascii="Arial" w:hAnsi="Arial" w:cs="Arial"/>
          <w:color w:val="auto"/>
          <w:sz w:val="24"/>
          <w:szCs w:val="24"/>
        </w:rPr>
        <w:t xml:space="preserve"> u rad </w:t>
      </w:r>
      <w:r w:rsidRPr="0002016A">
        <w:rPr>
          <w:rFonts w:ascii="Arial" w:hAnsi="Arial" w:cs="Arial"/>
          <w:color w:val="auto"/>
          <w:sz w:val="24"/>
          <w:szCs w:val="24"/>
        </w:rPr>
        <w:t xml:space="preserve"> pravosudnih institucija.  </w:t>
      </w:r>
      <w:r w:rsidR="00623F71" w:rsidRPr="0002016A">
        <w:rPr>
          <w:rFonts w:ascii="Arial" w:hAnsi="Arial" w:cs="Arial"/>
          <w:color w:val="auto"/>
          <w:sz w:val="24"/>
          <w:szCs w:val="24"/>
        </w:rPr>
        <w:t>Kao prijetnju navodimo i stanje oko pandemije COVID-a, čiji je tok još uvijek neizvjestan.</w:t>
      </w:r>
    </w:p>
    <w:p w14:paraId="7ADFE4AC" w14:textId="77777777" w:rsidR="008C2893" w:rsidRPr="0002016A" w:rsidRDefault="008C2893" w:rsidP="0032003D">
      <w:pPr>
        <w:ind w:left="-5" w:right="6"/>
        <w:rPr>
          <w:rFonts w:ascii="Arial" w:hAnsi="Arial" w:cs="Arial"/>
          <w:color w:val="auto"/>
          <w:sz w:val="24"/>
          <w:szCs w:val="24"/>
        </w:rPr>
      </w:pPr>
    </w:p>
    <w:p w14:paraId="45E6D487" w14:textId="77777777" w:rsidR="008C2893" w:rsidRDefault="008C2893">
      <w:pPr>
        <w:spacing w:after="160" w:line="259" w:lineRule="auto"/>
        <w:ind w:left="0" w:firstLine="0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093DDC09" w14:textId="76F8E7F0" w:rsidR="00492624" w:rsidRPr="0002016A" w:rsidRDefault="007123AE" w:rsidP="00A05BD0">
      <w:pPr>
        <w:ind w:left="-5" w:right="6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lastRenderedPageBreak/>
        <w:t>B. Pregled strateških ciljeva suda</w:t>
      </w:r>
    </w:p>
    <w:tbl>
      <w:tblPr>
        <w:tblStyle w:val="TableGrid"/>
        <w:tblW w:w="8516" w:type="dxa"/>
        <w:tblInd w:w="6" w:type="dxa"/>
        <w:tblCellMar>
          <w:top w:w="48" w:type="dxa"/>
          <w:left w:w="101" w:type="dxa"/>
        </w:tblCellMar>
        <w:tblLook w:val="04A0" w:firstRow="1" w:lastRow="0" w:firstColumn="1" w:lastColumn="0" w:noHBand="0" w:noVBand="1"/>
      </w:tblPr>
      <w:tblGrid>
        <w:gridCol w:w="2155"/>
        <w:gridCol w:w="2878"/>
        <w:gridCol w:w="1807"/>
        <w:gridCol w:w="1676"/>
      </w:tblGrid>
      <w:tr w:rsidR="00492624" w:rsidRPr="00A05BD0" w14:paraId="2C8F4701" w14:textId="77777777" w:rsidTr="00902272">
        <w:trPr>
          <w:trHeight w:val="2394"/>
        </w:trPr>
        <w:tc>
          <w:tcPr>
            <w:tcW w:w="21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252EEBA3" w14:textId="77777777" w:rsidR="00492624" w:rsidRPr="00A05BD0" w:rsidRDefault="00492624" w:rsidP="00902272">
            <w:pPr>
              <w:spacing w:after="0" w:line="275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>Naziv strateškog cilja (maksimalno 3-</w:t>
            </w:r>
          </w:p>
          <w:p w14:paraId="141296B0" w14:textId="77777777" w:rsidR="00492624" w:rsidRPr="00A05BD0" w:rsidRDefault="00492624" w:rsidP="00902272">
            <w:pPr>
              <w:spacing w:after="0" w:line="259" w:lineRule="auto"/>
              <w:ind w:left="66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5 strateških ciljeva) 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282B974C" w14:textId="77777777" w:rsidR="00492624" w:rsidRPr="00A05BD0" w:rsidRDefault="00492624" w:rsidP="00902272">
            <w:pPr>
              <w:spacing w:after="18" w:line="259" w:lineRule="auto"/>
              <w:ind w:left="0" w:right="104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Izvor </w:t>
            </w:r>
          </w:p>
          <w:p w14:paraId="2B580707" w14:textId="77777777" w:rsidR="00492624" w:rsidRPr="00A05BD0" w:rsidRDefault="00492624" w:rsidP="00902272">
            <w:pPr>
              <w:spacing w:after="0" w:line="259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(veza sa ciljevima iz strateškog okvira)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4472C4"/>
            <w:vAlign w:val="center"/>
          </w:tcPr>
          <w:p w14:paraId="6B127384" w14:textId="77777777" w:rsidR="00492624" w:rsidRPr="00A05BD0" w:rsidRDefault="00492624" w:rsidP="00902272">
            <w:pPr>
              <w:spacing w:after="18" w:line="259" w:lineRule="auto"/>
              <w:ind w:left="0" w:right="104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Program u </w:t>
            </w:r>
          </w:p>
          <w:p w14:paraId="3DE67A97" w14:textId="77777777" w:rsidR="00492624" w:rsidRPr="00A05BD0" w:rsidRDefault="00492624" w:rsidP="00902272">
            <w:pPr>
              <w:spacing w:after="15" w:line="259" w:lineRule="auto"/>
              <w:ind w:left="0" w:right="103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DOB-u </w:t>
            </w:r>
          </w:p>
          <w:p w14:paraId="4DF9B6D1" w14:textId="77777777" w:rsidR="00492624" w:rsidRPr="00A05BD0" w:rsidRDefault="00492624" w:rsidP="00902272">
            <w:pPr>
              <w:spacing w:after="0" w:line="259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(Upisati broj i naziv programa)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4472C4"/>
          </w:tcPr>
          <w:p w14:paraId="7FE74018" w14:textId="77777777" w:rsidR="00492624" w:rsidRPr="00A05BD0" w:rsidRDefault="00492624" w:rsidP="00902272">
            <w:pPr>
              <w:spacing w:after="18" w:line="259" w:lineRule="auto"/>
              <w:ind w:left="0" w:right="101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Partneri  </w:t>
            </w:r>
          </w:p>
          <w:p w14:paraId="6592E68E" w14:textId="77777777" w:rsidR="00492624" w:rsidRPr="00A05BD0" w:rsidRDefault="00492624" w:rsidP="00902272">
            <w:pPr>
              <w:spacing w:after="0" w:line="274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(institucije sa kojima sud zajedno </w:t>
            </w:r>
          </w:p>
          <w:p w14:paraId="4FA3CFF1" w14:textId="77777777" w:rsidR="00492624" w:rsidRPr="00A05BD0" w:rsidRDefault="00492624" w:rsidP="00902272">
            <w:pPr>
              <w:spacing w:after="0" w:line="273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učestvuje u realizaciji </w:t>
            </w:r>
          </w:p>
          <w:p w14:paraId="5A6D4224" w14:textId="77777777" w:rsidR="00492624" w:rsidRPr="00A05BD0" w:rsidRDefault="00492624" w:rsidP="00902272">
            <w:pPr>
              <w:spacing w:after="0" w:line="259" w:lineRule="auto"/>
              <w:ind w:left="27" w:right="68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strateškog cilja) </w:t>
            </w:r>
          </w:p>
        </w:tc>
      </w:tr>
      <w:tr w:rsidR="00492624" w:rsidRPr="00A05BD0" w14:paraId="725BEA69" w14:textId="77777777" w:rsidTr="00902272">
        <w:trPr>
          <w:trHeight w:val="1502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0FA3C8BC" w14:textId="77777777" w:rsidR="00492624" w:rsidRPr="00A05BD0" w:rsidRDefault="00476DB8" w:rsidP="00902272">
            <w:pPr>
              <w:spacing w:after="35" w:line="259" w:lineRule="auto"/>
              <w:ind w:left="2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Unapr</w:t>
            </w:r>
            <w:r w:rsidR="00492624" w:rsidRPr="00A05BD0">
              <w:rPr>
                <w:rFonts w:ascii="Arial" w:hAnsi="Arial" w:cs="Arial"/>
                <w:sz w:val="17"/>
                <w:szCs w:val="17"/>
              </w:rPr>
              <w:t xml:space="preserve">eđenje </w:t>
            </w:r>
          </w:p>
          <w:p w14:paraId="19587FD5" w14:textId="77777777" w:rsidR="00492624" w:rsidRPr="00A05BD0" w:rsidRDefault="00151A45" w:rsidP="00902272">
            <w:pPr>
              <w:tabs>
                <w:tab w:val="right" w:pos="2054"/>
              </w:tabs>
              <w:spacing w:after="22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e</w:t>
            </w:r>
            <w:r w:rsidR="00492624" w:rsidRPr="00A05BD0">
              <w:rPr>
                <w:rFonts w:ascii="Arial" w:hAnsi="Arial" w:cs="Arial"/>
                <w:sz w:val="17"/>
                <w:szCs w:val="17"/>
              </w:rPr>
              <w:t>fikasnosti</w:t>
            </w:r>
            <w:r>
              <w:rPr>
                <w:rFonts w:ascii="Arial" w:hAnsi="Arial" w:cs="Arial"/>
                <w:sz w:val="17"/>
                <w:szCs w:val="17"/>
              </w:rPr>
              <w:t xml:space="preserve"> i</w:t>
            </w:r>
            <w:r w:rsidR="00492624"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="00492624" w:rsidRPr="00A05BD0">
              <w:rPr>
                <w:rFonts w:ascii="Arial" w:hAnsi="Arial" w:cs="Arial"/>
                <w:sz w:val="17"/>
                <w:szCs w:val="17"/>
              </w:rPr>
              <w:tab/>
              <w:t xml:space="preserve">i </w:t>
            </w:r>
          </w:p>
          <w:p w14:paraId="732CD64F" w14:textId="77777777" w:rsidR="00492624" w:rsidRPr="00A05BD0" w:rsidRDefault="00492624" w:rsidP="00902272">
            <w:pPr>
              <w:spacing w:after="0" w:line="259" w:lineRule="auto"/>
              <w:ind w:left="2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efektivnosti pravosudnih institucija u BiH </w:t>
            </w:r>
          </w:p>
        </w:tc>
        <w:tc>
          <w:tcPr>
            <w:tcW w:w="2878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1A267CED" w14:textId="77777777" w:rsidR="00492624" w:rsidRPr="00A05BD0" w:rsidRDefault="00492624" w:rsidP="00902272">
            <w:pPr>
              <w:spacing w:after="0" w:line="273" w:lineRule="auto"/>
              <w:ind w:left="0" w:firstLine="0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Efikasnost i efektivnost pravosudnih institucija u BiH </w:t>
            </w:r>
          </w:p>
          <w:p w14:paraId="51935D0C" w14:textId="77777777" w:rsidR="00492624" w:rsidRPr="00A05BD0" w:rsidRDefault="00492624" w:rsidP="00902272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807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14:paraId="1D65841B" w14:textId="77777777" w:rsidR="00492624" w:rsidRPr="00A05BD0" w:rsidRDefault="002D7637" w:rsidP="002D7637">
            <w:pPr>
              <w:tabs>
                <w:tab w:val="right" w:pos="1706"/>
              </w:tabs>
              <w:spacing w:after="22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>Budžet  TK-a</w:t>
            </w:r>
          </w:p>
        </w:tc>
        <w:tc>
          <w:tcPr>
            <w:tcW w:w="16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5A89C51E" w14:textId="77777777" w:rsidR="00492624" w:rsidRPr="00A05BD0" w:rsidRDefault="00492624" w:rsidP="00902272">
            <w:pPr>
              <w:spacing w:after="0" w:line="259" w:lineRule="auto"/>
              <w:ind w:left="2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</w:tr>
      <w:tr w:rsidR="00492624" w:rsidRPr="00A05BD0" w14:paraId="7077295C" w14:textId="77777777" w:rsidTr="00902272">
        <w:trPr>
          <w:trHeight w:val="306"/>
        </w:trPr>
        <w:tc>
          <w:tcPr>
            <w:tcW w:w="215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4B3CA82B" w14:textId="77777777" w:rsidR="00492624" w:rsidRPr="00A05BD0" w:rsidRDefault="00492624" w:rsidP="00902272">
            <w:pPr>
              <w:tabs>
                <w:tab w:val="right" w:pos="2054"/>
              </w:tabs>
              <w:spacing w:after="25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Pokazatelji </w:t>
            </w:r>
            <w:r w:rsidRPr="00A05BD0">
              <w:rPr>
                <w:rFonts w:ascii="Arial" w:hAnsi="Arial" w:cs="Arial"/>
                <w:sz w:val="17"/>
                <w:szCs w:val="17"/>
              </w:rPr>
              <w:tab/>
              <w:t xml:space="preserve">za </w:t>
            </w:r>
          </w:p>
          <w:p w14:paraId="710C545B" w14:textId="77777777" w:rsidR="00492624" w:rsidRPr="00A05BD0" w:rsidRDefault="00492624" w:rsidP="00902272">
            <w:pPr>
              <w:spacing w:after="0" w:line="259" w:lineRule="auto"/>
              <w:ind w:left="2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krajnje rezultate </w:t>
            </w:r>
          </w:p>
        </w:tc>
        <w:tc>
          <w:tcPr>
            <w:tcW w:w="6361" w:type="dxa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010D25FE" w14:textId="77777777" w:rsidR="00492624" w:rsidRPr="00A05BD0" w:rsidRDefault="00492624" w:rsidP="00902272">
            <w:pPr>
              <w:spacing w:after="0" w:line="259" w:lineRule="auto"/>
              <w:ind w:left="0" w:right="105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Očekivani rezultati po godinama </w:t>
            </w:r>
          </w:p>
        </w:tc>
      </w:tr>
      <w:tr w:rsidR="00492624" w:rsidRPr="00A05BD0" w14:paraId="20255034" w14:textId="77777777" w:rsidTr="00902272">
        <w:trPr>
          <w:trHeight w:val="307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267A8F15" w14:textId="77777777" w:rsidR="00492624" w:rsidRPr="00A05BD0" w:rsidRDefault="00492624" w:rsidP="00902272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FE3C8" w14:textId="77777777" w:rsidR="00492624" w:rsidRPr="00A05BD0" w:rsidRDefault="00492624" w:rsidP="00902272">
            <w:pPr>
              <w:spacing w:after="0" w:line="259" w:lineRule="auto"/>
              <w:ind w:left="0" w:right="104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2021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3062509D" w14:textId="77777777" w:rsidR="00492624" w:rsidRPr="00A05BD0" w:rsidRDefault="00492624" w:rsidP="00902272">
            <w:pPr>
              <w:spacing w:after="0" w:line="259" w:lineRule="auto"/>
              <w:ind w:left="0" w:right="107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2022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46BB7286" w14:textId="77777777" w:rsidR="00492624" w:rsidRPr="00A05BD0" w:rsidRDefault="00492624" w:rsidP="00902272">
            <w:pPr>
              <w:spacing w:after="0" w:line="259" w:lineRule="auto"/>
              <w:ind w:left="0" w:right="102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2023 </w:t>
            </w:r>
          </w:p>
        </w:tc>
      </w:tr>
      <w:tr w:rsidR="00492624" w:rsidRPr="00A05BD0" w14:paraId="18027164" w14:textId="77777777" w:rsidTr="00902272">
        <w:trPr>
          <w:trHeight w:val="1501"/>
        </w:trPr>
        <w:tc>
          <w:tcPr>
            <w:tcW w:w="21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5282A658" w14:textId="0B806F8E" w:rsidR="00492624" w:rsidRPr="00A05BD0" w:rsidRDefault="00492624" w:rsidP="008C2893">
            <w:pPr>
              <w:spacing w:after="0" w:line="259" w:lineRule="auto"/>
              <w:ind w:left="2" w:right="102" w:firstLine="0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>Povećati procenat riješenih CMS  predmeta u odn</w:t>
            </w:r>
            <w:r w:rsidR="00557B19">
              <w:rPr>
                <w:rFonts w:ascii="Arial" w:hAnsi="Arial" w:cs="Arial"/>
                <w:sz w:val="17"/>
                <w:szCs w:val="17"/>
              </w:rPr>
              <w:t>osu na broj</w:t>
            </w:r>
            <w:r w:rsidR="00305A0E">
              <w:rPr>
                <w:rFonts w:ascii="Arial" w:hAnsi="Arial" w:cs="Arial"/>
                <w:sz w:val="17"/>
                <w:szCs w:val="17"/>
              </w:rPr>
              <w:t xml:space="preserve"> neriješenih</w:t>
            </w:r>
            <w:r w:rsidR="00557B19">
              <w:rPr>
                <w:rFonts w:ascii="Arial" w:hAnsi="Arial" w:cs="Arial"/>
                <w:sz w:val="17"/>
                <w:szCs w:val="17"/>
              </w:rPr>
              <w:t xml:space="preserve"> predmeta u radu za </w:t>
            </w:r>
            <w:r w:rsidR="008C2893">
              <w:rPr>
                <w:rFonts w:ascii="Arial" w:hAnsi="Arial" w:cs="Arial"/>
                <w:sz w:val="17"/>
                <w:szCs w:val="17"/>
              </w:rPr>
              <w:t>8</w:t>
            </w:r>
            <w:r w:rsidRPr="00A05BD0">
              <w:rPr>
                <w:rFonts w:ascii="Arial" w:hAnsi="Arial" w:cs="Arial"/>
                <w:sz w:val="17"/>
                <w:szCs w:val="17"/>
              </w:rPr>
              <w:t>%</w:t>
            </w:r>
            <w:r w:rsidR="00305A0E">
              <w:rPr>
                <w:rFonts w:ascii="Arial" w:hAnsi="Arial" w:cs="Arial"/>
                <w:sz w:val="17"/>
                <w:szCs w:val="17"/>
              </w:rPr>
              <w:t>ukupno</w:t>
            </w:r>
            <w:r w:rsidR="008C2893">
              <w:rPr>
                <w:rFonts w:ascii="Arial" w:hAnsi="Arial" w:cs="Arial"/>
                <w:sz w:val="17"/>
                <w:szCs w:val="17"/>
              </w:rPr>
              <w:t xml:space="preserve"> u odnosu na 2020.godinu (45%)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4546F" w14:textId="77777777" w:rsidR="00492624" w:rsidRPr="00A05BD0" w:rsidRDefault="004F15FD" w:rsidP="00902272">
            <w:pPr>
              <w:spacing w:after="0" w:line="259" w:lineRule="auto"/>
              <w:ind w:left="0" w:right="107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47</w:t>
            </w:r>
            <w:r w:rsidR="00492624" w:rsidRPr="00A05BD0">
              <w:rPr>
                <w:rFonts w:ascii="Arial" w:hAnsi="Arial" w:cs="Arial"/>
                <w:sz w:val="17"/>
                <w:szCs w:val="17"/>
              </w:rPr>
              <w:t xml:space="preserve">%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14:paraId="679817B0" w14:textId="77777777" w:rsidR="00492624" w:rsidRPr="00A05BD0" w:rsidRDefault="004F15FD" w:rsidP="00902272">
            <w:pPr>
              <w:spacing w:after="0" w:line="259" w:lineRule="auto"/>
              <w:ind w:left="0" w:right="109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50</w:t>
            </w:r>
            <w:r w:rsidR="00492624" w:rsidRPr="00A05BD0">
              <w:rPr>
                <w:rFonts w:ascii="Arial" w:hAnsi="Arial" w:cs="Arial"/>
                <w:sz w:val="17"/>
                <w:szCs w:val="17"/>
              </w:rPr>
              <w:t xml:space="preserve">%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1B465" w14:textId="77777777" w:rsidR="00492624" w:rsidRPr="00A05BD0" w:rsidRDefault="00C23E2D" w:rsidP="00902272">
            <w:pPr>
              <w:spacing w:after="0" w:line="259" w:lineRule="auto"/>
              <w:ind w:left="0" w:right="99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53</w:t>
            </w:r>
            <w:r w:rsidR="00492624" w:rsidRPr="00A05BD0">
              <w:rPr>
                <w:rFonts w:ascii="Arial" w:hAnsi="Arial" w:cs="Arial"/>
                <w:sz w:val="17"/>
                <w:szCs w:val="17"/>
              </w:rPr>
              <w:t xml:space="preserve">% </w:t>
            </w:r>
          </w:p>
        </w:tc>
      </w:tr>
      <w:tr w:rsidR="00492624" w:rsidRPr="00A05BD0" w14:paraId="1CC400DD" w14:textId="77777777" w:rsidTr="00902272">
        <w:trPr>
          <w:trHeight w:val="310"/>
        </w:trPr>
        <w:tc>
          <w:tcPr>
            <w:tcW w:w="21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30C4D5FB" w14:textId="77777777" w:rsidR="00492624" w:rsidRPr="00A05BD0" w:rsidRDefault="00492624" w:rsidP="00902272">
            <w:pPr>
              <w:spacing w:after="0" w:line="259" w:lineRule="auto"/>
              <w:ind w:left="2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1D10F" w14:textId="77777777" w:rsidR="00492624" w:rsidRPr="00A05BD0" w:rsidRDefault="00492624" w:rsidP="00902272">
            <w:pPr>
              <w:spacing w:after="0" w:line="259" w:lineRule="auto"/>
              <w:ind w:left="0" w:right="44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7FCDDBE0" w14:textId="77777777" w:rsidR="00492624" w:rsidRPr="00A05BD0" w:rsidRDefault="00492624" w:rsidP="00902272">
            <w:pPr>
              <w:spacing w:after="0" w:line="259" w:lineRule="auto"/>
              <w:ind w:left="0" w:right="45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17791FC2" w14:textId="77777777" w:rsidR="00492624" w:rsidRPr="00A05BD0" w:rsidRDefault="00492624" w:rsidP="00902272">
            <w:pPr>
              <w:spacing w:after="0" w:line="259" w:lineRule="auto"/>
              <w:ind w:left="0" w:right="39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</w:tr>
    </w:tbl>
    <w:p w14:paraId="2661D848" w14:textId="77777777" w:rsidR="00492624" w:rsidRPr="0002016A" w:rsidRDefault="00492624" w:rsidP="00492624">
      <w:pPr>
        <w:spacing w:after="0" w:line="259" w:lineRule="auto"/>
        <w:ind w:left="0" w:right="5499" w:firstLine="0"/>
        <w:jc w:val="righ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</w:t>
      </w:r>
      <w:r w:rsidRPr="0002016A">
        <w:rPr>
          <w:rFonts w:ascii="Arial" w:hAnsi="Arial" w:cs="Arial"/>
          <w:sz w:val="24"/>
          <w:szCs w:val="24"/>
        </w:rPr>
        <w:tab/>
        <w:t xml:space="preserve"> </w:t>
      </w:r>
    </w:p>
    <w:tbl>
      <w:tblPr>
        <w:tblStyle w:val="TableGrid"/>
        <w:tblW w:w="8516" w:type="dxa"/>
        <w:tblInd w:w="6" w:type="dxa"/>
        <w:tblCellMar>
          <w:top w:w="48" w:type="dxa"/>
          <w:left w:w="101" w:type="dxa"/>
          <w:right w:w="40" w:type="dxa"/>
        </w:tblCellMar>
        <w:tblLook w:val="04A0" w:firstRow="1" w:lastRow="0" w:firstColumn="1" w:lastColumn="0" w:noHBand="0" w:noVBand="1"/>
      </w:tblPr>
      <w:tblGrid>
        <w:gridCol w:w="2155"/>
        <w:gridCol w:w="2878"/>
        <w:gridCol w:w="1807"/>
        <w:gridCol w:w="1676"/>
      </w:tblGrid>
      <w:tr w:rsidR="00492624" w:rsidRPr="00A05BD0" w14:paraId="072B5099" w14:textId="77777777" w:rsidTr="00305A0E">
        <w:trPr>
          <w:trHeight w:val="2393"/>
        </w:trPr>
        <w:tc>
          <w:tcPr>
            <w:tcW w:w="2155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12B30C43" w14:textId="77777777" w:rsidR="00492624" w:rsidRPr="00A05BD0" w:rsidRDefault="00492624" w:rsidP="00902272">
            <w:pPr>
              <w:spacing w:after="2" w:line="273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>Naziv strateškog cilja (maksimalno 3-</w:t>
            </w:r>
          </w:p>
          <w:p w14:paraId="79EA3277" w14:textId="77777777" w:rsidR="00492624" w:rsidRPr="00A05BD0" w:rsidRDefault="00492624" w:rsidP="00902272">
            <w:pPr>
              <w:spacing w:after="0" w:line="259" w:lineRule="auto"/>
              <w:ind w:left="66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5 strateških ciljeva) </w:t>
            </w:r>
          </w:p>
        </w:tc>
        <w:tc>
          <w:tcPr>
            <w:tcW w:w="287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289EEE0D" w14:textId="77777777" w:rsidR="00492624" w:rsidRPr="00A05BD0" w:rsidRDefault="00492624" w:rsidP="00902272">
            <w:pPr>
              <w:spacing w:after="15" w:line="259" w:lineRule="auto"/>
              <w:ind w:left="0" w:right="64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Izvor </w:t>
            </w:r>
          </w:p>
          <w:p w14:paraId="741F3512" w14:textId="77777777" w:rsidR="00492624" w:rsidRPr="00A05BD0" w:rsidRDefault="00492624" w:rsidP="00902272">
            <w:pPr>
              <w:spacing w:after="0" w:line="259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(veza sa ciljevima iz strateškog okvira) </w:t>
            </w:r>
          </w:p>
        </w:tc>
        <w:tc>
          <w:tcPr>
            <w:tcW w:w="180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4472C4"/>
            <w:vAlign w:val="center"/>
          </w:tcPr>
          <w:p w14:paraId="6C43F743" w14:textId="77777777" w:rsidR="00492624" w:rsidRPr="00A05BD0" w:rsidRDefault="00492624" w:rsidP="00902272">
            <w:pPr>
              <w:spacing w:after="15" w:line="259" w:lineRule="auto"/>
              <w:ind w:left="0" w:right="65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Program u </w:t>
            </w:r>
          </w:p>
          <w:p w14:paraId="0671ABC5" w14:textId="77777777" w:rsidR="00492624" w:rsidRPr="00A05BD0" w:rsidRDefault="00492624" w:rsidP="00902272">
            <w:pPr>
              <w:spacing w:after="18" w:line="259" w:lineRule="auto"/>
              <w:ind w:left="0" w:right="63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DOB-u </w:t>
            </w:r>
          </w:p>
          <w:p w14:paraId="51D763BB" w14:textId="77777777" w:rsidR="00492624" w:rsidRPr="00A05BD0" w:rsidRDefault="00492624" w:rsidP="00902272">
            <w:pPr>
              <w:spacing w:after="0" w:line="259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(Upisati broj i naziv programa) </w:t>
            </w:r>
          </w:p>
        </w:tc>
        <w:tc>
          <w:tcPr>
            <w:tcW w:w="167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</w:tcPr>
          <w:p w14:paraId="4F19DB7E" w14:textId="77777777" w:rsidR="00492624" w:rsidRPr="00A05BD0" w:rsidRDefault="00492624" w:rsidP="00902272">
            <w:pPr>
              <w:spacing w:after="15" w:line="259" w:lineRule="auto"/>
              <w:ind w:left="0" w:right="61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Partneri  </w:t>
            </w:r>
          </w:p>
          <w:p w14:paraId="2E065375" w14:textId="77777777" w:rsidR="00492624" w:rsidRPr="00A05BD0" w:rsidRDefault="00492624" w:rsidP="00902272">
            <w:pPr>
              <w:spacing w:after="2" w:line="273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(institucije sa kojima sud zajedno </w:t>
            </w:r>
          </w:p>
          <w:p w14:paraId="43BC6B72" w14:textId="77777777" w:rsidR="00492624" w:rsidRPr="00A05BD0" w:rsidRDefault="00492624" w:rsidP="00902272">
            <w:pPr>
              <w:spacing w:after="0" w:line="273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učestvuje u realizaciji </w:t>
            </w:r>
          </w:p>
          <w:p w14:paraId="2E72DA3E" w14:textId="77777777" w:rsidR="00492624" w:rsidRPr="00A05BD0" w:rsidRDefault="00492624" w:rsidP="00902272">
            <w:pPr>
              <w:spacing w:after="0" w:line="259" w:lineRule="auto"/>
              <w:ind w:left="27" w:right="28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strateškog cilja) </w:t>
            </w:r>
          </w:p>
        </w:tc>
      </w:tr>
      <w:tr w:rsidR="00492624" w:rsidRPr="00A05BD0" w14:paraId="5131377B" w14:textId="77777777" w:rsidTr="00305A0E">
        <w:trPr>
          <w:trHeight w:val="1802"/>
        </w:trPr>
        <w:tc>
          <w:tcPr>
            <w:tcW w:w="215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23BFA96B" w14:textId="77777777" w:rsidR="00492624" w:rsidRPr="00A05BD0" w:rsidRDefault="000949B5" w:rsidP="00902272">
            <w:pPr>
              <w:spacing w:after="0" w:line="259" w:lineRule="auto"/>
              <w:ind w:left="2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Unapr</w:t>
            </w:r>
            <w:r w:rsidR="00492624" w:rsidRPr="00A05BD0">
              <w:rPr>
                <w:rFonts w:ascii="Arial" w:hAnsi="Arial" w:cs="Arial"/>
                <w:sz w:val="17"/>
                <w:szCs w:val="17"/>
              </w:rPr>
              <w:t xml:space="preserve">eđenje kvaliteta rada suda. 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32B51" w14:textId="77777777" w:rsidR="00492624" w:rsidRPr="00A05BD0" w:rsidRDefault="00492624" w:rsidP="00902272">
            <w:pPr>
              <w:spacing w:after="0" w:line="273" w:lineRule="auto"/>
              <w:ind w:left="0" w:firstLine="0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Efikasnost i efektivnost pravosudnih institucija u BiH </w:t>
            </w:r>
          </w:p>
          <w:p w14:paraId="623173CD" w14:textId="77777777" w:rsidR="00492624" w:rsidRPr="00A05BD0" w:rsidRDefault="00492624" w:rsidP="00902272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1E347437" w14:textId="77777777" w:rsidR="00492624" w:rsidRPr="00A05BD0" w:rsidRDefault="00EF37D4" w:rsidP="00EF37D4">
            <w:pPr>
              <w:tabs>
                <w:tab w:val="right" w:pos="1667"/>
              </w:tabs>
              <w:spacing w:after="22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>Budžet TK-a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5D5B154E" w14:textId="77777777" w:rsidR="00492624" w:rsidRPr="00A05BD0" w:rsidRDefault="00EF37D4" w:rsidP="00902272">
            <w:pPr>
              <w:spacing w:after="20" w:line="273" w:lineRule="auto"/>
              <w:ind w:left="2" w:firstLine="0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>Kantonalni sud u Tuzli;</w:t>
            </w:r>
          </w:p>
          <w:p w14:paraId="0A4D3B70" w14:textId="77777777" w:rsidR="00492624" w:rsidRPr="00A05BD0" w:rsidRDefault="00492624" w:rsidP="00902272">
            <w:pPr>
              <w:tabs>
                <w:tab w:val="right" w:pos="1536"/>
              </w:tabs>
              <w:spacing w:after="22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Centar </w:t>
            </w:r>
            <w:r w:rsidRPr="00A05BD0">
              <w:rPr>
                <w:rFonts w:ascii="Arial" w:hAnsi="Arial" w:cs="Arial"/>
                <w:sz w:val="17"/>
                <w:szCs w:val="17"/>
              </w:rPr>
              <w:tab/>
              <w:t xml:space="preserve">za </w:t>
            </w:r>
          </w:p>
          <w:p w14:paraId="4FEDF2F5" w14:textId="77777777" w:rsidR="00492624" w:rsidRPr="00A05BD0" w:rsidRDefault="00492624" w:rsidP="00902272">
            <w:pPr>
              <w:spacing w:after="0" w:line="275" w:lineRule="auto"/>
              <w:ind w:left="2" w:right="16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edukaciju sudija i tužilaca </w:t>
            </w:r>
          </w:p>
          <w:p w14:paraId="768E6E7A" w14:textId="77777777" w:rsidR="00492624" w:rsidRPr="00A05BD0" w:rsidRDefault="00492624" w:rsidP="00902272">
            <w:pPr>
              <w:spacing w:after="0" w:line="259" w:lineRule="auto"/>
              <w:ind w:left="2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F BIH </w:t>
            </w:r>
          </w:p>
        </w:tc>
      </w:tr>
      <w:tr w:rsidR="00492624" w:rsidRPr="00A05BD0" w14:paraId="71AD7F9C" w14:textId="77777777" w:rsidTr="00305A0E">
        <w:trPr>
          <w:trHeight w:val="305"/>
        </w:trPr>
        <w:tc>
          <w:tcPr>
            <w:tcW w:w="2155" w:type="dxa"/>
            <w:vMerge w:val="restart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D9E2F3"/>
          </w:tcPr>
          <w:p w14:paraId="682A3895" w14:textId="77777777" w:rsidR="00492624" w:rsidRPr="00A05BD0" w:rsidRDefault="00492624" w:rsidP="00902272">
            <w:pPr>
              <w:tabs>
                <w:tab w:val="right" w:pos="2014"/>
              </w:tabs>
              <w:spacing w:after="22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Pokazatelji </w:t>
            </w:r>
            <w:r w:rsidRPr="00A05BD0">
              <w:rPr>
                <w:rFonts w:ascii="Arial" w:hAnsi="Arial" w:cs="Arial"/>
                <w:sz w:val="17"/>
                <w:szCs w:val="17"/>
              </w:rPr>
              <w:tab/>
              <w:t xml:space="preserve">za </w:t>
            </w:r>
          </w:p>
          <w:p w14:paraId="36C9903C" w14:textId="77777777" w:rsidR="00492624" w:rsidRPr="00A05BD0" w:rsidRDefault="00492624" w:rsidP="00902272">
            <w:pPr>
              <w:spacing w:after="0" w:line="259" w:lineRule="auto"/>
              <w:ind w:left="2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krajnje rezultate </w:t>
            </w:r>
          </w:p>
        </w:tc>
        <w:tc>
          <w:tcPr>
            <w:tcW w:w="63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6DAF1B0C" w14:textId="77777777" w:rsidR="00492624" w:rsidRPr="00A05BD0" w:rsidRDefault="00492624" w:rsidP="00902272">
            <w:pPr>
              <w:spacing w:after="0" w:line="259" w:lineRule="auto"/>
              <w:ind w:left="0" w:right="65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Očekivani rezultati po godinama </w:t>
            </w:r>
          </w:p>
        </w:tc>
      </w:tr>
      <w:tr w:rsidR="00492624" w:rsidRPr="00A05BD0" w14:paraId="78C6FBE5" w14:textId="77777777" w:rsidTr="00902272">
        <w:trPr>
          <w:trHeight w:val="309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28058560" w14:textId="77777777" w:rsidR="00492624" w:rsidRPr="00A05BD0" w:rsidRDefault="00492624" w:rsidP="00902272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76DA7788" w14:textId="77777777" w:rsidR="00492624" w:rsidRPr="00A05BD0" w:rsidRDefault="00492624" w:rsidP="00902272">
            <w:pPr>
              <w:spacing w:after="0" w:line="259" w:lineRule="auto"/>
              <w:ind w:left="0" w:right="64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2021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14:paraId="36289D6F" w14:textId="77777777" w:rsidR="00492624" w:rsidRPr="00A05BD0" w:rsidRDefault="00492624" w:rsidP="00902272">
            <w:pPr>
              <w:spacing w:after="0" w:line="259" w:lineRule="auto"/>
              <w:ind w:left="0" w:right="67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2022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4F2C7D12" w14:textId="77777777" w:rsidR="00492624" w:rsidRPr="00A05BD0" w:rsidRDefault="00492624" w:rsidP="00902272">
            <w:pPr>
              <w:spacing w:after="0" w:line="259" w:lineRule="auto"/>
              <w:ind w:left="0" w:right="62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2023 </w:t>
            </w:r>
          </w:p>
        </w:tc>
      </w:tr>
      <w:tr w:rsidR="00305A0E" w:rsidRPr="00A05BD0" w14:paraId="40B2F3AD" w14:textId="77777777" w:rsidTr="00305A0E">
        <w:trPr>
          <w:trHeight w:val="1802"/>
        </w:trPr>
        <w:tc>
          <w:tcPr>
            <w:tcW w:w="2155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04BA70AA" w14:textId="77777777" w:rsidR="00305A0E" w:rsidRPr="00A05BD0" w:rsidRDefault="00305A0E" w:rsidP="00902272">
            <w:pPr>
              <w:spacing w:after="0" w:line="274" w:lineRule="auto"/>
              <w:ind w:left="2" w:right="63" w:firstLine="0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lastRenderedPageBreak/>
              <w:t>Povećati broj potvrđenih sudskih odluka  u odnosu na ukupan broj ožalbenih odluka za</w:t>
            </w:r>
            <w:r>
              <w:rPr>
                <w:rFonts w:ascii="Arial" w:hAnsi="Arial" w:cs="Arial"/>
                <w:sz w:val="17"/>
                <w:szCs w:val="17"/>
              </w:rPr>
              <w:t xml:space="preserve"> 3%</w:t>
            </w: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  <w:p w14:paraId="7F80CF98" w14:textId="77777777" w:rsidR="00305A0E" w:rsidRPr="00A05BD0" w:rsidRDefault="00305A0E" w:rsidP="00902272">
            <w:pPr>
              <w:spacing w:after="0" w:line="259" w:lineRule="auto"/>
              <w:ind w:left="2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287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8F002" w14:textId="2ABEA125" w:rsidR="00305A0E" w:rsidRPr="00A05BD0" w:rsidRDefault="00305A0E" w:rsidP="00902272">
            <w:pPr>
              <w:spacing w:after="0" w:line="259" w:lineRule="auto"/>
              <w:ind w:left="0" w:right="67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87,55</w:t>
            </w:r>
            <w:r w:rsidRPr="00A05BD0">
              <w:rPr>
                <w:rFonts w:ascii="Arial" w:hAnsi="Arial" w:cs="Arial"/>
                <w:sz w:val="17"/>
                <w:szCs w:val="17"/>
              </w:rPr>
              <w:t xml:space="preserve">% </w:t>
            </w:r>
          </w:p>
        </w:tc>
        <w:tc>
          <w:tcPr>
            <w:tcW w:w="180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14:paraId="6B0C44E1" w14:textId="135FA318" w:rsidR="00305A0E" w:rsidRPr="00A05BD0" w:rsidRDefault="00305A0E" w:rsidP="00902272">
            <w:pPr>
              <w:spacing w:after="0" w:line="259" w:lineRule="auto"/>
              <w:ind w:left="0" w:right="69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88,55</w:t>
            </w:r>
            <w:r w:rsidRPr="00A05BD0">
              <w:rPr>
                <w:rFonts w:ascii="Arial" w:hAnsi="Arial" w:cs="Arial"/>
                <w:sz w:val="17"/>
                <w:szCs w:val="17"/>
              </w:rPr>
              <w:t xml:space="preserve">% </w:t>
            </w:r>
          </w:p>
        </w:tc>
        <w:tc>
          <w:tcPr>
            <w:tcW w:w="167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B68DE" w14:textId="4D14400A" w:rsidR="00305A0E" w:rsidRPr="00A05BD0" w:rsidRDefault="00305A0E" w:rsidP="00902272">
            <w:pPr>
              <w:spacing w:after="0" w:line="259" w:lineRule="auto"/>
              <w:ind w:left="0" w:right="59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89,55%</w:t>
            </w:r>
          </w:p>
        </w:tc>
      </w:tr>
    </w:tbl>
    <w:p w14:paraId="2C3B0452" w14:textId="77777777" w:rsidR="00492624" w:rsidRPr="0002016A" w:rsidRDefault="00492624" w:rsidP="00A05BD0">
      <w:pPr>
        <w:spacing w:after="45" w:line="259" w:lineRule="auto"/>
        <w:ind w:left="266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 </w:t>
      </w:r>
      <w:r w:rsidRPr="0002016A">
        <w:rPr>
          <w:rFonts w:ascii="Arial" w:hAnsi="Arial" w:cs="Arial"/>
          <w:sz w:val="24"/>
          <w:szCs w:val="24"/>
        </w:rPr>
        <w:tab/>
        <w:t xml:space="preserve"> </w:t>
      </w:r>
    </w:p>
    <w:tbl>
      <w:tblPr>
        <w:tblStyle w:val="TableGrid"/>
        <w:tblW w:w="8516" w:type="dxa"/>
        <w:tblInd w:w="6" w:type="dxa"/>
        <w:tblCellMar>
          <w:top w:w="49" w:type="dxa"/>
          <w:left w:w="101" w:type="dxa"/>
        </w:tblCellMar>
        <w:tblLook w:val="04A0" w:firstRow="1" w:lastRow="0" w:firstColumn="1" w:lastColumn="0" w:noHBand="0" w:noVBand="1"/>
      </w:tblPr>
      <w:tblGrid>
        <w:gridCol w:w="2155"/>
        <w:gridCol w:w="2878"/>
        <w:gridCol w:w="1807"/>
        <w:gridCol w:w="1676"/>
      </w:tblGrid>
      <w:tr w:rsidR="00492624" w:rsidRPr="00A05BD0" w14:paraId="5CC55DBE" w14:textId="77777777" w:rsidTr="00902272">
        <w:trPr>
          <w:trHeight w:val="2393"/>
        </w:trPr>
        <w:tc>
          <w:tcPr>
            <w:tcW w:w="21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6F219AC6" w14:textId="77777777" w:rsidR="00492624" w:rsidRPr="00A05BD0" w:rsidRDefault="00492624" w:rsidP="00902272">
            <w:pPr>
              <w:spacing w:after="2" w:line="273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>Naziv strateškog cilja (maksimalno 3-</w:t>
            </w:r>
          </w:p>
          <w:p w14:paraId="773B87BA" w14:textId="77777777" w:rsidR="00492624" w:rsidRPr="00A05BD0" w:rsidRDefault="00492624" w:rsidP="00902272">
            <w:pPr>
              <w:spacing w:after="0" w:line="259" w:lineRule="auto"/>
              <w:ind w:left="66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5 strateških ciljeva) </w:t>
            </w:r>
          </w:p>
        </w:tc>
        <w:tc>
          <w:tcPr>
            <w:tcW w:w="287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41D2D6B1" w14:textId="77777777" w:rsidR="00492624" w:rsidRPr="00A05BD0" w:rsidRDefault="00492624" w:rsidP="00902272">
            <w:pPr>
              <w:spacing w:after="15" w:line="259" w:lineRule="auto"/>
              <w:ind w:left="0" w:right="104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Izvor </w:t>
            </w:r>
          </w:p>
          <w:p w14:paraId="50832256" w14:textId="77777777" w:rsidR="00492624" w:rsidRPr="00A05BD0" w:rsidRDefault="00492624" w:rsidP="00902272">
            <w:pPr>
              <w:spacing w:after="0" w:line="259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(veza sa ciljevima iz strateškog okvira) </w:t>
            </w:r>
          </w:p>
        </w:tc>
        <w:tc>
          <w:tcPr>
            <w:tcW w:w="180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4472C4"/>
            <w:vAlign w:val="center"/>
          </w:tcPr>
          <w:p w14:paraId="51C91582" w14:textId="77777777" w:rsidR="00492624" w:rsidRPr="00A05BD0" w:rsidRDefault="00492624" w:rsidP="00902272">
            <w:pPr>
              <w:spacing w:after="15" w:line="259" w:lineRule="auto"/>
              <w:ind w:left="0" w:right="104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Program u </w:t>
            </w:r>
          </w:p>
          <w:p w14:paraId="2A4AF505" w14:textId="77777777" w:rsidR="00492624" w:rsidRPr="00A05BD0" w:rsidRDefault="00492624" w:rsidP="00902272">
            <w:pPr>
              <w:spacing w:after="18" w:line="259" w:lineRule="auto"/>
              <w:ind w:left="0" w:right="103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DOB-u </w:t>
            </w:r>
          </w:p>
          <w:p w14:paraId="18A67DA9" w14:textId="77777777" w:rsidR="00492624" w:rsidRPr="00A05BD0" w:rsidRDefault="00492624" w:rsidP="00902272">
            <w:pPr>
              <w:spacing w:after="0" w:line="259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(Upisati broj i naziv programa) </w:t>
            </w:r>
          </w:p>
        </w:tc>
        <w:tc>
          <w:tcPr>
            <w:tcW w:w="167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</w:tcPr>
          <w:p w14:paraId="462F82C1" w14:textId="77777777" w:rsidR="00492624" w:rsidRPr="00A05BD0" w:rsidRDefault="00492624" w:rsidP="00902272">
            <w:pPr>
              <w:spacing w:after="15" w:line="259" w:lineRule="auto"/>
              <w:ind w:left="0" w:right="101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Partneri  </w:t>
            </w:r>
          </w:p>
          <w:p w14:paraId="27B7EF18" w14:textId="77777777" w:rsidR="00492624" w:rsidRPr="00A05BD0" w:rsidRDefault="00492624" w:rsidP="00902272">
            <w:pPr>
              <w:spacing w:after="2" w:line="273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(institucije sa kojima sud zajedno </w:t>
            </w:r>
          </w:p>
          <w:p w14:paraId="565C4269" w14:textId="77777777" w:rsidR="00492624" w:rsidRPr="00A05BD0" w:rsidRDefault="00492624" w:rsidP="00902272">
            <w:pPr>
              <w:spacing w:after="0" w:line="273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učestvuje u realizaciji </w:t>
            </w:r>
          </w:p>
          <w:p w14:paraId="2C6C960E" w14:textId="77777777" w:rsidR="00492624" w:rsidRPr="00A05BD0" w:rsidRDefault="00492624" w:rsidP="00902272">
            <w:pPr>
              <w:spacing w:after="0" w:line="259" w:lineRule="auto"/>
              <w:ind w:left="27" w:right="68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strateškog cilja) </w:t>
            </w:r>
          </w:p>
        </w:tc>
      </w:tr>
      <w:tr w:rsidR="00492624" w:rsidRPr="00A05BD0" w14:paraId="193C7800" w14:textId="77777777" w:rsidTr="00902272">
        <w:trPr>
          <w:trHeight w:val="908"/>
        </w:trPr>
        <w:tc>
          <w:tcPr>
            <w:tcW w:w="21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1AAA26E1" w14:textId="77777777" w:rsidR="00492624" w:rsidRPr="00A05BD0" w:rsidRDefault="00825FAA" w:rsidP="00902272">
            <w:pPr>
              <w:spacing w:after="0" w:line="259" w:lineRule="auto"/>
              <w:ind w:left="2" w:right="33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Unapr</w:t>
            </w:r>
            <w:r w:rsidR="00492624" w:rsidRPr="00A05BD0">
              <w:rPr>
                <w:rFonts w:ascii="Arial" w:hAnsi="Arial" w:cs="Arial"/>
                <w:sz w:val="17"/>
                <w:szCs w:val="17"/>
              </w:rPr>
              <w:t xml:space="preserve">eđenje transparentnosti rada suda 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24BF3" w14:textId="77777777" w:rsidR="00492624" w:rsidRPr="00A05BD0" w:rsidRDefault="00492624" w:rsidP="00902272">
            <w:pPr>
              <w:spacing w:after="0" w:line="273" w:lineRule="auto"/>
              <w:ind w:left="0" w:firstLine="0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Otvorenost u radu pravosudnih institucija BiH </w:t>
            </w:r>
          </w:p>
          <w:p w14:paraId="49486452" w14:textId="77777777" w:rsidR="00492624" w:rsidRPr="00A05BD0" w:rsidRDefault="00492624" w:rsidP="00902272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793D7CB8" w14:textId="77777777" w:rsidR="00492624" w:rsidRPr="00A05BD0" w:rsidRDefault="00492624" w:rsidP="004D2E6A">
            <w:pPr>
              <w:tabs>
                <w:tab w:val="center" w:pos="332"/>
                <w:tab w:val="center" w:pos="1294"/>
              </w:tabs>
              <w:spacing w:after="22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eastAsia="Calibri" w:hAnsi="Arial" w:cs="Arial"/>
                <w:sz w:val="17"/>
                <w:szCs w:val="17"/>
              </w:rPr>
              <w:tab/>
            </w:r>
            <w:r w:rsidR="004D2E6A" w:rsidRPr="00A05BD0">
              <w:rPr>
                <w:rFonts w:ascii="Arial" w:hAnsi="Arial" w:cs="Arial"/>
                <w:sz w:val="17"/>
                <w:szCs w:val="17"/>
              </w:rPr>
              <w:t>Budžet TK-a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46E6A45E" w14:textId="77777777" w:rsidR="00492624" w:rsidRPr="00A05BD0" w:rsidRDefault="00492624" w:rsidP="00902272">
            <w:pPr>
              <w:spacing w:after="0" w:line="259" w:lineRule="auto"/>
              <w:ind w:left="2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</w:tr>
      <w:tr w:rsidR="00492624" w:rsidRPr="00A05BD0" w14:paraId="25704036" w14:textId="77777777" w:rsidTr="00902272">
        <w:trPr>
          <w:trHeight w:val="305"/>
        </w:trPr>
        <w:tc>
          <w:tcPr>
            <w:tcW w:w="2154" w:type="dxa"/>
            <w:vMerge w:val="restart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3FD46746" w14:textId="77777777" w:rsidR="00492624" w:rsidRPr="00A05BD0" w:rsidRDefault="00492624" w:rsidP="00902272">
            <w:pPr>
              <w:tabs>
                <w:tab w:val="center" w:pos="555"/>
                <w:tab w:val="center" w:pos="1842"/>
              </w:tabs>
              <w:spacing w:after="22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eastAsia="Calibri" w:hAnsi="Arial" w:cs="Arial"/>
                <w:sz w:val="17"/>
                <w:szCs w:val="17"/>
              </w:rPr>
              <w:tab/>
            </w:r>
            <w:r w:rsidRPr="00A05BD0">
              <w:rPr>
                <w:rFonts w:ascii="Arial" w:hAnsi="Arial" w:cs="Arial"/>
                <w:sz w:val="17"/>
                <w:szCs w:val="17"/>
              </w:rPr>
              <w:t xml:space="preserve">Pokazatelji </w:t>
            </w:r>
            <w:r w:rsidRPr="00A05BD0">
              <w:rPr>
                <w:rFonts w:ascii="Arial" w:hAnsi="Arial" w:cs="Arial"/>
                <w:sz w:val="17"/>
                <w:szCs w:val="17"/>
              </w:rPr>
              <w:tab/>
              <w:t xml:space="preserve">za </w:t>
            </w:r>
          </w:p>
          <w:p w14:paraId="528AC903" w14:textId="77777777" w:rsidR="00492624" w:rsidRPr="00A05BD0" w:rsidRDefault="00492624" w:rsidP="00902272">
            <w:pPr>
              <w:spacing w:after="0" w:line="259" w:lineRule="auto"/>
              <w:ind w:left="2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krajnje rezultate </w:t>
            </w:r>
          </w:p>
        </w:tc>
        <w:tc>
          <w:tcPr>
            <w:tcW w:w="6361" w:type="dxa"/>
            <w:gridSpan w:val="3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D9E2F3"/>
          </w:tcPr>
          <w:p w14:paraId="314E571A" w14:textId="77777777" w:rsidR="00492624" w:rsidRPr="00A05BD0" w:rsidRDefault="00492624" w:rsidP="00902272">
            <w:pPr>
              <w:spacing w:after="0" w:line="259" w:lineRule="auto"/>
              <w:ind w:left="0" w:right="105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Očekivani rezultati po godinama </w:t>
            </w:r>
          </w:p>
        </w:tc>
      </w:tr>
      <w:tr w:rsidR="00492624" w:rsidRPr="00A05BD0" w14:paraId="04483326" w14:textId="77777777" w:rsidTr="00902272">
        <w:trPr>
          <w:trHeight w:val="306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5E5C2132" w14:textId="77777777" w:rsidR="00492624" w:rsidRPr="00A05BD0" w:rsidRDefault="00492624" w:rsidP="00902272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87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2633E" w14:textId="77777777" w:rsidR="00492624" w:rsidRPr="00A05BD0" w:rsidRDefault="00492624" w:rsidP="00902272">
            <w:pPr>
              <w:spacing w:after="0" w:line="259" w:lineRule="auto"/>
              <w:ind w:left="0" w:right="104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2021 </w:t>
            </w:r>
          </w:p>
        </w:tc>
        <w:tc>
          <w:tcPr>
            <w:tcW w:w="180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32560077" w14:textId="77777777" w:rsidR="00492624" w:rsidRPr="00A05BD0" w:rsidRDefault="00492624" w:rsidP="00902272">
            <w:pPr>
              <w:spacing w:after="0" w:line="259" w:lineRule="auto"/>
              <w:ind w:left="0" w:right="107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2022 </w:t>
            </w:r>
          </w:p>
        </w:tc>
        <w:tc>
          <w:tcPr>
            <w:tcW w:w="167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285C9EE3" w14:textId="77777777" w:rsidR="00492624" w:rsidRPr="00A05BD0" w:rsidRDefault="00492624" w:rsidP="00902272">
            <w:pPr>
              <w:spacing w:after="0" w:line="259" w:lineRule="auto"/>
              <w:ind w:left="0" w:right="102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2023 </w:t>
            </w:r>
          </w:p>
        </w:tc>
      </w:tr>
      <w:tr w:rsidR="00492624" w:rsidRPr="00A05BD0" w14:paraId="5DF69FA4" w14:textId="77777777" w:rsidTr="00902272">
        <w:trPr>
          <w:trHeight w:val="906"/>
        </w:trPr>
        <w:tc>
          <w:tcPr>
            <w:tcW w:w="21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60DEF39F" w14:textId="77777777" w:rsidR="00492624" w:rsidRPr="00A05BD0" w:rsidRDefault="00492624" w:rsidP="00902272">
            <w:pPr>
              <w:spacing w:after="0" w:line="259" w:lineRule="auto"/>
              <w:ind w:left="2" w:right="102" w:firstLine="0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Broj objava na Web stranici suda,  povećan za 20%  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50B27" w14:textId="77777777" w:rsidR="00492624" w:rsidRPr="00A05BD0" w:rsidRDefault="00492624" w:rsidP="00902272">
            <w:pPr>
              <w:spacing w:after="0" w:line="259" w:lineRule="auto"/>
              <w:ind w:left="0" w:right="107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10 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14:paraId="61F9C2B0" w14:textId="77777777" w:rsidR="00492624" w:rsidRPr="00A05BD0" w:rsidRDefault="00492624" w:rsidP="00902272">
            <w:pPr>
              <w:spacing w:after="0" w:line="259" w:lineRule="auto"/>
              <w:ind w:left="0" w:right="106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15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ECCE1" w14:textId="77777777" w:rsidR="00492624" w:rsidRPr="00A05BD0" w:rsidRDefault="00492624" w:rsidP="00902272">
            <w:pPr>
              <w:spacing w:after="0" w:line="259" w:lineRule="auto"/>
              <w:ind w:left="0" w:right="101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20 </w:t>
            </w:r>
          </w:p>
        </w:tc>
      </w:tr>
    </w:tbl>
    <w:p w14:paraId="5957307E" w14:textId="77777777" w:rsidR="00492624" w:rsidRPr="0002016A" w:rsidRDefault="00492624" w:rsidP="00492624">
      <w:pPr>
        <w:spacing w:after="0" w:line="259" w:lineRule="auto"/>
        <w:ind w:left="0" w:firstLine="0"/>
        <w:jc w:val="left"/>
        <w:rPr>
          <w:rFonts w:ascii="Arial" w:hAnsi="Arial" w:cs="Arial"/>
          <w:sz w:val="24"/>
          <w:szCs w:val="24"/>
        </w:rPr>
      </w:pPr>
    </w:p>
    <w:p w14:paraId="00EC2A6B" w14:textId="77777777" w:rsidR="00023E74" w:rsidRPr="0002016A" w:rsidRDefault="003971C5" w:rsidP="00492624">
      <w:pPr>
        <w:spacing w:after="0" w:line="259" w:lineRule="auto"/>
        <w:ind w:left="0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>C. Trogodišnji ciljevi i aktivnosti po strateškim ciljevima</w:t>
      </w:r>
    </w:p>
    <w:p w14:paraId="7F23F9C6" w14:textId="77777777" w:rsidR="00023E74" w:rsidRPr="0002016A" w:rsidRDefault="00023E74" w:rsidP="00492624">
      <w:pPr>
        <w:spacing w:after="0" w:line="259" w:lineRule="auto"/>
        <w:ind w:left="0" w:firstLine="0"/>
        <w:jc w:val="left"/>
        <w:rPr>
          <w:rFonts w:ascii="Arial" w:hAnsi="Arial" w:cs="Arial"/>
          <w:sz w:val="24"/>
          <w:szCs w:val="24"/>
        </w:rPr>
      </w:pPr>
    </w:p>
    <w:tbl>
      <w:tblPr>
        <w:tblStyle w:val="TableGrid"/>
        <w:tblW w:w="8230" w:type="dxa"/>
        <w:tblInd w:w="6" w:type="dxa"/>
        <w:tblCellMar>
          <w:top w:w="48" w:type="dxa"/>
          <w:left w:w="101" w:type="dxa"/>
          <w:right w:w="42" w:type="dxa"/>
        </w:tblCellMar>
        <w:tblLook w:val="04A0" w:firstRow="1" w:lastRow="0" w:firstColumn="1" w:lastColumn="0" w:noHBand="0" w:noVBand="1"/>
      </w:tblPr>
      <w:tblGrid>
        <w:gridCol w:w="927"/>
        <w:gridCol w:w="1930"/>
        <w:gridCol w:w="2335"/>
        <w:gridCol w:w="387"/>
        <w:gridCol w:w="1137"/>
        <w:gridCol w:w="1514"/>
      </w:tblGrid>
      <w:tr w:rsidR="00492624" w:rsidRPr="00A05BD0" w14:paraId="78802AEC" w14:textId="77777777" w:rsidTr="00902272">
        <w:trPr>
          <w:trHeight w:val="605"/>
        </w:trPr>
        <w:tc>
          <w:tcPr>
            <w:tcW w:w="285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8EAADB"/>
          </w:tcPr>
          <w:p w14:paraId="223215E5" w14:textId="77777777" w:rsidR="00492624" w:rsidRPr="00A05BD0" w:rsidRDefault="00492624" w:rsidP="00902272">
            <w:pPr>
              <w:spacing w:after="0" w:line="259" w:lineRule="auto"/>
              <w:ind w:left="2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Strateški cilj 1 </w:t>
            </w:r>
          </w:p>
        </w:tc>
        <w:tc>
          <w:tcPr>
            <w:tcW w:w="5372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8EAADB"/>
          </w:tcPr>
          <w:p w14:paraId="767EC608" w14:textId="77777777" w:rsidR="00492624" w:rsidRPr="00A05BD0" w:rsidRDefault="00A63D49" w:rsidP="00902272">
            <w:pPr>
              <w:spacing w:after="0" w:line="259" w:lineRule="auto"/>
              <w:ind w:left="2" w:firstLine="0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>Unapr</w:t>
            </w:r>
            <w:r w:rsidR="00492624" w:rsidRPr="00A05BD0">
              <w:rPr>
                <w:rFonts w:ascii="Arial" w:hAnsi="Arial" w:cs="Arial"/>
                <w:sz w:val="17"/>
                <w:szCs w:val="17"/>
              </w:rPr>
              <w:t xml:space="preserve">eđenje efikasnosti i efektivnosti pravosudnih institucija u BiH </w:t>
            </w:r>
          </w:p>
        </w:tc>
      </w:tr>
      <w:tr w:rsidR="00492624" w:rsidRPr="00A05BD0" w14:paraId="713C7F5C" w14:textId="77777777" w:rsidTr="00902272">
        <w:trPr>
          <w:trHeight w:val="606"/>
        </w:trPr>
        <w:tc>
          <w:tcPr>
            <w:tcW w:w="285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8EAADB"/>
          </w:tcPr>
          <w:p w14:paraId="67FB900D" w14:textId="77777777" w:rsidR="00492624" w:rsidRPr="00A05BD0" w:rsidRDefault="00492624" w:rsidP="00902272">
            <w:pPr>
              <w:spacing w:after="0" w:line="259" w:lineRule="auto"/>
              <w:ind w:left="2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Trogodišnji cilj 1.1. </w:t>
            </w:r>
          </w:p>
        </w:tc>
        <w:tc>
          <w:tcPr>
            <w:tcW w:w="5372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8EAADB"/>
          </w:tcPr>
          <w:p w14:paraId="38D2275A" w14:textId="77777777" w:rsidR="00492624" w:rsidRPr="00A05BD0" w:rsidRDefault="00492624" w:rsidP="00902272">
            <w:pPr>
              <w:spacing w:after="0" w:line="259" w:lineRule="auto"/>
              <w:ind w:left="2" w:firstLine="0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>Povećati procenat riješenih predmeta u odn</w:t>
            </w:r>
            <w:r w:rsidR="001D3B0E">
              <w:rPr>
                <w:rFonts w:ascii="Arial" w:hAnsi="Arial" w:cs="Arial"/>
                <w:sz w:val="17"/>
                <w:szCs w:val="17"/>
              </w:rPr>
              <w:t>osu na broj predmeta u radu za 8</w:t>
            </w:r>
            <w:r w:rsidRPr="00A05BD0">
              <w:rPr>
                <w:rFonts w:ascii="Arial" w:hAnsi="Arial" w:cs="Arial"/>
                <w:sz w:val="17"/>
                <w:szCs w:val="17"/>
              </w:rPr>
              <w:t xml:space="preserve">% </w:t>
            </w:r>
          </w:p>
        </w:tc>
      </w:tr>
      <w:tr w:rsidR="00492624" w:rsidRPr="00A05BD0" w14:paraId="21D79545" w14:textId="77777777" w:rsidTr="00902272">
        <w:trPr>
          <w:trHeight w:val="308"/>
        </w:trPr>
        <w:tc>
          <w:tcPr>
            <w:tcW w:w="2858" w:type="dxa"/>
            <w:gridSpan w:val="2"/>
            <w:vMerge w:val="restart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</w:tcPr>
          <w:p w14:paraId="38EEDA31" w14:textId="77777777" w:rsidR="00492624" w:rsidRPr="00A05BD0" w:rsidRDefault="00492624" w:rsidP="00902272">
            <w:pPr>
              <w:spacing w:after="0" w:line="259" w:lineRule="auto"/>
              <w:ind w:left="2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Pokazatelji </w:t>
            </w:r>
            <w:r w:rsidRPr="00A05BD0">
              <w:rPr>
                <w:rFonts w:ascii="Arial" w:hAnsi="Arial" w:cs="Arial"/>
                <w:sz w:val="17"/>
                <w:szCs w:val="17"/>
              </w:rPr>
              <w:tab/>
              <w:t xml:space="preserve">za </w:t>
            </w:r>
            <w:r w:rsidRPr="00A05BD0">
              <w:rPr>
                <w:rFonts w:ascii="Arial" w:hAnsi="Arial" w:cs="Arial"/>
                <w:sz w:val="17"/>
                <w:szCs w:val="17"/>
              </w:rPr>
              <w:tab/>
              <w:t xml:space="preserve">izlazne rezultate </w:t>
            </w:r>
          </w:p>
        </w:tc>
        <w:tc>
          <w:tcPr>
            <w:tcW w:w="5372" w:type="dxa"/>
            <w:gridSpan w:val="4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</w:tcPr>
          <w:p w14:paraId="3E3567B0" w14:textId="77777777" w:rsidR="00492624" w:rsidRPr="00A05BD0" w:rsidRDefault="00492624" w:rsidP="00902272">
            <w:pPr>
              <w:spacing w:after="0" w:line="259" w:lineRule="auto"/>
              <w:ind w:left="0" w:right="6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Očekivani rezultati po godinama </w:t>
            </w:r>
          </w:p>
        </w:tc>
      </w:tr>
      <w:tr w:rsidR="00492624" w:rsidRPr="00A05BD0" w14:paraId="0A938B9B" w14:textId="77777777" w:rsidTr="00902272">
        <w:trPr>
          <w:trHeight w:val="306"/>
        </w:trPr>
        <w:tc>
          <w:tcPr>
            <w:tcW w:w="0" w:type="auto"/>
            <w:gridSpan w:val="2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8632BC" w14:textId="77777777" w:rsidR="00492624" w:rsidRPr="00A05BD0" w:rsidRDefault="00492624" w:rsidP="00902272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3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D9E2F3"/>
          </w:tcPr>
          <w:p w14:paraId="455538C1" w14:textId="77777777" w:rsidR="00492624" w:rsidRPr="00A05BD0" w:rsidRDefault="00492624" w:rsidP="00902272">
            <w:pPr>
              <w:spacing w:after="0" w:line="259" w:lineRule="auto"/>
              <w:ind w:left="0" w:right="59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2021 (n) </w:t>
            </w:r>
          </w:p>
        </w:tc>
        <w:tc>
          <w:tcPr>
            <w:tcW w:w="1524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D9E2F3"/>
          </w:tcPr>
          <w:p w14:paraId="716F1183" w14:textId="77777777" w:rsidR="00492624" w:rsidRPr="00A05BD0" w:rsidRDefault="00492624" w:rsidP="00902272">
            <w:pPr>
              <w:spacing w:after="0" w:line="259" w:lineRule="auto"/>
              <w:ind w:left="0" w:right="63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2022 (n+1) </w:t>
            </w:r>
          </w:p>
        </w:tc>
        <w:tc>
          <w:tcPr>
            <w:tcW w:w="1513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D9E2F3"/>
          </w:tcPr>
          <w:p w14:paraId="4CFFC0C8" w14:textId="77777777" w:rsidR="00492624" w:rsidRPr="00A05BD0" w:rsidRDefault="00492624" w:rsidP="00902272">
            <w:pPr>
              <w:spacing w:after="0" w:line="259" w:lineRule="auto"/>
              <w:ind w:left="0" w:right="57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2023 (n+2) </w:t>
            </w:r>
          </w:p>
        </w:tc>
      </w:tr>
      <w:tr w:rsidR="00492624" w:rsidRPr="00A05BD0" w14:paraId="2FC97870" w14:textId="77777777" w:rsidTr="00902272">
        <w:trPr>
          <w:trHeight w:val="1501"/>
        </w:trPr>
        <w:tc>
          <w:tcPr>
            <w:tcW w:w="285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5F6FB5" w14:textId="77777777" w:rsidR="00492624" w:rsidRPr="00A05BD0" w:rsidRDefault="00492624" w:rsidP="00902272">
            <w:pPr>
              <w:spacing w:after="0" w:line="274" w:lineRule="auto"/>
              <w:ind w:left="2" w:right="61" w:firstLine="0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>Broj rij</w:t>
            </w:r>
            <w:r w:rsidR="00676763">
              <w:rPr>
                <w:rFonts w:ascii="Arial" w:hAnsi="Arial" w:cs="Arial"/>
                <w:sz w:val="17"/>
                <w:szCs w:val="17"/>
              </w:rPr>
              <w:t>ešenih CMS predmeta povećan za 8</w:t>
            </w:r>
            <w:r w:rsidRPr="00A05BD0">
              <w:rPr>
                <w:rFonts w:ascii="Arial" w:hAnsi="Arial" w:cs="Arial"/>
                <w:sz w:val="17"/>
                <w:szCs w:val="17"/>
              </w:rPr>
              <w:t xml:space="preserve">% u odnosu na broj predmeta u radu na dan 31.12.2020. </w:t>
            </w:r>
          </w:p>
          <w:p w14:paraId="3D4D47A6" w14:textId="77777777" w:rsidR="00492624" w:rsidRPr="00A05BD0" w:rsidRDefault="00492624" w:rsidP="00902272">
            <w:pPr>
              <w:spacing w:after="0" w:line="259" w:lineRule="auto"/>
              <w:ind w:left="2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godine  </w:t>
            </w:r>
          </w:p>
        </w:tc>
        <w:tc>
          <w:tcPr>
            <w:tcW w:w="23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14:paraId="58C27D6D" w14:textId="77777777" w:rsidR="00492624" w:rsidRPr="00A05BD0" w:rsidRDefault="00676763" w:rsidP="00902272">
            <w:pPr>
              <w:spacing w:after="0" w:line="259" w:lineRule="auto"/>
              <w:ind w:left="0" w:right="61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47</w:t>
            </w:r>
            <w:r w:rsidR="00492624" w:rsidRPr="00A05BD0">
              <w:rPr>
                <w:rFonts w:ascii="Arial" w:hAnsi="Arial" w:cs="Arial"/>
                <w:sz w:val="17"/>
                <w:szCs w:val="17"/>
              </w:rPr>
              <w:t xml:space="preserve">% </w:t>
            </w:r>
          </w:p>
        </w:tc>
        <w:tc>
          <w:tcPr>
            <w:tcW w:w="1524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14:paraId="38529B6F" w14:textId="77777777" w:rsidR="00492624" w:rsidRPr="00A05BD0" w:rsidRDefault="00676763" w:rsidP="00902272">
            <w:pPr>
              <w:spacing w:after="0" w:line="259" w:lineRule="auto"/>
              <w:ind w:left="0" w:right="65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50</w:t>
            </w:r>
            <w:r w:rsidR="00492624" w:rsidRPr="00A05BD0">
              <w:rPr>
                <w:rFonts w:ascii="Arial" w:hAnsi="Arial" w:cs="Arial"/>
                <w:sz w:val="17"/>
                <w:szCs w:val="17"/>
              </w:rPr>
              <w:t xml:space="preserve">% </w:t>
            </w:r>
          </w:p>
        </w:tc>
        <w:tc>
          <w:tcPr>
            <w:tcW w:w="1513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21CD2F" w14:textId="77777777" w:rsidR="00492624" w:rsidRPr="00A05BD0" w:rsidRDefault="00ED1207" w:rsidP="00902272">
            <w:pPr>
              <w:spacing w:after="0" w:line="259" w:lineRule="auto"/>
              <w:ind w:left="0" w:right="62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53</w:t>
            </w:r>
            <w:r w:rsidR="00492624" w:rsidRPr="00A05BD0">
              <w:rPr>
                <w:rFonts w:ascii="Arial" w:hAnsi="Arial" w:cs="Arial"/>
                <w:sz w:val="17"/>
                <w:szCs w:val="17"/>
              </w:rPr>
              <w:t xml:space="preserve">% </w:t>
            </w:r>
          </w:p>
        </w:tc>
      </w:tr>
      <w:tr w:rsidR="00492624" w:rsidRPr="00A05BD0" w14:paraId="58344384" w14:textId="77777777" w:rsidTr="00902272">
        <w:trPr>
          <w:trHeight w:val="308"/>
        </w:trPr>
        <w:tc>
          <w:tcPr>
            <w:tcW w:w="2858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14:paraId="5F1E3DE6" w14:textId="77777777" w:rsidR="00492624" w:rsidRPr="00A05BD0" w:rsidRDefault="00492624" w:rsidP="00902272">
            <w:pPr>
              <w:spacing w:after="0" w:line="259" w:lineRule="auto"/>
              <w:ind w:left="2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2335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263978E6" w14:textId="77777777" w:rsidR="00492624" w:rsidRPr="00A05BD0" w:rsidRDefault="00492624" w:rsidP="00902272">
            <w:pPr>
              <w:spacing w:after="0" w:line="259" w:lineRule="auto"/>
              <w:ind w:left="0" w:right="5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1524" w:type="dxa"/>
            <w:gridSpan w:val="2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FC8F4" w14:textId="77777777" w:rsidR="00492624" w:rsidRPr="00A05BD0" w:rsidRDefault="00492624" w:rsidP="00902272">
            <w:pPr>
              <w:spacing w:after="0" w:line="259" w:lineRule="auto"/>
              <w:ind w:left="0" w:right="5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151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752CF15C" w14:textId="77777777" w:rsidR="00492624" w:rsidRPr="00A05BD0" w:rsidRDefault="00492624" w:rsidP="00902272">
            <w:pPr>
              <w:spacing w:after="0" w:line="259" w:lineRule="auto"/>
              <w:ind w:left="1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</w:tr>
      <w:tr w:rsidR="00492624" w:rsidRPr="00A05BD0" w14:paraId="585101FC" w14:textId="77777777" w:rsidTr="00902272">
        <w:trPr>
          <w:trHeight w:val="308"/>
        </w:trPr>
        <w:tc>
          <w:tcPr>
            <w:tcW w:w="285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14:paraId="680F0AC6" w14:textId="77777777" w:rsidR="00492624" w:rsidRPr="00A05BD0" w:rsidRDefault="00492624" w:rsidP="00902272">
            <w:pPr>
              <w:spacing w:after="0" w:line="259" w:lineRule="auto"/>
              <w:ind w:left="2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241D3662" w14:textId="77777777" w:rsidR="00492624" w:rsidRPr="00A05BD0" w:rsidRDefault="00492624" w:rsidP="00902272">
            <w:pPr>
              <w:spacing w:after="0" w:line="259" w:lineRule="auto"/>
              <w:ind w:left="0" w:right="5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C0906" w14:textId="77777777" w:rsidR="00492624" w:rsidRPr="00A05BD0" w:rsidRDefault="00492624" w:rsidP="00902272">
            <w:pPr>
              <w:spacing w:after="0" w:line="259" w:lineRule="auto"/>
              <w:ind w:left="0" w:right="5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3BB2E03B" w14:textId="77777777" w:rsidR="00492624" w:rsidRPr="00A05BD0" w:rsidRDefault="00492624" w:rsidP="00902272">
            <w:pPr>
              <w:spacing w:after="0" w:line="259" w:lineRule="auto"/>
              <w:ind w:left="1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</w:tr>
      <w:tr w:rsidR="00492624" w:rsidRPr="00A05BD0" w14:paraId="569B78B9" w14:textId="77777777" w:rsidTr="00902272">
        <w:trPr>
          <w:trHeight w:val="902"/>
        </w:trPr>
        <w:tc>
          <w:tcPr>
            <w:tcW w:w="92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36C6167C" w14:textId="77777777" w:rsidR="00492624" w:rsidRPr="00A05BD0" w:rsidRDefault="00492624" w:rsidP="00902272">
            <w:pPr>
              <w:spacing w:after="0" w:line="259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Redni broj 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D9E2F3"/>
          </w:tcPr>
          <w:p w14:paraId="68596923" w14:textId="77777777" w:rsidR="00492624" w:rsidRPr="00A05BD0" w:rsidRDefault="00492624" w:rsidP="00902272">
            <w:pPr>
              <w:spacing w:after="0" w:line="259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Naziv aktivnosti za 2020. godinu </w:t>
            </w:r>
          </w:p>
        </w:tc>
        <w:tc>
          <w:tcPr>
            <w:tcW w:w="2722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4923589A" w14:textId="77777777" w:rsidR="00492624" w:rsidRPr="00A05BD0" w:rsidRDefault="00492624" w:rsidP="00902272">
            <w:pPr>
              <w:spacing w:after="18" w:line="259" w:lineRule="auto"/>
              <w:ind w:left="0" w:right="57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Rok izvršenja  </w:t>
            </w:r>
          </w:p>
          <w:p w14:paraId="6C0AF392" w14:textId="77777777" w:rsidR="00492624" w:rsidRPr="00A05BD0" w:rsidRDefault="00492624" w:rsidP="00902272">
            <w:pPr>
              <w:spacing w:after="0" w:line="259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(po kvartalima u 2021. godini) </w:t>
            </w:r>
          </w:p>
        </w:tc>
        <w:tc>
          <w:tcPr>
            <w:tcW w:w="2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D9E2F3"/>
          </w:tcPr>
          <w:p w14:paraId="7B2F09E4" w14:textId="77777777" w:rsidR="00492624" w:rsidRPr="00A05BD0" w:rsidRDefault="00492624" w:rsidP="00902272">
            <w:pPr>
              <w:spacing w:after="0" w:line="259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Nosilac (najmanji organizacioni dio) </w:t>
            </w:r>
          </w:p>
        </w:tc>
      </w:tr>
      <w:tr w:rsidR="00492624" w:rsidRPr="00A05BD0" w14:paraId="33EFB4EE" w14:textId="77777777" w:rsidTr="00902272">
        <w:trPr>
          <w:trHeight w:val="1204"/>
        </w:trPr>
        <w:tc>
          <w:tcPr>
            <w:tcW w:w="92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257325A7" w14:textId="77777777" w:rsidR="00492624" w:rsidRPr="00A05BD0" w:rsidRDefault="00492624" w:rsidP="00902272">
            <w:pPr>
              <w:spacing w:after="0" w:line="259" w:lineRule="auto"/>
              <w:ind w:left="0" w:right="65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lastRenderedPageBreak/>
              <w:t xml:space="preserve">1. 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4D784658" w14:textId="77777777" w:rsidR="00492624" w:rsidRPr="00A05BD0" w:rsidRDefault="00492624" w:rsidP="00902272">
            <w:pPr>
              <w:spacing w:after="0" w:line="259" w:lineRule="auto"/>
              <w:ind w:left="0" w:firstLine="1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Na kraju prvog kvartala analizirati protok i rješavanje predmeta  </w:t>
            </w:r>
          </w:p>
        </w:tc>
        <w:tc>
          <w:tcPr>
            <w:tcW w:w="2722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F6D2C" w14:textId="77777777" w:rsidR="00492624" w:rsidRPr="00A05BD0" w:rsidRDefault="00492624" w:rsidP="00902272">
            <w:pPr>
              <w:spacing w:after="0" w:line="259" w:lineRule="auto"/>
              <w:ind w:left="0" w:right="59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I </w:t>
            </w:r>
          </w:p>
        </w:tc>
        <w:tc>
          <w:tcPr>
            <w:tcW w:w="2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14:paraId="287BE43D" w14:textId="77777777" w:rsidR="00492624" w:rsidRPr="00A05BD0" w:rsidRDefault="00492624" w:rsidP="00902272">
            <w:pPr>
              <w:spacing w:after="0" w:line="259" w:lineRule="auto"/>
              <w:ind w:left="65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Predsjednik suda, sudije </w:t>
            </w:r>
          </w:p>
        </w:tc>
      </w:tr>
      <w:tr w:rsidR="00492624" w:rsidRPr="00A05BD0" w14:paraId="1BC5F638" w14:textId="77777777" w:rsidTr="00902272">
        <w:trPr>
          <w:trHeight w:val="2098"/>
        </w:trPr>
        <w:tc>
          <w:tcPr>
            <w:tcW w:w="92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0DFCCDDB" w14:textId="77777777" w:rsidR="00492624" w:rsidRPr="00A05BD0" w:rsidRDefault="00492624" w:rsidP="00902272">
            <w:pPr>
              <w:spacing w:after="0" w:line="259" w:lineRule="auto"/>
              <w:ind w:left="5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3671F14C" w14:textId="77777777" w:rsidR="00492624" w:rsidRPr="00A05BD0" w:rsidRDefault="00492624" w:rsidP="00902272">
            <w:pPr>
              <w:tabs>
                <w:tab w:val="right" w:pos="1787"/>
              </w:tabs>
              <w:spacing w:after="45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Uputiti </w:t>
            </w:r>
            <w:r w:rsidRPr="00A05BD0">
              <w:rPr>
                <w:rFonts w:ascii="Arial" w:hAnsi="Arial" w:cs="Arial"/>
                <w:sz w:val="17"/>
                <w:szCs w:val="17"/>
              </w:rPr>
              <w:tab/>
              <w:t xml:space="preserve">urgenciju </w:t>
            </w:r>
          </w:p>
          <w:p w14:paraId="4C42C6ED" w14:textId="77777777" w:rsidR="00492624" w:rsidRPr="00A05BD0" w:rsidRDefault="00492624" w:rsidP="00902272">
            <w:pPr>
              <w:tabs>
                <w:tab w:val="center" w:pos="1027"/>
                <w:tab w:val="right" w:pos="1787"/>
              </w:tabs>
              <w:spacing w:after="25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VSTV </w:t>
            </w:r>
            <w:r w:rsidRPr="00A05BD0">
              <w:rPr>
                <w:rFonts w:ascii="Arial" w:hAnsi="Arial" w:cs="Arial"/>
                <w:sz w:val="17"/>
                <w:szCs w:val="17"/>
              </w:rPr>
              <w:tab/>
              <w:t xml:space="preserve">BIH </w:t>
            </w:r>
            <w:r w:rsidRPr="00A05BD0">
              <w:rPr>
                <w:rFonts w:ascii="Arial" w:hAnsi="Arial" w:cs="Arial"/>
                <w:sz w:val="17"/>
                <w:szCs w:val="17"/>
              </w:rPr>
              <w:tab/>
              <w:t xml:space="preserve">za </w:t>
            </w:r>
          </w:p>
          <w:p w14:paraId="38D65587" w14:textId="77777777" w:rsidR="00492624" w:rsidRPr="00A05BD0" w:rsidRDefault="00492624" w:rsidP="00902272">
            <w:pPr>
              <w:spacing w:after="35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raspisivanje </w:t>
            </w:r>
          </w:p>
          <w:p w14:paraId="119BF74F" w14:textId="77777777" w:rsidR="00492624" w:rsidRPr="00A05BD0" w:rsidRDefault="00492624" w:rsidP="00902272">
            <w:pPr>
              <w:tabs>
                <w:tab w:val="right" w:pos="1787"/>
              </w:tabs>
              <w:spacing w:after="22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konkursa </w:t>
            </w:r>
            <w:r w:rsidRPr="00A05BD0">
              <w:rPr>
                <w:rFonts w:ascii="Arial" w:hAnsi="Arial" w:cs="Arial"/>
                <w:sz w:val="17"/>
                <w:szCs w:val="17"/>
              </w:rPr>
              <w:tab/>
              <w:t xml:space="preserve">za </w:t>
            </w:r>
          </w:p>
          <w:p w14:paraId="276B4E51" w14:textId="77777777" w:rsidR="00492624" w:rsidRPr="00A05BD0" w:rsidRDefault="00492624" w:rsidP="00902272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prijem nedostajućih sudija </w:t>
            </w:r>
          </w:p>
        </w:tc>
        <w:tc>
          <w:tcPr>
            <w:tcW w:w="2722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8513E" w14:textId="77777777" w:rsidR="00492624" w:rsidRPr="00A05BD0" w:rsidRDefault="00492624" w:rsidP="00902272">
            <w:pPr>
              <w:spacing w:after="0" w:line="259" w:lineRule="auto"/>
              <w:ind w:left="0" w:right="65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II </w:t>
            </w:r>
          </w:p>
        </w:tc>
        <w:tc>
          <w:tcPr>
            <w:tcW w:w="2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14:paraId="06418CDF" w14:textId="77777777" w:rsidR="00492624" w:rsidRPr="00A05BD0" w:rsidRDefault="00492624" w:rsidP="00902272">
            <w:pPr>
              <w:spacing w:after="0" w:line="259" w:lineRule="auto"/>
              <w:ind w:left="0" w:right="58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Predsjednik suda </w:t>
            </w:r>
          </w:p>
        </w:tc>
      </w:tr>
      <w:tr w:rsidR="00492624" w:rsidRPr="00A05BD0" w14:paraId="150045A7" w14:textId="77777777" w:rsidTr="00902272">
        <w:trPr>
          <w:trHeight w:val="1501"/>
        </w:trPr>
        <w:tc>
          <w:tcPr>
            <w:tcW w:w="928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14838675" w14:textId="77777777" w:rsidR="00492624" w:rsidRPr="00A05BD0" w:rsidRDefault="00492624" w:rsidP="00902272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14:paraId="14C9EE41" w14:textId="77777777" w:rsidR="00492624" w:rsidRPr="00A05BD0" w:rsidRDefault="00492624" w:rsidP="00902272">
            <w:pPr>
              <w:spacing w:after="2" w:line="273" w:lineRule="auto"/>
              <w:ind w:left="0" w:firstLine="0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Analiza i izrada okvirnog plana </w:t>
            </w:r>
          </w:p>
          <w:p w14:paraId="21C5EC7C" w14:textId="77777777" w:rsidR="00492624" w:rsidRPr="00A05BD0" w:rsidRDefault="00492624" w:rsidP="00902272">
            <w:pPr>
              <w:spacing w:after="0" w:line="259" w:lineRule="auto"/>
              <w:ind w:left="0" w:right="66" w:firstLine="0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rješavanja predmeta koji nisu sadržani u planu </w:t>
            </w:r>
          </w:p>
        </w:tc>
        <w:tc>
          <w:tcPr>
            <w:tcW w:w="2722" w:type="dxa"/>
            <w:gridSpan w:val="2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14:paraId="410E25B7" w14:textId="77777777" w:rsidR="00492624" w:rsidRPr="00A05BD0" w:rsidRDefault="00492624" w:rsidP="00902272">
            <w:pPr>
              <w:spacing w:after="0" w:line="259" w:lineRule="auto"/>
              <w:ind w:left="0" w:right="61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III </w:t>
            </w:r>
          </w:p>
        </w:tc>
        <w:tc>
          <w:tcPr>
            <w:tcW w:w="2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C9C10F" w14:textId="77777777" w:rsidR="00492624" w:rsidRPr="00A05BD0" w:rsidRDefault="00492624" w:rsidP="00902272">
            <w:pPr>
              <w:spacing w:after="0" w:line="259" w:lineRule="auto"/>
              <w:ind w:left="65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Predsjednik suda, sudije </w:t>
            </w:r>
          </w:p>
        </w:tc>
      </w:tr>
      <w:tr w:rsidR="00492624" w:rsidRPr="00A05BD0" w14:paraId="21045523" w14:textId="77777777" w:rsidTr="00902272">
        <w:trPr>
          <w:trHeight w:val="2696"/>
        </w:trPr>
        <w:tc>
          <w:tcPr>
            <w:tcW w:w="928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467CCC0B" w14:textId="77777777" w:rsidR="00492624" w:rsidRPr="00A05BD0" w:rsidRDefault="00492624" w:rsidP="00902272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93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3CAC9A90" w14:textId="77777777" w:rsidR="00492624" w:rsidRPr="00A05BD0" w:rsidRDefault="00492624" w:rsidP="00902272">
            <w:pPr>
              <w:spacing w:after="0" w:line="274" w:lineRule="auto"/>
              <w:ind w:left="0" w:right="62" w:firstLine="0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Analiza rješavanja predmeta i donošenje mjera za unaprjeđenje i povećanje broja riješenih </w:t>
            </w:r>
          </w:p>
          <w:p w14:paraId="44B2549D" w14:textId="77777777" w:rsidR="00492624" w:rsidRPr="00A05BD0" w:rsidRDefault="00492624" w:rsidP="00902272">
            <w:pPr>
              <w:spacing w:after="0" w:line="259" w:lineRule="auto"/>
              <w:ind w:left="0" w:right="62" w:firstLine="0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predmeta u odnosu na broj predmeta u radu. </w:t>
            </w:r>
          </w:p>
        </w:tc>
        <w:tc>
          <w:tcPr>
            <w:tcW w:w="272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4DDC2" w14:textId="77777777" w:rsidR="00492624" w:rsidRPr="00A05BD0" w:rsidRDefault="00492624" w:rsidP="00902272">
            <w:pPr>
              <w:spacing w:after="0" w:line="259" w:lineRule="auto"/>
              <w:ind w:left="0" w:right="6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IV </w:t>
            </w:r>
          </w:p>
        </w:tc>
        <w:tc>
          <w:tcPr>
            <w:tcW w:w="2651" w:type="dxa"/>
            <w:gridSpan w:val="2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14:paraId="209C2356" w14:textId="77777777" w:rsidR="00492624" w:rsidRPr="00A05BD0" w:rsidRDefault="00492624" w:rsidP="00902272">
            <w:pPr>
              <w:spacing w:after="0" w:line="259" w:lineRule="auto"/>
              <w:ind w:left="66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Predsjednik suda, sudije </w:t>
            </w:r>
          </w:p>
        </w:tc>
      </w:tr>
    </w:tbl>
    <w:p w14:paraId="3E42F0B6" w14:textId="77777777" w:rsidR="00492624" w:rsidRPr="0002016A" w:rsidRDefault="00492624" w:rsidP="00492624">
      <w:pPr>
        <w:spacing w:after="0" w:line="259" w:lineRule="auto"/>
        <w:ind w:left="-1850" w:right="6" w:firstLine="0"/>
        <w:jc w:val="left"/>
        <w:rPr>
          <w:rFonts w:ascii="Arial" w:hAnsi="Arial" w:cs="Arial"/>
          <w:sz w:val="24"/>
          <w:szCs w:val="24"/>
        </w:rPr>
      </w:pPr>
    </w:p>
    <w:tbl>
      <w:tblPr>
        <w:tblStyle w:val="TableGrid"/>
        <w:tblW w:w="8516" w:type="dxa"/>
        <w:tblInd w:w="6" w:type="dxa"/>
        <w:tblCellMar>
          <w:top w:w="49" w:type="dxa"/>
          <w:left w:w="102" w:type="dxa"/>
          <w:right w:w="43" w:type="dxa"/>
        </w:tblCellMar>
        <w:tblLook w:val="04A0" w:firstRow="1" w:lastRow="0" w:firstColumn="1" w:lastColumn="0" w:noHBand="0" w:noVBand="1"/>
      </w:tblPr>
      <w:tblGrid>
        <w:gridCol w:w="1397"/>
        <w:gridCol w:w="1909"/>
        <w:gridCol w:w="2252"/>
        <w:gridCol w:w="378"/>
        <w:gridCol w:w="1105"/>
        <w:gridCol w:w="1475"/>
      </w:tblGrid>
      <w:tr w:rsidR="00492624" w:rsidRPr="00A05BD0" w14:paraId="33501373" w14:textId="77777777" w:rsidTr="00902272">
        <w:trPr>
          <w:trHeight w:val="306"/>
        </w:trPr>
        <w:tc>
          <w:tcPr>
            <w:tcW w:w="3305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8EAADB"/>
          </w:tcPr>
          <w:p w14:paraId="29195D85" w14:textId="77777777" w:rsidR="00492624" w:rsidRPr="00A05BD0" w:rsidRDefault="00492624" w:rsidP="00902272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Strateški cilj 2 </w:t>
            </w:r>
          </w:p>
        </w:tc>
        <w:tc>
          <w:tcPr>
            <w:tcW w:w="5210" w:type="dxa"/>
            <w:gridSpan w:val="4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4D258444" w14:textId="77777777" w:rsidR="00492624" w:rsidRPr="00A05BD0" w:rsidRDefault="00BA641F" w:rsidP="00902272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>Unapr</w:t>
            </w:r>
            <w:r w:rsidR="00492624" w:rsidRPr="00A05BD0">
              <w:rPr>
                <w:rFonts w:ascii="Arial" w:hAnsi="Arial" w:cs="Arial"/>
                <w:sz w:val="17"/>
                <w:szCs w:val="17"/>
              </w:rPr>
              <w:t xml:space="preserve">eđenje kvaliteta rada suda </w:t>
            </w:r>
          </w:p>
        </w:tc>
      </w:tr>
      <w:tr w:rsidR="00492624" w:rsidRPr="00A05BD0" w14:paraId="3E5634E3" w14:textId="77777777" w:rsidTr="00902272">
        <w:trPr>
          <w:trHeight w:val="307"/>
        </w:trPr>
        <w:tc>
          <w:tcPr>
            <w:tcW w:w="3305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8EAADB"/>
          </w:tcPr>
          <w:p w14:paraId="2206E817" w14:textId="77777777" w:rsidR="00492624" w:rsidRPr="00A05BD0" w:rsidRDefault="00492624" w:rsidP="00902272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Trogodišnji cilj 2.1. </w:t>
            </w:r>
          </w:p>
        </w:tc>
        <w:tc>
          <w:tcPr>
            <w:tcW w:w="521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7E026E81" w14:textId="77777777" w:rsidR="00492624" w:rsidRPr="00A05BD0" w:rsidRDefault="00492624" w:rsidP="00902272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Kvalitet sudskih odluka 79%  </w:t>
            </w:r>
          </w:p>
        </w:tc>
      </w:tr>
      <w:tr w:rsidR="00492624" w:rsidRPr="00A05BD0" w14:paraId="418EA8CE" w14:textId="77777777" w:rsidTr="00902272">
        <w:trPr>
          <w:trHeight w:val="310"/>
        </w:trPr>
        <w:tc>
          <w:tcPr>
            <w:tcW w:w="3305" w:type="dxa"/>
            <w:gridSpan w:val="2"/>
            <w:vMerge w:val="restart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8EAADB"/>
          </w:tcPr>
          <w:p w14:paraId="0C37C335" w14:textId="77777777" w:rsidR="00492624" w:rsidRPr="00A05BD0" w:rsidRDefault="00492624" w:rsidP="00902272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Pokazatelji za izlazne rezultate </w:t>
            </w:r>
          </w:p>
        </w:tc>
        <w:tc>
          <w:tcPr>
            <w:tcW w:w="521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52487A74" w14:textId="77777777" w:rsidR="00492624" w:rsidRPr="00A05BD0" w:rsidRDefault="00492624" w:rsidP="00902272">
            <w:pPr>
              <w:spacing w:after="0" w:line="259" w:lineRule="auto"/>
              <w:ind w:left="0" w:right="61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Očekivani rezultati po godinama </w:t>
            </w:r>
          </w:p>
        </w:tc>
      </w:tr>
      <w:tr w:rsidR="00492624" w:rsidRPr="00A05BD0" w14:paraId="39354AE2" w14:textId="77777777" w:rsidTr="00902272">
        <w:trPr>
          <w:trHeight w:val="306"/>
        </w:trPr>
        <w:tc>
          <w:tcPr>
            <w:tcW w:w="0" w:type="auto"/>
            <w:gridSpan w:val="2"/>
            <w:vMerge/>
            <w:tcBorders>
              <w:top w:val="nil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14:paraId="18EEB98F" w14:textId="77777777" w:rsidR="00492624" w:rsidRPr="00A05BD0" w:rsidRDefault="00492624" w:rsidP="00902272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25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19516ACF" w14:textId="77777777" w:rsidR="00492624" w:rsidRPr="00A05BD0" w:rsidRDefault="00492624" w:rsidP="00902272">
            <w:pPr>
              <w:spacing w:after="0" w:line="259" w:lineRule="auto"/>
              <w:ind w:left="0" w:right="64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2021 (n) </w:t>
            </w:r>
          </w:p>
        </w:tc>
        <w:tc>
          <w:tcPr>
            <w:tcW w:w="1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637B4217" w14:textId="77777777" w:rsidR="00492624" w:rsidRPr="00A05BD0" w:rsidRDefault="00492624" w:rsidP="00902272">
            <w:pPr>
              <w:spacing w:after="0" w:line="259" w:lineRule="auto"/>
              <w:ind w:left="0" w:right="6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2022 (n+1) 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0AA363B8" w14:textId="77777777" w:rsidR="00492624" w:rsidRPr="00A05BD0" w:rsidRDefault="00492624" w:rsidP="00902272">
            <w:pPr>
              <w:spacing w:after="0" w:line="259" w:lineRule="auto"/>
              <w:ind w:left="0" w:right="59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2023 (n+2) </w:t>
            </w:r>
          </w:p>
        </w:tc>
      </w:tr>
      <w:tr w:rsidR="00492624" w:rsidRPr="00A05BD0" w14:paraId="1CB73FFD" w14:textId="77777777" w:rsidTr="00902272">
        <w:trPr>
          <w:trHeight w:val="1501"/>
        </w:trPr>
        <w:tc>
          <w:tcPr>
            <w:tcW w:w="3305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14:paraId="4C868D0D" w14:textId="77777777" w:rsidR="00492624" w:rsidRPr="00A05BD0" w:rsidRDefault="00492624" w:rsidP="00902272">
            <w:pPr>
              <w:spacing w:after="0" w:line="259" w:lineRule="auto"/>
              <w:ind w:left="0" w:right="57" w:firstLine="0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Povećanje kvaliteta sudskih odluka u odnosu na ukupan broj ožalbenih odluka za 3% - Potvrđene odluke na godišnjem nivou 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E1A77" w14:textId="77777777" w:rsidR="00492624" w:rsidRPr="00A05BD0" w:rsidRDefault="00106FF8" w:rsidP="00902272">
            <w:pPr>
              <w:spacing w:after="0" w:line="259" w:lineRule="auto"/>
              <w:ind w:left="0" w:right="62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86,55</w:t>
            </w:r>
            <w:r w:rsidR="00492624" w:rsidRPr="00A05BD0">
              <w:rPr>
                <w:rFonts w:ascii="Arial" w:hAnsi="Arial" w:cs="Arial"/>
                <w:sz w:val="17"/>
                <w:szCs w:val="17"/>
              </w:rPr>
              <w:t xml:space="preserve">% </w:t>
            </w:r>
          </w:p>
        </w:tc>
        <w:tc>
          <w:tcPr>
            <w:tcW w:w="1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A32E7" w14:textId="77777777" w:rsidR="00492624" w:rsidRPr="00A05BD0" w:rsidRDefault="00106FF8" w:rsidP="00902272">
            <w:pPr>
              <w:spacing w:after="0" w:line="259" w:lineRule="auto"/>
              <w:ind w:left="0" w:right="61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87,55</w:t>
            </w:r>
            <w:r w:rsidR="00492624" w:rsidRPr="00A05BD0">
              <w:rPr>
                <w:rFonts w:ascii="Arial" w:hAnsi="Arial" w:cs="Arial"/>
                <w:sz w:val="17"/>
                <w:szCs w:val="17"/>
              </w:rPr>
              <w:t xml:space="preserve">% 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FA26E" w14:textId="77777777" w:rsidR="00492624" w:rsidRPr="00A05BD0" w:rsidRDefault="00106FF8" w:rsidP="00902272">
            <w:pPr>
              <w:spacing w:after="0" w:line="259" w:lineRule="auto"/>
              <w:ind w:left="0" w:right="61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88,55</w:t>
            </w:r>
            <w:r w:rsidR="00492624" w:rsidRPr="00A05BD0">
              <w:rPr>
                <w:rFonts w:ascii="Arial" w:hAnsi="Arial" w:cs="Arial"/>
                <w:sz w:val="17"/>
                <w:szCs w:val="17"/>
              </w:rPr>
              <w:t xml:space="preserve">% </w:t>
            </w:r>
          </w:p>
        </w:tc>
      </w:tr>
      <w:tr w:rsidR="00492624" w:rsidRPr="00A05BD0" w14:paraId="214D0CF4" w14:textId="77777777" w:rsidTr="00902272">
        <w:trPr>
          <w:trHeight w:val="310"/>
        </w:trPr>
        <w:tc>
          <w:tcPr>
            <w:tcW w:w="3305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14:paraId="3D1E8149" w14:textId="77777777" w:rsidR="00492624" w:rsidRPr="00A05BD0" w:rsidRDefault="00492624" w:rsidP="00902272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5652A615" w14:textId="77777777" w:rsidR="00492624" w:rsidRPr="00A05BD0" w:rsidRDefault="00492624" w:rsidP="00902272">
            <w:pPr>
              <w:spacing w:after="0" w:line="259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1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A684B" w14:textId="77777777" w:rsidR="00492624" w:rsidRPr="00A05BD0" w:rsidRDefault="00492624" w:rsidP="00902272">
            <w:pPr>
              <w:spacing w:after="0" w:line="259" w:lineRule="auto"/>
              <w:ind w:left="0" w:right="1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FD7F7" w14:textId="77777777" w:rsidR="00492624" w:rsidRPr="00A05BD0" w:rsidRDefault="00492624" w:rsidP="00902272">
            <w:pPr>
              <w:spacing w:after="0" w:line="259" w:lineRule="auto"/>
              <w:ind w:left="4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</w:tr>
      <w:tr w:rsidR="00492624" w:rsidRPr="00A05BD0" w14:paraId="30AD3A17" w14:textId="77777777" w:rsidTr="00902272">
        <w:trPr>
          <w:trHeight w:val="307"/>
        </w:trPr>
        <w:tc>
          <w:tcPr>
            <w:tcW w:w="3305" w:type="dxa"/>
            <w:gridSpan w:val="2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F6A79C" w14:textId="77777777" w:rsidR="00492624" w:rsidRPr="00A05BD0" w:rsidRDefault="00492624" w:rsidP="00902272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4888E3A3" w14:textId="77777777" w:rsidR="00492624" w:rsidRPr="00A05BD0" w:rsidRDefault="00492624" w:rsidP="00902272">
            <w:pPr>
              <w:spacing w:after="0" w:line="259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1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4691C77F" w14:textId="77777777" w:rsidR="00492624" w:rsidRPr="00A05BD0" w:rsidRDefault="00492624" w:rsidP="00902272">
            <w:pPr>
              <w:spacing w:after="0" w:line="259" w:lineRule="auto"/>
              <w:ind w:left="0" w:right="1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619F2076" w14:textId="77777777" w:rsidR="00492624" w:rsidRPr="00A05BD0" w:rsidRDefault="00492624" w:rsidP="00902272">
            <w:pPr>
              <w:spacing w:after="0" w:line="259" w:lineRule="auto"/>
              <w:ind w:left="4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</w:tr>
      <w:tr w:rsidR="00492624" w:rsidRPr="00A05BD0" w14:paraId="72BB7F19" w14:textId="77777777" w:rsidTr="00902272">
        <w:trPr>
          <w:trHeight w:val="903"/>
        </w:trPr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D9E2F3"/>
          </w:tcPr>
          <w:p w14:paraId="009A5B6D" w14:textId="77777777" w:rsidR="00492624" w:rsidRPr="00A05BD0" w:rsidRDefault="00492624" w:rsidP="00902272">
            <w:pPr>
              <w:spacing w:after="0" w:line="259" w:lineRule="auto"/>
              <w:ind w:left="65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Redni broj </w:t>
            </w:r>
          </w:p>
        </w:tc>
        <w:tc>
          <w:tcPr>
            <w:tcW w:w="1909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D9E2F3"/>
          </w:tcPr>
          <w:p w14:paraId="3CB21A9F" w14:textId="77777777" w:rsidR="00492624" w:rsidRPr="00A05BD0" w:rsidRDefault="00492624" w:rsidP="00902272">
            <w:pPr>
              <w:spacing w:after="0" w:line="259" w:lineRule="auto"/>
              <w:ind w:left="54" w:hanging="12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Naziv aktivnosti za 2020. godinu </w:t>
            </w:r>
          </w:p>
        </w:tc>
        <w:tc>
          <w:tcPr>
            <w:tcW w:w="26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D9E2F3"/>
          </w:tcPr>
          <w:p w14:paraId="17B41E2E" w14:textId="77777777" w:rsidR="00492624" w:rsidRPr="00A05BD0" w:rsidRDefault="00492624" w:rsidP="00902272">
            <w:pPr>
              <w:spacing w:after="18" w:line="259" w:lineRule="auto"/>
              <w:ind w:left="0" w:right="58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Rok izvršenja  </w:t>
            </w:r>
          </w:p>
          <w:p w14:paraId="73F69689" w14:textId="77777777" w:rsidR="00492624" w:rsidRPr="00A05BD0" w:rsidRDefault="00492624" w:rsidP="00902272">
            <w:pPr>
              <w:spacing w:after="0" w:line="259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(po kvartalima u 2021. godini) </w:t>
            </w:r>
          </w:p>
        </w:tc>
        <w:tc>
          <w:tcPr>
            <w:tcW w:w="2580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D9E2F3"/>
          </w:tcPr>
          <w:p w14:paraId="55F9FF14" w14:textId="77777777" w:rsidR="00492624" w:rsidRPr="00A05BD0" w:rsidRDefault="00492624" w:rsidP="00902272">
            <w:pPr>
              <w:spacing w:after="0" w:line="259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Nosilac (najmanji organizacioni dio) </w:t>
            </w:r>
          </w:p>
        </w:tc>
      </w:tr>
      <w:tr w:rsidR="00492624" w:rsidRPr="00A05BD0" w14:paraId="4A5D3B5B" w14:textId="77777777" w:rsidTr="00902272">
        <w:trPr>
          <w:trHeight w:val="2098"/>
        </w:trPr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1E07E44F" w14:textId="77777777" w:rsidR="00492624" w:rsidRPr="00A05BD0" w:rsidRDefault="00492624" w:rsidP="00902272">
            <w:pPr>
              <w:spacing w:after="0" w:line="259" w:lineRule="auto"/>
              <w:ind w:left="0" w:right="62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lastRenderedPageBreak/>
              <w:t xml:space="preserve">1. </w:t>
            </w:r>
          </w:p>
        </w:tc>
        <w:tc>
          <w:tcPr>
            <w:tcW w:w="1909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14:paraId="2FCE78DA" w14:textId="77777777" w:rsidR="00492624" w:rsidRPr="00A05BD0" w:rsidRDefault="00492624" w:rsidP="00902272">
            <w:pPr>
              <w:spacing w:after="19" w:line="274" w:lineRule="auto"/>
              <w:ind w:left="1" w:right="61" w:firstLine="0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Održavanje mjesečnih kolegija radi analize sudske prakse, </w:t>
            </w:r>
          </w:p>
          <w:p w14:paraId="1EFF07FB" w14:textId="77777777" w:rsidR="00492624" w:rsidRPr="00A05BD0" w:rsidRDefault="00492624" w:rsidP="00902272">
            <w:pPr>
              <w:tabs>
                <w:tab w:val="center" w:pos="499"/>
                <w:tab w:val="center" w:pos="1680"/>
              </w:tabs>
              <w:spacing w:after="25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eastAsia="Calibri" w:hAnsi="Arial" w:cs="Arial"/>
                <w:sz w:val="17"/>
                <w:szCs w:val="17"/>
              </w:rPr>
              <w:tab/>
            </w:r>
            <w:r w:rsidRPr="00A05BD0">
              <w:rPr>
                <w:rFonts w:ascii="Arial" w:hAnsi="Arial" w:cs="Arial"/>
                <w:sz w:val="17"/>
                <w:szCs w:val="17"/>
              </w:rPr>
              <w:t xml:space="preserve">potvrđenih </w:t>
            </w:r>
            <w:r w:rsidRPr="00A05BD0">
              <w:rPr>
                <w:rFonts w:ascii="Arial" w:hAnsi="Arial" w:cs="Arial"/>
                <w:sz w:val="17"/>
                <w:szCs w:val="17"/>
              </w:rPr>
              <w:tab/>
              <w:t xml:space="preserve">i </w:t>
            </w:r>
          </w:p>
          <w:p w14:paraId="38E1F848" w14:textId="77777777" w:rsidR="00492624" w:rsidRPr="00A05BD0" w:rsidRDefault="00492624" w:rsidP="00902272">
            <w:pPr>
              <w:spacing w:after="0" w:line="259" w:lineRule="auto"/>
              <w:ind w:left="1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ukinutih odluka  </w:t>
            </w:r>
          </w:p>
        </w:tc>
        <w:tc>
          <w:tcPr>
            <w:tcW w:w="26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14:paraId="4FFEC2AA" w14:textId="77777777" w:rsidR="00492624" w:rsidRPr="00A05BD0" w:rsidRDefault="00492624" w:rsidP="00902272">
            <w:pPr>
              <w:spacing w:after="0" w:line="259" w:lineRule="auto"/>
              <w:ind w:left="0" w:right="6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I - IV </w:t>
            </w:r>
          </w:p>
        </w:tc>
        <w:tc>
          <w:tcPr>
            <w:tcW w:w="2580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14:paraId="7B7ECBCC" w14:textId="77777777" w:rsidR="00492624" w:rsidRPr="00A05BD0" w:rsidRDefault="00FE134B" w:rsidP="00902272">
            <w:pPr>
              <w:spacing w:after="0" w:line="259" w:lineRule="auto"/>
              <w:ind w:left="29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Predsjednik suda, sudije</w:t>
            </w:r>
          </w:p>
        </w:tc>
      </w:tr>
      <w:tr w:rsidR="00492624" w:rsidRPr="00A05BD0" w14:paraId="4CBBAD38" w14:textId="77777777" w:rsidTr="00902272">
        <w:trPr>
          <w:trHeight w:val="2396"/>
        </w:trPr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75BB01C6" w14:textId="77777777" w:rsidR="00492624" w:rsidRPr="00A05BD0" w:rsidRDefault="00492624" w:rsidP="00902272">
            <w:pPr>
              <w:spacing w:after="0" w:line="259" w:lineRule="auto"/>
              <w:ind w:left="0" w:right="6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2.  </w:t>
            </w:r>
          </w:p>
        </w:tc>
        <w:tc>
          <w:tcPr>
            <w:tcW w:w="1909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22400277" w14:textId="77777777" w:rsidR="00492624" w:rsidRPr="00A05BD0" w:rsidRDefault="00492624" w:rsidP="00902272">
            <w:pPr>
              <w:spacing w:after="35" w:line="259" w:lineRule="auto"/>
              <w:ind w:left="1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Održavanje </w:t>
            </w:r>
          </w:p>
          <w:p w14:paraId="0CAB5AB0" w14:textId="77777777" w:rsidR="00492624" w:rsidRPr="00A05BD0" w:rsidRDefault="00492624" w:rsidP="00902272">
            <w:pPr>
              <w:tabs>
                <w:tab w:val="center" w:pos="488"/>
                <w:tab w:val="center" w:pos="1591"/>
              </w:tabs>
              <w:spacing w:after="25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eastAsia="Calibri" w:hAnsi="Arial" w:cs="Arial"/>
                <w:sz w:val="17"/>
                <w:szCs w:val="17"/>
              </w:rPr>
              <w:tab/>
            </w:r>
            <w:r w:rsidRPr="00A05BD0">
              <w:rPr>
                <w:rFonts w:ascii="Arial" w:hAnsi="Arial" w:cs="Arial"/>
                <w:sz w:val="17"/>
                <w:szCs w:val="17"/>
              </w:rPr>
              <w:t xml:space="preserve">sastanaka </w:t>
            </w:r>
            <w:r w:rsidRPr="00A05BD0">
              <w:rPr>
                <w:rFonts w:ascii="Arial" w:hAnsi="Arial" w:cs="Arial"/>
                <w:sz w:val="17"/>
                <w:szCs w:val="17"/>
              </w:rPr>
              <w:tab/>
              <w:t xml:space="preserve">sa </w:t>
            </w:r>
          </w:p>
          <w:p w14:paraId="24C2C20B" w14:textId="77777777" w:rsidR="00492624" w:rsidRPr="00A05BD0" w:rsidRDefault="00E361B1" w:rsidP="00902272">
            <w:pPr>
              <w:spacing w:after="0" w:line="273" w:lineRule="auto"/>
              <w:ind w:left="1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>Kantonalnim sudom u Tuzli</w:t>
            </w:r>
          </w:p>
          <w:p w14:paraId="5E9AEAFF" w14:textId="77777777" w:rsidR="00492624" w:rsidRPr="00A05BD0" w:rsidRDefault="00492624" w:rsidP="00902272">
            <w:pPr>
              <w:spacing w:after="35" w:line="259" w:lineRule="auto"/>
              <w:ind w:left="1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radi </w:t>
            </w:r>
          </w:p>
          <w:p w14:paraId="78363204" w14:textId="77777777" w:rsidR="00492624" w:rsidRPr="00A05BD0" w:rsidRDefault="00492624" w:rsidP="00902272">
            <w:pPr>
              <w:spacing w:after="0" w:line="259" w:lineRule="auto"/>
              <w:ind w:left="1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ujednačavanja </w:t>
            </w:r>
            <w:r w:rsidRPr="00A05BD0">
              <w:rPr>
                <w:rFonts w:ascii="Arial" w:hAnsi="Arial" w:cs="Arial"/>
                <w:sz w:val="17"/>
                <w:szCs w:val="17"/>
              </w:rPr>
              <w:tab/>
              <w:t xml:space="preserve">i usaglašavanja sudske prakse </w:t>
            </w:r>
          </w:p>
        </w:tc>
        <w:tc>
          <w:tcPr>
            <w:tcW w:w="2630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9CD8C" w14:textId="77777777" w:rsidR="00492624" w:rsidRPr="00A05BD0" w:rsidRDefault="00492624" w:rsidP="00902272">
            <w:pPr>
              <w:spacing w:after="0" w:line="259" w:lineRule="auto"/>
              <w:ind w:left="0" w:right="6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IV </w:t>
            </w:r>
          </w:p>
        </w:tc>
        <w:tc>
          <w:tcPr>
            <w:tcW w:w="2580" w:type="dxa"/>
            <w:gridSpan w:val="2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F44B5" w14:textId="77777777" w:rsidR="00492624" w:rsidRPr="00A05BD0" w:rsidRDefault="00492624" w:rsidP="00902272">
            <w:pPr>
              <w:spacing w:after="0" w:line="259" w:lineRule="auto"/>
              <w:ind w:left="29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Predsjednik suda, sudije </w:t>
            </w:r>
          </w:p>
        </w:tc>
      </w:tr>
      <w:tr w:rsidR="00492624" w:rsidRPr="00A05BD0" w14:paraId="65EADC0F" w14:textId="77777777" w:rsidTr="00902272">
        <w:trPr>
          <w:trHeight w:val="2098"/>
        </w:trPr>
        <w:tc>
          <w:tcPr>
            <w:tcW w:w="139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56F11289" w14:textId="77777777" w:rsidR="00492624" w:rsidRPr="00A05BD0" w:rsidRDefault="00492624" w:rsidP="00902272">
            <w:pPr>
              <w:spacing w:after="0" w:line="259" w:lineRule="auto"/>
              <w:ind w:left="0" w:right="6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3. 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7960FFC3" w14:textId="77777777" w:rsidR="00492624" w:rsidRPr="00A05BD0" w:rsidRDefault="00492624" w:rsidP="00902272">
            <w:pPr>
              <w:spacing w:after="0" w:line="259" w:lineRule="auto"/>
              <w:ind w:left="1" w:right="61" w:firstLine="0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>Dosta</w:t>
            </w:r>
            <w:r w:rsidR="00E361B1" w:rsidRPr="00A05BD0">
              <w:rPr>
                <w:rFonts w:ascii="Arial" w:hAnsi="Arial" w:cs="Arial"/>
                <w:sz w:val="17"/>
                <w:szCs w:val="17"/>
              </w:rPr>
              <w:t>vljanje odluka drugostepenog i V</w:t>
            </w:r>
            <w:r w:rsidRPr="00A05BD0">
              <w:rPr>
                <w:rFonts w:ascii="Arial" w:hAnsi="Arial" w:cs="Arial"/>
                <w:sz w:val="17"/>
                <w:szCs w:val="17"/>
              </w:rPr>
              <w:t>rhovnog suda svi</w:t>
            </w:r>
            <w:r w:rsidR="00E361B1" w:rsidRPr="00A05BD0">
              <w:rPr>
                <w:rFonts w:ascii="Arial" w:hAnsi="Arial" w:cs="Arial"/>
                <w:sz w:val="17"/>
                <w:szCs w:val="17"/>
              </w:rPr>
              <w:t>m sudijama i stručnom saradnicima</w:t>
            </w:r>
          </w:p>
        </w:tc>
        <w:tc>
          <w:tcPr>
            <w:tcW w:w="2630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0CE8F" w14:textId="77777777" w:rsidR="00492624" w:rsidRPr="00A05BD0" w:rsidRDefault="00492624" w:rsidP="00902272">
            <w:pPr>
              <w:spacing w:after="0" w:line="259" w:lineRule="auto"/>
              <w:ind w:left="0" w:right="64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I-IV </w:t>
            </w:r>
          </w:p>
        </w:tc>
        <w:tc>
          <w:tcPr>
            <w:tcW w:w="2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0FB05" w14:textId="77777777" w:rsidR="00492624" w:rsidRPr="00A05BD0" w:rsidRDefault="00492624" w:rsidP="00902272">
            <w:pPr>
              <w:spacing w:after="0" w:line="259" w:lineRule="auto"/>
              <w:ind w:left="0" w:right="61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Šef sudske pisarnice </w:t>
            </w:r>
          </w:p>
        </w:tc>
      </w:tr>
      <w:tr w:rsidR="00492624" w:rsidRPr="00A05BD0" w14:paraId="080F88A9" w14:textId="77777777" w:rsidTr="00902272">
        <w:trPr>
          <w:trHeight w:val="2098"/>
        </w:trPr>
        <w:tc>
          <w:tcPr>
            <w:tcW w:w="139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7E092534" w14:textId="77777777" w:rsidR="00492624" w:rsidRPr="00A05BD0" w:rsidRDefault="00492624" w:rsidP="00902272">
            <w:pPr>
              <w:spacing w:after="0" w:line="259" w:lineRule="auto"/>
              <w:ind w:left="0" w:right="6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4.  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3FE54276" w14:textId="77777777" w:rsidR="00492624" w:rsidRPr="00A05BD0" w:rsidRDefault="00492624" w:rsidP="00902272">
            <w:pPr>
              <w:spacing w:after="0" w:line="275" w:lineRule="auto"/>
              <w:ind w:left="1" w:right="21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Utvrđivanje plana edukacije nosilaca pravosudnih </w:t>
            </w:r>
          </w:p>
          <w:p w14:paraId="59338B66" w14:textId="77777777" w:rsidR="00492624" w:rsidRPr="00A05BD0" w:rsidRDefault="00492624" w:rsidP="00902272">
            <w:pPr>
              <w:spacing w:after="0" w:line="259" w:lineRule="auto"/>
              <w:ind w:left="1" w:right="62" w:firstLine="0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funkcija u oblastima u kojima ima </w:t>
            </w:r>
          </w:p>
        </w:tc>
        <w:tc>
          <w:tcPr>
            <w:tcW w:w="2630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79C6D" w14:textId="77777777" w:rsidR="00492624" w:rsidRPr="00A05BD0" w:rsidRDefault="00492624" w:rsidP="00902272">
            <w:pPr>
              <w:spacing w:after="0" w:line="259" w:lineRule="auto"/>
              <w:ind w:left="0" w:right="6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IV </w:t>
            </w:r>
          </w:p>
        </w:tc>
        <w:tc>
          <w:tcPr>
            <w:tcW w:w="2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8C94D" w14:textId="77777777" w:rsidR="00492624" w:rsidRPr="00A05BD0" w:rsidRDefault="00492624" w:rsidP="00902272">
            <w:pPr>
              <w:spacing w:after="0" w:line="259" w:lineRule="auto"/>
              <w:ind w:left="31" w:right="29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Predsjednik suda, sudije, stručni saradnik </w:t>
            </w:r>
          </w:p>
        </w:tc>
      </w:tr>
      <w:tr w:rsidR="00492624" w:rsidRPr="00A05BD0" w14:paraId="63BDD0CD" w14:textId="77777777" w:rsidTr="00902272">
        <w:trPr>
          <w:trHeight w:val="606"/>
        </w:trPr>
        <w:tc>
          <w:tcPr>
            <w:tcW w:w="139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56FA6E45" w14:textId="77777777" w:rsidR="00492624" w:rsidRPr="00A05BD0" w:rsidRDefault="00492624" w:rsidP="00902272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909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606533B7" w14:textId="77777777" w:rsidR="00492624" w:rsidRPr="00A05BD0" w:rsidRDefault="00492624" w:rsidP="00902272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najviše </w:t>
            </w:r>
            <w:r w:rsidRPr="00A05BD0">
              <w:rPr>
                <w:rFonts w:ascii="Arial" w:hAnsi="Arial" w:cs="Arial"/>
                <w:sz w:val="17"/>
                <w:szCs w:val="17"/>
              </w:rPr>
              <w:tab/>
              <w:t xml:space="preserve">ukinutih odluka </w:t>
            </w:r>
          </w:p>
        </w:tc>
        <w:tc>
          <w:tcPr>
            <w:tcW w:w="2630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257DEDD7" w14:textId="77777777" w:rsidR="00492624" w:rsidRPr="00A05BD0" w:rsidRDefault="00492624" w:rsidP="00902272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580" w:type="dxa"/>
            <w:gridSpan w:val="2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A1C55" w14:textId="77777777" w:rsidR="00492624" w:rsidRPr="00A05BD0" w:rsidRDefault="00492624" w:rsidP="00902272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492624" w:rsidRPr="00A05BD0" w14:paraId="51D25321" w14:textId="77777777" w:rsidTr="00902272">
        <w:trPr>
          <w:trHeight w:val="607"/>
        </w:trPr>
        <w:tc>
          <w:tcPr>
            <w:tcW w:w="139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04004648" w14:textId="77777777" w:rsidR="00492624" w:rsidRPr="00A05BD0" w:rsidRDefault="00492624" w:rsidP="00902272">
            <w:pPr>
              <w:spacing w:after="0" w:line="259" w:lineRule="auto"/>
              <w:ind w:left="0" w:right="59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5.  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1994EAA9" w14:textId="77777777" w:rsidR="00492624" w:rsidRPr="00A05BD0" w:rsidRDefault="00492624" w:rsidP="00902272">
            <w:pPr>
              <w:spacing w:after="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Mjesečni sastanci odjeljenja  </w:t>
            </w:r>
          </w:p>
        </w:tc>
        <w:tc>
          <w:tcPr>
            <w:tcW w:w="2630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B1935" w14:textId="77777777" w:rsidR="00492624" w:rsidRPr="00A05BD0" w:rsidRDefault="00492624" w:rsidP="00902272">
            <w:pPr>
              <w:spacing w:after="0" w:line="259" w:lineRule="auto"/>
              <w:ind w:left="0" w:right="66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I-IV </w:t>
            </w:r>
          </w:p>
        </w:tc>
        <w:tc>
          <w:tcPr>
            <w:tcW w:w="2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2C87E" w14:textId="77777777" w:rsidR="00492624" w:rsidRPr="00A05BD0" w:rsidRDefault="00492624" w:rsidP="00902272">
            <w:pPr>
              <w:spacing w:after="0" w:line="259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05BD0">
              <w:rPr>
                <w:rFonts w:ascii="Arial" w:hAnsi="Arial" w:cs="Arial"/>
                <w:sz w:val="17"/>
                <w:szCs w:val="17"/>
              </w:rPr>
              <w:t xml:space="preserve">Predsjednici odjeljenja, sudije </w:t>
            </w:r>
          </w:p>
        </w:tc>
      </w:tr>
    </w:tbl>
    <w:p w14:paraId="0CCBF7A0" w14:textId="77777777" w:rsidR="00492624" w:rsidRPr="0002016A" w:rsidRDefault="00492624" w:rsidP="00492624">
      <w:pPr>
        <w:spacing w:after="45" w:line="259" w:lineRule="auto"/>
        <w:ind w:left="266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</w:t>
      </w:r>
    </w:p>
    <w:p w14:paraId="07E7786A" w14:textId="77777777" w:rsidR="00492624" w:rsidRPr="0002016A" w:rsidRDefault="00492624" w:rsidP="00492624">
      <w:pPr>
        <w:spacing w:after="0" w:line="259" w:lineRule="auto"/>
        <w:ind w:left="0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leGrid"/>
        <w:tblW w:w="8230" w:type="dxa"/>
        <w:tblInd w:w="6" w:type="dxa"/>
        <w:tblCellMar>
          <w:top w:w="49" w:type="dxa"/>
          <w:left w:w="101" w:type="dxa"/>
          <w:right w:w="42" w:type="dxa"/>
        </w:tblCellMar>
        <w:tblLook w:val="04A0" w:firstRow="1" w:lastRow="0" w:firstColumn="1" w:lastColumn="0" w:noHBand="0" w:noVBand="1"/>
      </w:tblPr>
      <w:tblGrid>
        <w:gridCol w:w="927"/>
        <w:gridCol w:w="1930"/>
        <w:gridCol w:w="2335"/>
        <w:gridCol w:w="387"/>
        <w:gridCol w:w="1137"/>
        <w:gridCol w:w="1514"/>
      </w:tblGrid>
      <w:tr w:rsidR="00492624" w:rsidRPr="00FE134B" w14:paraId="6E3EB164" w14:textId="77777777" w:rsidTr="00FE134B">
        <w:trPr>
          <w:trHeight w:val="306"/>
        </w:trPr>
        <w:tc>
          <w:tcPr>
            <w:tcW w:w="2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8EAADB"/>
          </w:tcPr>
          <w:p w14:paraId="56033254" w14:textId="77777777" w:rsidR="00492624" w:rsidRPr="00FE134B" w:rsidRDefault="00492624" w:rsidP="00902272">
            <w:pPr>
              <w:spacing w:after="0" w:line="259" w:lineRule="auto"/>
              <w:ind w:left="2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Strateški cilj 3 </w:t>
            </w:r>
          </w:p>
        </w:tc>
        <w:tc>
          <w:tcPr>
            <w:tcW w:w="5373" w:type="dxa"/>
            <w:gridSpan w:val="4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8EAADB"/>
          </w:tcPr>
          <w:p w14:paraId="53AEA6B8" w14:textId="77777777" w:rsidR="00492624" w:rsidRPr="00FE134B" w:rsidRDefault="00492624" w:rsidP="00902272">
            <w:pPr>
              <w:spacing w:after="0" w:line="259" w:lineRule="auto"/>
              <w:ind w:left="2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Unaprjeđenje transparentnosti rada suda </w:t>
            </w:r>
          </w:p>
        </w:tc>
      </w:tr>
      <w:tr w:rsidR="00492624" w:rsidRPr="00FE134B" w14:paraId="788B7FB0" w14:textId="77777777" w:rsidTr="00FE134B">
        <w:trPr>
          <w:trHeight w:val="307"/>
        </w:trPr>
        <w:tc>
          <w:tcPr>
            <w:tcW w:w="2857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8EAADB"/>
          </w:tcPr>
          <w:p w14:paraId="76282D48" w14:textId="77777777" w:rsidR="00492624" w:rsidRPr="00FE134B" w:rsidRDefault="00492624" w:rsidP="00902272">
            <w:pPr>
              <w:spacing w:after="0" w:line="259" w:lineRule="auto"/>
              <w:ind w:left="2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Trogodišnji cilj 3.1. </w:t>
            </w:r>
          </w:p>
        </w:tc>
        <w:tc>
          <w:tcPr>
            <w:tcW w:w="5373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8EAADB"/>
          </w:tcPr>
          <w:p w14:paraId="7E5E08FB" w14:textId="77777777" w:rsidR="00492624" w:rsidRPr="00FE134B" w:rsidRDefault="00492624" w:rsidP="00902272">
            <w:pPr>
              <w:spacing w:after="0" w:line="259" w:lineRule="auto"/>
              <w:ind w:left="2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Broj objava na web strancii </w:t>
            </w:r>
          </w:p>
        </w:tc>
      </w:tr>
      <w:tr w:rsidR="00492624" w:rsidRPr="00FE134B" w14:paraId="3956A8E3" w14:textId="77777777" w:rsidTr="00FE134B">
        <w:trPr>
          <w:trHeight w:val="310"/>
        </w:trPr>
        <w:tc>
          <w:tcPr>
            <w:tcW w:w="2857" w:type="dxa"/>
            <w:gridSpan w:val="2"/>
            <w:vMerge w:val="restart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8EAADB"/>
          </w:tcPr>
          <w:p w14:paraId="1AAE828B" w14:textId="77777777" w:rsidR="00492624" w:rsidRPr="00FE134B" w:rsidRDefault="00492624" w:rsidP="00902272">
            <w:pPr>
              <w:spacing w:after="0" w:line="259" w:lineRule="auto"/>
              <w:ind w:left="2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Pokazatelji </w:t>
            </w:r>
            <w:r w:rsidRPr="00FE134B">
              <w:rPr>
                <w:rFonts w:ascii="Arial" w:hAnsi="Arial" w:cs="Arial"/>
                <w:sz w:val="17"/>
                <w:szCs w:val="17"/>
              </w:rPr>
              <w:tab/>
              <w:t xml:space="preserve">za </w:t>
            </w:r>
            <w:r w:rsidRPr="00FE134B">
              <w:rPr>
                <w:rFonts w:ascii="Arial" w:hAnsi="Arial" w:cs="Arial"/>
                <w:sz w:val="17"/>
                <w:szCs w:val="17"/>
              </w:rPr>
              <w:tab/>
              <w:t xml:space="preserve">izlazne rezultate </w:t>
            </w:r>
          </w:p>
        </w:tc>
        <w:tc>
          <w:tcPr>
            <w:tcW w:w="5373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8EAADB"/>
          </w:tcPr>
          <w:p w14:paraId="33D2CEDC" w14:textId="77777777" w:rsidR="00492624" w:rsidRPr="00FE134B" w:rsidRDefault="00492624" w:rsidP="00902272">
            <w:pPr>
              <w:spacing w:after="0" w:line="259" w:lineRule="auto"/>
              <w:ind w:left="0" w:right="6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Očekivani rezultati po godinama </w:t>
            </w:r>
          </w:p>
        </w:tc>
      </w:tr>
      <w:tr w:rsidR="00492624" w:rsidRPr="00FE134B" w14:paraId="5D506421" w14:textId="77777777" w:rsidTr="00FE134B">
        <w:trPr>
          <w:trHeight w:val="306"/>
        </w:trPr>
        <w:tc>
          <w:tcPr>
            <w:tcW w:w="0" w:type="auto"/>
            <w:gridSpan w:val="2"/>
            <w:vMerge/>
            <w:tcBorders>
              <w:top w:val="nil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14:paraId="4C99D392" w14:textId="77777777" w:rsidR="00492624" w:rsidRPr="00FE134B" w:rsidRDefault="00492624" w:rsidP="00902272">
            <w:pPr>
              <w:spacing w:after="160" w:line="259" w:lineRule="auto"/>
              <w:ind w:left="0" w:firstLine="0"/>
              <w:jc w:val="lef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33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44567057" w14:textId="77777777" w:rsidR="00492624" w:rsidRPr="00FE134B" w:rsidRDefault="00492624" w:rsidP="00902272">
            <w:pPr>
              <w:spacing w:after="0" w:line="259" w:lineRule="auto"/>
              <w:ind w:left="0" w:right="58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2021 (n) 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43208D73" w14:textId="77777777" w:rsidR="00492624" w:rsidRPr="00FE134B" w:rsidRDefault="00492624" w:rsidP="00902272">
            <w:pPr>
              <w:spacing w:after="0" w:line="259" w:lineRule="auto"/>
              <w:ind w:left="0" w:right="63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2022 (n+1)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D9E2F3"/>
          </w:tcPr>
          <w:p w14:paraId="52DF586E" w14:textId="77777777" w:rsidR="00492624" w:rsidRPr="00FE134B" w:rsidRDefault="00492624" w:rsidP="00902272">
            <w:pPr>
              <w:spacing w:after="0" w:line="259" w:lineRule="auto"/>
              <w:ind w:left="0" w:right="56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2023 (n+2) </w:t>
            </w:r>
          </w:p>
        </w:tc>
      </w:tr>
      <w:tr w:rsidR="00492624" w:rsidRPr="00FE134B" w14:paraId="5D7CD3F3" w14:textId="77777777" w:rsidTr="00FE134B">
        <w:trPr>
          <w:trHeight w:val="607"/>
        </w:trPr>
        <w:tc>
          <w:tcPr>
            <w:tcW w:w="2857" w:type="dxa"/>
            <w:gridSpan w:val="2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1E1C9A" w14:textId="77777777" w:rsidR="00492624" w:rsidRPr="00FE134B" w:rsidRDefault="00492624" w:rsidP="00902272">
            <w:pPr>
              <w:spacing w:after="0" w:line="259" w:lineRule="auto"/>
              <w:ind w:left="2" w:firstLine="0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Broj objava na Web stranici povećan za 20%.  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14:paraId="4E3C3F3F" w14:textId="77777777" w:rsidR="00492624" w:rsidRPr="00FE134B" w:rsidRDefault="00492624" w:rsidP="00902272">
            <w:pPr>
              <w:spacing w:after="0" w:line="259" w:lineRule="auto"/>
              <w:ind w:left="0" w:right="62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10 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14:paraId="7853451A" w14:textId="77777777" w:rsidR="00492624" w:rsidRPr="00FE134B" w:rsidRDefault="00492624" w:rsidP="00902272">
            <w:pPr>
              <w:spacing w:after="0" w:line="259" w:lineRule="auto"/>
              <w:ind w:left="0" w:right="64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15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8EE1E5" w14:textId="77777777" w:rsidR="00492624" w:rsidRPr="00FE134B" w:rsidRDefault="00492624" w:rsidP="00902272">
            <w:pPr>
              <w:spacing w:after="0" w:line="259" w:lineRule="auto"/>
              <w:ind w:left="0" w:right="58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20 </w:t>
            </w:r>
          </w:p>
        </w:tc>
      </w:tr>
      <w:tr w:rsidR="00492624" w:rsidRPr="00FE134B" w14:paraId="16C6997D" w14:textId="77777777" w:rsidTr="00FE134B">
        <w:trPr>
          <w:trHeight w:val="307"/>
        </w:trPr>
        <w:tc>
          <w:tcPr>
            <w:tcW w:w="2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DBEF3D" w14:textId="77777777" w:rsidR="00492624" w:rsidRPr="00FE134B" w:rsidRDefault="00492624" w:rsidP="00902272">
            <w:pPr>
              <w:spacing w:after="0" w:line="259" w:lineRule="auto"/>
              <w:ind w:left="2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23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4875C875" w14:textId="77777777" w:rsidR="00492624" w:rsidRPr="00FE134B" w:rsidRDefault="00492624" w:rsidP="00902272">
            <w:pPr>
              <w:spacing w:after="0" w:line="259" w:lineRule="auto"/>
              <w:ind w:left="0" w:right="5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1524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69980D6A" w14:textId="77777777" w:rsidR="00492624" w:rsidRPr="00FE134B" w:rsidRDefault="00492624" w:rsidP="00902272">
            <w:pPr>
              <w:spacing w:after="0" w:line="259" w:lineRule="auto"/>
              <w:ind w:left="0" w:right="4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1514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14:paraId="09477E58" w14:textId="77777777" w:rsidR="00492624" w:rsidRPr="00FE134B" w:rsidRDefault="00492624" w:rsidP="00902272">
            <w:pPr>
              <w:spacing w:after="0" w:line="259" w:lineRule="auto"/>
              <w:ind w:left="1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</w:tr>
      <w:tr w:rsidR="00492624" w:rsidRPr="00FE134B" w14:paraId="381CE079" w14:textId="77777777" w:rsidTr="00FE134B">
        <w:trPr>
          <w:trHeight w:val="308"/>
        </w:trPr>
        <w:tc>
          <w:tcPr>
            <w:tcW w:w="2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14:paraId="5BFB07A2" w14:textId="77777777" w:rsidR="00492624" w:rsidRPr="00FE134B" w:rsidRDefault="00492624" w:rsidP="00902272">
            <w:pPr>
              <w:spacing w:after="0" w:line="259" w:lineRule="auto"/>
              <w:ind w:left="2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2335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4860A6AC" w14:textId="77777777" w:rsidR="00492624" w:rsidRPr="00FE134B" w:rsidRDefault="00492624" w:rsidP="00902272">
            <w:pPr>
              <w:spacing w:after="0" w:line="259" w:lineRule="auto"/>
              <w:ind w:left="0" w:right="5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1524" w:type="dxa"/>
            <w:gridSpan w:val="2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6DFA3" w14:textId="77777777" w:rsidR="00492624" w:rsidRPr="00FE134B" w:rsidRDefault="00492624" w:rsidP="00902272">
            <w:pPr>
              <w:spacing w:after="0" w:line="259" w:lineRule="auto"/>
              <w:ind w:left="0" w:right="4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  <w:tc>
          <w:tcPr>
            <w:tcW w:w="151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3A1E512C" w14:textId="77777777" w:rsidR="00492624" w:rsidRPr="00FE134B" w:rsidRDefault="00492624" w:rsidP="00902272">
            <w:pPr>
              <w:spacing w:after="0" w:line="259" w:lineRule="auto"/>
              <w:ind w:left="1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</w:tc>
      </w:tr>
      <w:tr w:rsidR="00492624" w:rsidRPr="00FE134B" w14:paraId="1717BE40" w14:textId="77777777" w:rsidTr="00FE134B">
        <w:trPr>
          <w:trHeight w:val="901"/>
        </w:trPr>
        <w:tc>
          <w:tcPr>
            <w:tcW w:w="927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46DC537B" w14:textId="77777777" w:rsidR="00492624" w:rsidRPr="00FE134B" w:rsidRDefault="00492624" w:rsidP="00902272">
            <w:pPr>
              <w:spacing w:after="0" w:line="259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lastRenderedPageBreak/>
              <w:t xml:space="preserve">Redni broj 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D9E2F3"/>
          </w:tcPr>
          <w:p w14:paraId="0D7B6124" w14:textId="77777777" w:rsidR="00492624" w:rsidRPr="00FE134B" w:rsidRDefault="00492624" w:rsidP="00902272">
            <w:pPr>
              <w:spacing w:after="0" w:line="259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Naziv aktivnosti za 2020. godinu </w:t>
            </w:r>
          </w:p>
        </w:tc>
        <w:tc>
          <w:tcPr>
            <w:tcW w:w="2722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514A522E" w14:textId="77777777" w:rsidR="00492624" w:rsidRPr="00FE134B" w:rsidRDefault="00492624" w:rsidP="00902272">
            <w:pPr>
              <w:spacing w:after="15" w:line="259" w:lineRule="auto"/>
              <w:ind w:left="0" w:right="56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Rok izvršenja  </w:t>
            </w:r>
          </w:p>
          <w:p w14:paraId="2B3FA014" w14:textId="77777777" w:rsidR="00492624" w:rsidRPr="00FE134B" w:rsidRDefault="00492624" w:rsidP="00902272">
            <w:pPr>
              <w:spacing w:after="0" w:line="259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(po kvartalima u 2021. godini) </w:t>
            </w:r>
          </w:p>
        </w:tc>
        <w:tc>
          <w:tcPr>
            <w:tcW w:w="2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D9E2F3"/>
          </w:tcPr>
          <w:p w14:paraId="42ECF249" w14:textId="77777777" w:rsidR="00492624" w:rsidRPr="00FE134B" w:rsidRDefault="00492624" w:rsidP="00902272">
            <w:pPr>
              <w:spacing w:after="0" w:line="259" w:lineRule="auto"/>
              <w:ind w:left="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Nosilac (najmanji organizacioni dio) </w:t>
            </w:r>
          </w:p>
        </w:tc>
      </w:tr>
      <w:tr w:rsidR="00492624" w:rsidRPr="00FE134B" w14:paraId="6E03FDE6" w14:textId="77777777" w:rsidTr="00FE134B">
        <w:trPr>
          <w:trHeight w:val="906"/>
        </w:trPr>
        <w:tc>
          <w:tcPr>
            <w:tcW w:w="927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04EA6E07" w14:textId="77777777" w:rsidR="00492624" w:rsidRPr="00FE134B" w:rsidRDefault="00492624" w:rsidP="00902272">
            <w:pPr>
              <w:spacing w:after="0" w:line="259" w:lineRule="auto"/>
              <w:ind w:left="0" w:right="64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1. 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308BAEAD" w14:textId="77777777" w:rsidR="00492624" w:rsidRPr="00FE134B" w:rsidRDefault="00492624" w:rsidP="00902272">
            <w:pPr>
              <w:spacing w:after="0" w:line="259" w:lineRule="auto"/>
              <w:ind w:left="0" w:firstLine="1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Redovno ažuriranje </w:t>
            </w:r>
            <w:r w:rsidRPr="00FE134B">
              <w:rPr>
                <w:rFonts w:ascii="Arial" w:hAnsi="Arial" w:cs="Arial"/>
                <w:sz w:val="17"/>
                <w:szCs w:val="17"/>
              </w:rPr>
              <w:tab/>
              <w:t xml:space="preserve">web stranice suda </w:t>
            </w:r>
          </w:p>
        </w:tc>
        <w:tc>
          <w:tcPr>
            <w:tcW w:w="2722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8FC29" w14:textId="77777777" w:rsidR="00492624" w:rsidRPr="00FE134B" w:rsidRDefault="00492624" w:rsidP="00902272">
            <w:pPr>
              <w:spacing w:after="0" w:line="259" w:lineRule="auto"/>
              <w:ind w:left="0" w:right="62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I-IV </w:t>
            </w:r>
          </w:p>
        </w:tc>
        <w:tc>
          <w:tcPr>
            <w:tcW w:w="2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14:paraId="48AE9E84" w14:textId="77777777" w:rsidR="00492624" w:rsidRPr="00FE134B" w:rsidRDefault="00492624" w:rsidP="00902272">
            <w:pPr>
              <w:spacing w:after="0" w:line="259" w:lineRule="auto"/>
              <w:ind w:left="0" w:right="61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Web uredništvo </w:t>
            </w:r>
          </w:p>
        </w:tc>
      </w:tr>
      <w:tr w:rsidR="00492624" w:rsidRPr="00FE134B" w14:paraId="35A860B2" w14:textId="77777777" w:rsidTr="00FE134B">
        <w:trPr>
          <w:trHeight w:val="607"/>
        </w:trPr>
        <w:tc>
          <w:tcPr>
            <w:tcW w:w="927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2A30597E" w14:textId="77777777" w:rsidR="00492624" w:rsidRPr="00FE134B" w:rsidRDefault="00492624" w:rsidP="00902272">
            <w:pPr>
              <w:spacing w:after="0" w:line="259" w:lineRule="auto"/>
              <w:ind w:left="0" w:right="6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2. 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1BE5F0D8" w14:textId="77777777" w:rsidR="00492624" w:rsidRPr="00FE134B" w:rsidRDefault="00492624" w:rsidP="00902272">
            <w:pPr>
              <w:spacing w:after="0" w:line="259" w:lineRule="auto"/>
              <w:ind w:left="0" w:firstLine="0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Održavanje dana otvorenih vrata  </w:t>
            </w:r>
          </w:p>
        </w:tc>
        <w:tc>
          <w:tcPr>
            <w:tcW w:w="2722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55F8A" w14:textId="77777777" w:rsidR="00492624" w:rsidRPr="00FE134B" w:rsidRDefault="00492624" w:rsidP="00902272">
            <w:pPr>
              <w:spacing w:after="0" w:line="259" w:lineRule="auto"/>
              <w:ind w:left="0" w:right="62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I-IV </w:t>
            </w:r>
          </w:p>
        </w:tc>
        <w:tc>
          <w:tcPr>
            <w:tcW w:w="2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14:paraId="693F1F80" w14:textId="77777777" w:rsidR="00492624" w:rsidRPr="00FE134B" w:rsidRDefault="00492624" w:rsidP="00902272">
            <w:pPr>
              <w:spacing w:after="0" w:line="259" w:lineRule="auto"/>
              <w:ind w:left="0" w:right="59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Predsjednik suda </w:t>
            </w:r>
          </w:p>
        </w:tc>
      </w:tr>
      <w:tr w:rsidR="00492624" w:rsidRPr="00FE134B" w14:paraId="077814E3" w14:textId="77777777" w:rsidTr="00FE134B">
        <w:trPr>
          <w:trHeight w:val="1202"/>
        </w:trPr>
        <w:tc>
          <w:tcPr>
            <w:tcW w:w="927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1792556C" w14:textId="77777777" w:rsidR="00492624" w:rsidRPr="00FE134B" w:rsidRDefault="00492624" w:rsidP="00902272">
            <w:pPr>
              <w:spacing w:after="0" w:line="259" w:lineRule="auto"/>
              <w:ind w:left="0" w:right="60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3. 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63E3D205" w14:textId="77777777" w:rsidR="00492624" w:rsidRPr="00FE134B" w:rsidRDefault="00492624" w:rsidP="00902272">
            <w:pPr>
              <w:spacing w:after="0" w:line="259" w:lineRule="auto"/>
              <w:ind w:left="0" w:right="64" w:firstLine="0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Prisustvo učenika suđenjima koja se vode u ovom sudu. </w:t>
            </w:r>
          </w:p>
        </w:tc>
        <w:tc>
          <w:tcPr>
            <w:tcW w:w="2722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CF617" w14:textId="77777777" w:rsidR="00492624" w:rsidRPr="00FE134B" w:rsidRDefault="00492624" w:rsidP="00902272">
            <w:pPr>
              <w:spacing w:after="0" w:line="259" w:lineRule="auto"/>
              <w:ind w:left="0" w:right="62" w:firstLine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I-IV </w:t>
            </w:r>
          </w:p>
        </w:tc>
        <w:tc>
          <w:tcPr>
            <w:tcW w:w="2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14:paraId="447995E4" w14:textId="77777777" w:rsidR="00492624" w:rsidRPr="00FE134B" w:rsidRDefault="00492624" w:rsidP="00902272">
            <w:pPr>
              <w:spacing w:after="0" w:line="259" w:lineRule="auto"/>
              <w:ind w:left="64" w:firstLine="0"/>
              <w:jc w:val="left"/>
              <w:rPr>
                <w:rFonts w:ascii="Arial" w:hAnsi="Arial" w:cs="Arial"/>
                <w:sz w:val="17"/>
                <w:szCs w:val="17"/>
              </w:rPr>
            </w:pPr>
            <w:r w:rsidRPr="00FE134B">
              <w:rPr>
                <w:rFonts w:ascii="Arial" w:hAnsi="Arial" w:cs="Arial"/>
                <w:sz w:val="17"/>
                <w:szCs w:val="17"/>
              </w:rPr>
              <w:t xml:space="preserve">Predsjednik suda, sudije </w:t>
            </w:r>
          </w:p>
        </w:tc>
      </w:tr>
    </w:tbl>
    <w:p w14:paraId="24C5FFC4" w14:textId="77777777" w:rsidR="00492624" w:rsidRPr="0002016A" w:rsidRDefault="00492624" w:rsidP="00492624">
      <w:pPr>
        <w:spacing w:after="45" w:line="259" w:lineRule="auto"/>
        <w:ind w:left="0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</w:t>
      </w:r>
    </w:p>
    <w:p w14:paraId="5AF1B7A0" w14:textId="77777777" w:rsidR="00FE134B" w:rsidRDefault="00492624" w:rsidP="00FE134B">
      <w:pPr>
        <w:spacing w:after="63" w:line="259" w:lineRule="auto"/>
        <w:ind w:left="0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 xml:space="preserve"> </w:t>
      </w:r>
    </w:p>
    <w:p w14:paraId="061E6286" w14:textId="77777777" w:rsidR="00CE4AEA" w:rsidRPr="00FE134B" w:rsidRDefault="00A907C1" w:rsidP="00FE134B">
      <w:pPr>
        <w:spacing w:after="63" w:line="259" w:lineRule="auto"/>
        <w:ind w:left="0" w:firstLine="0"/>
        <w:jc w:val="left"/>
        <w:rPr>
          <w:rFonts w:ascii="Arial" w:hAnsi="Arial" w:cs="Arial"/>
          <w:sz w:val="24"/>
          <w:szCs w:val="24"/>
        </w:rPr>
      </w:pPr>
      <w:r w:rsidRPr="0002016A">
        <w:rPr>
          <w:rFonts w:ascii="Arial" w:hAnsi="Arial" w:cs="Arial"/>
          <w:sz w:val="24"/>
          <w:szCs w:val="24"/>
        </w:rPr>
        <w:t>D. Godišnji plan rješavanja sudskih predmeta</w:t>
      </w:r>
      <w:r w:rsidR="0002016A">
        <w:rPr>
          <w:rFonts w:ascii="Arial" w:hAnsi="Arial" w:cs="Arial"/>
          <w:sz w:val="24"/>
          <w:szCs w:val="24"/>
        </w:rPr>
        <w:t xml:space="preserve"> za 2021.godinu</w:t>
      </w:r>
    </w:p>
    <w:p w14:paraId="56B669A6" w14:textId="77777777" w:rsidR="00CE4AEA" w:rsidRPr="0002016A" w:rsidRDefault="00CE4AEA" w:rsidP="0032003D">
      <w:pPr>
        <w:ind w:left="-5" w:right="6"/>
        <w:rPr>
          <w:rFonts w:ascii="Arial" w:hAnsi="Arial" w:cs="Arial"/>
          <w:color w:val="auto"/>
          <w:sz w:val="24"/>
          <w:szCs w:val="24"/>
        </w:rPr>
      </w:pPr>
    </w:p>
    <w:tbl>
      <w:tblPr>
        <w:tblW w:w="10727" w:type="dxa"/>
        <w:tblInd w:w="-719" w:type="dxa"/>
        <w:tblLook w:val="04A0" w:firstRow="1" w:lastRow="0" w:firstColumn="1" w:lastColumn="0" w:noHBand="0" w:noVBand="1"/>
      </w:tblPr>
      <w:tblGrid>
        <w:gridCol w:w="1683"/>
        <w:gridCol w:w="1350"/>
        <w:gridCol w:w="1072"/>
        <w:gridCol w:w="1072"/>
        <w:gridCol w:w="1072"/>
        <w:gridCol w:w="1072"/>
        <w:gridCol w:w="1217"/>
        <w:gridCol w:w="1072"/>
        <w:gridCol w:w="1117"/>
      </w:tblGrid>
      <w:tr w:rsidR="00FE134B" w:rsidRPr="00FE134B" w14:paraId="49ADF898" w14:textId="77777777" w:rsidTr="00FE134B">
        <w:trPr>
          <w:trHeight w:val="2055"/>
        </w:trPr>
        <w:tc>
          <w:tcPr>
            <w:tcW w:w="16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2EFFDD46" w14:textId="77777777" w:rsidR="00FE134B" w:rsidRPr="00FE134B" w:rsidRDefault="00FE134B" w:rsidP="00FE134B">
            <w:pPr>
              <w:spacing w:after="0" w:line="240" w:lineRule="auto"/>
              <w:ind w:left="0" w:firstLine="0"/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</w:pP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Referat</w:t>
            </w:r>
            <w:proofErr w:type="spellEnd"/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28D88359" w14:textId="77777777" w:rsidR="00FE134B" w:rsidRPr="00FE134B" w:rsidRDefault="00FE134B" w:rsidP="00FE134B">
            <w:pPr>
              <w:spacing w:after="0" w:line="240" w:lineRule="auto"/>
              <w:ind w:left="0" w:firstLine="0"/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</w:pP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Broj</w:t>
            </w:r>
            <w:proofErr w:type="spellEnd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sudija</w:t>
            </w:r>
            <w:proofErr w:type="spellEnd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koji</w:t>
            </w:r>
            <w:proofErr w:type="spellEnd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će</w:t>
            </w:r>
            <w:proofErr w:type="spellEnd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raditi</w:t>
            </w:r>
            <w:proofErr w:type="spellEnd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na</w:t>
            </w:r>
            <w:proofErr w:type="spellEnd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predmetima</w:t>
            </w:r>
            <w:proofErr w:type="spellEnd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iz</w:t>
            </w:r>
            <w:proofErr w:type="spellEnd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plana</w:t>
            </w:r>
            <w:proofErr w:type="spellEnd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na</w:t>
            </w:r>
            <w:proofErr w:type="spellEnd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referatu</w:t>
            </w:r>
            <w:proofErr w:type="spellEnd"/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1533BAA9" w14:textId="77777777" w:rsidR="00FE134B" w:rsidRPr="00FE134B" w:rsidRDefault="00FE134B" w:rsidP="00FE134B">
            <w:pPr>
              <w:spacing w:after="0" w:line="240" w:lineRule="auto"/>
              <w:ind w:left="0" w:firstLine="0"/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</w:pP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Predmeti</w:t>
            </w:r>
            <w:proofErr w:type="spellEnd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proofErr w:type="gram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inicirani</w:t>
            </w:r>
            <w:proofErr w:type="spellEnd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 xml:space="preserve">  2020</w:t>
            </w:r>
            <w:proofErr w:type="gramEnd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godine</w:t>
            </w:r>
            <w:proofErr w:type="spellEnd"/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7C8CAA40" w14:textId="77777777" w:rsidR="00FE134B" w:rsidRPr="00FE134B" w:rsidRDefault="00FE134B" w:rsidP="00FE134B">
            <w:pPr>
              <w:spacing w:after="0" w:line="240" w:lineRule="auto"/>
              <w:ind w:left="0" w:firstLine="0"/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</w:pP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Predmeti</w:t>
            </w:r>
            <w:proofErr w:type="spellEnd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inicirani</w:t>
            </w:r>
            <w:proofErr w:type="spellEnd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 xml:space="preserve"> 2019.-2018. </w:t>
            </w: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godine</w:t>
            </w:r>
            <w:proofErr w:type="spellEnd"/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3B6C56AE" w14:textId="77777777" w:rsidR="00FE134B" w:rsidRPr="00FE134B" w:rsidRDefault="00FE134B" w:rsidP="00FE134B">
            <w:pPr>
              <w:spacing w:after="0" w:line="240" w:lineRule="auto"/>
              <w:ind w:left="0" w:firstLine="0"/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</w:pP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Predmeti</w:t>
            </w:r>
            <w:proofErr w:type="spellEnd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inicirani</w:t>
            </w:r>
            <w:proofErr w:type="spellEnd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 xml:space="preserve"> 2017.-2016. </w:t>
            </w: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godine</w:t>
            </w:r>
            <w:proofErr w:type="spellEnd"/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46462DBF" w14:textId="77777777" w:rsidR="00FE134B" w:rsidRPr="00FE134B" w:rsidRDefault="00FE134B" w:rsidP="00FE134B">
            <w:pPr>
              <w:spacing w:after="0" w:line="240" w:lineRule="auto"/>
              <w:ind w:left="0" w:firstLine="0"/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</w:pP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Predmeti</w:t>
            </w:r>
            <w:proofErr w:type="spellEnd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inicirani</w:t>
            </w:r>
            <w:proofErr w:type="spellEnd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 xml:space="preserve"> 2015.-2012. </w:t>
            </w: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godine</w:t>
            </w:r>
            <w:proofErr w:type="spellEnd"/>
          </w:p>
        </w:tc>
        <w:tc>
          <w:tcPr>
            <w:tcW w:w="12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0D55DEBE" w14:textId="77777777" w:rsidR="00FE134B" w:rsidRPr="00FE134B" w:rsidRDefault="00FE134B" w:rsidP="00FE134B">
            <w:pPr>
              <w:spacing w:after="0" w:line="240" w:lineRule="auto"/>
              <w:ind w:left="0" w:firstLine="0"/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</w:pP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Predmeti</w:t>
            </w:r>
            <w:proofErr w:type="spellEnd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inicirani</w:t>
            </w:r>
            <w:proofErr w:type="spellEnd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 xml:space="preserve"> 2011.2007. </w:t>
            </w: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godine</w:t>
            </w:r>
            <w:proofErr w:type="spellEnd"/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324ED725" w14:textId="77777777" w:rsidR="00FE134B" w:rsidRPr="00FE134B" w:rsidRDefault="00FE134B" w:rsidP="00FE134B">
            <w:pPr>
              <w:spacing w:after="0" w:line="240" w:lineRule="auto"/>
              <w:ind w:left="0" w:firstLine="0"/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</w:pP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Predmeti</w:t>
            </w:r>
            <w:proofErr w:type="spellEnd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inicirani</w:t>
            </w:r>
            <w:proofErr w:type="spellEnd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 xml:space="preserve"> 2006. </w:t>
            </w: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godine</w:t>
            </w:r>
            <w:proofErr w:type="spellEnd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 xml:space="preserve"> i </w:t>
            </w: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ranije</w:t>
            </w:r>
            <w:proofErr w:type="spellEnd"/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15A08228" w14:textId="77777777" w:rsidR="00FE134B" w:rsidRPr="00FE134B" w:rsidRDefault="00FE134B" w:rsidP="00FE134B">
            <w:pPr>
              <w:spacing w:after="0" w:line="240" w:lineRule="auto"/>
              <w:ind w:left="0" w:firstLine="0"/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</w:pP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Ukupno</w:t>
            </w:r>
            <w:proofErr w:type="spellEnd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predmeta</w:t>
            </w:r>
            <w:proofErr w:type="spellEnd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za</w:t>
            </w:r>
            <w:proofErr w:type="spellEnd"/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 xml:space="preserve"> plan</w:t>
            </w:r>
          </w:p>
        </w:tc>
      </w:tr>
      <w:tr w:rsidR="00FE134B" w:rsidRPr="00FE134B" w14:paraId="3D47A998" w14:textId="77777777" w:rsidTr="00FE134B">
        <w:trPr>
          <w:trHeight w:val="330"/>
        </w:trPr>
        <w:tc>
          <w:tcPr>
            <w:tcW w:w="16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26C4AC" w14:textId="77777777" w:rsidR="00FE134B" w:rsidRPr="00FE134B" w:rsidRDefault="00FE134B" w:rsidP="00FE134B">
            <w:pPr>
              <w:spacing w:after="0" w:line="240" w:lineRule="auto"/>
              <w:ind w:left="0" w:firstLine="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IZVRŠNO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53D214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11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AF09B4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 334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142052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283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8D337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103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3BAE43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160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990C8B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157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82FFEB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A0C8E5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hr-BA" w:eastAsia="en-US"/>
              </w:rPr>
              <w:t> 1039</w:t>
            </w:r>
          </w:p>
        </w:tc>
      </w:tr>
      <w:tr w:rsidR="00FE134B" w:rsidRPr="00FE134B" w14:paraId="15F1548F" w14:textId="77777777" w:rsidTr="00FE134B">
        <w:trPr>
          <w:trHeight w:val="330"/>
        </w:trPr>
        <w:tc>
          <w:tcPr>
            <w:tcW w:w="16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421319" w14:textId="77777777" w:rsidR="00FE134B" w:rsidRPr="00FE134B" w:rsidRDefault="00FE134B" w:rsidP="00FE134B">
            <w:pPr>
              <w:spacing w:after="0" w:line="240" w:lineRule="auto"/>
              <w:ind w:left="0" w:firstLine="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KRIVIČNO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E3689E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 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315AA0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106 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6EA0A3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59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15785C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25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B757E3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19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B359B0" w14:textId="77777777" w:rsidR="00FE134B" w:rsidRPr="00FE134B" w:rsidRDefault="00FE134B" w:rsidP="00FE134B">
            <w:pPr>
              <w:spacing w:after="0" w:line="240" w:lineRule="auto"/>
              <w:ind w:left="0" w:firstLine="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846D95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6CD342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hr-BA" w:eastAsia="en-US"/>
              </w:rPr>
              <w:t> 209</w:t>
            </w:r>
          </w:p>
        </w:tc>
      </w:tr>
      <w:tr w:rsidR="00FE134B" w:rsidRPr="00FE134B" w14:paraId="18B61B0B" w14:textId="77777777" w:rsidTr="00FE134B">
        <w:trPr>
          <w:trHeight w:val="525"/>
        </w:trPr>
        <w:tc>
          <w:tcPr>
            <w:tcW w:w="16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45B3A9" w14:textId="77777777" w:rsidR="00FE134B" w:rsidRPr="00FE134B" w:rsidRDefault="00FE134B" w:rsidP="00FE134B">
            <w:pPr>
              <w:spacing w:after="0" w:line="240" w:lineRule="auto"/>
              <w:ind w:left="0" w:firstLine="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PARNIČNO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0A3FB3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 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3A7FAE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223 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412542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161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3F0FF2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47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538EE2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50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9D3105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16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E5A25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85024D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hr-BA" w:eastAsia="en-US"/>
              </w:rPr>
              <w:t>499</w:t>
            </w:r>
          </w:p>
        </w:tc>
      </w:tr>
      <w:tr w:rsidR="00FE134B" w:rsidRPr="00FE134B" w14:paraId="293A69F3" w14:textId="77777777" w:rsidTr="00FE134B">
        <w:trPr>
          <w:trHeight w:val="525"/>
        </w:trPr>
        <w:tc>
          <w:tcPr>
            <w:tcW w:w="16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382B06" w14:textId="77777777" w:rsidR="00FE134B" w:rsidRPr="00FE134B" w:rsidRDefault="00FE134B" w:rsidP="00FE134B">
            <w:pPr>
              <w:spacing w:after="0" w:line="240" w:lineRule="auto"/>
              <w:ind w:left="0" w:firstLine="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PREKRŠAJNO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D7373C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 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6EB928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98 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C234DC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72A32E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EAEB97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5CA518" w14:textId="77777777" w:rsidR="00FE134B" w:rsidRPr="00FE134B" w:rsidRDefault="00FE134B" w:rsidP="00FE134B">
            <w:pPr>
              <w:spacing w:after="0" w:line="240" w:lineRule="auto"/>
              <w:ind w:left="0" w:firstLine="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366E20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2B8FDA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hr-BA" w:eastAsia="en-US"/>
              </w:rPr>
              <w:t> 98</w:t>
            </w:r>
          </w:p>
        </w:tc>
      </w:tr>
      <w:tr w:rsidR="00FE134B" w:rsidRPr="00FE134B" w14:paraId="3031B460" w14:textId="77777777" w:rsidTr="00FE134B">
        <w:trPr>
          <w:trHeight w:val="330"/>
        </w:trPr>
        <w:tc>
          <w:tcPr>
            <w:tcW w:w="16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FF5B41" w14:textId="77777777" w:rsidR="00FE134B" w:rsidRPr="00FE134B" w:rsidRDefault="00FE134B" w:rsidP="00FE134B">
            <w:pPr>
              <w:spacing w:after="0" w:line="240" w:lineRule="auto"/>
              <w:ind w:left="0" w:firstLine="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UPRAVNO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5CAD7F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78B5A8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DDC3AC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A88EED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FF416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C3CF9A" w14:textId="77777777" w:rsidR="00FE134B" w:rsidRPr="00FE134B" w:rsidRDefault="00FE134B" w:rsidP="00FE134B">
            <w:pPr>
              <w:spacing w:after="0" w:line="240" w:lineRule="auto"/>
              <w:ind w:left="0" w:firstLine="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001818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A91FB1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hr-BA" w:eastAsia="en-US"/>
              </w:rPr>
              <w:t> </w:t>
            </w:r>
          </w:p>
        </w:tc>
      </w:tr>
      <w:tr w:rsidR="00FE134B" w:rsidRPr="00FE134B" w14:paraId="5B71C4AE" w14:textId="77777777" w:rsidTr="00FE134B">
        <w:trPr>
          <w:trHeight w:val="525"/>
        </w:trPr>
        <w:tc>
          <w:tcPr>
            <w:tcW w:w="16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E19000" w14:textId="77777777" w:rsidR="00FE134B" w:rsidRPr="00FE134B" w:rsidRDefault="00FE134B" w:rsidP="00FE134B">
            <w:pPr>
              <w:spacing w:after="0" w:line="240" w:lineRule="auto"/>
              <w:ind w:left="0" w:firstLine="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VANPARNIČNO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5E5AFE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5 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D59A04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42 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8259D4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29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BCF3B4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28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DE2A7D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30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10DF0A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14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497678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52D2E7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hr-BA" w:eastAsia="en-US"/>
              </w:rPr>
              <w:t> 146</w:t>
            </w:r>
          </w:p>
        </w:tc>
      </w:tr>
      <w:tr w:rsidR="00FE134B" w:rsidRPr="00FE134B" w14:paraId="0B3978BA" w14:textId="77777777" w:rsidTr="00FE134B">
        <w:trPr>
          <w:trHeight w:val="330"/>
        </w:trPr>
        <w:tc>
          <w:tcPr>
            <w:tcW w:w="16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31C1B" w14:textId="77777777" w:rsidR="00FE134B" w:rsidRPr="00FE134B" w:rsidRDefault="00FE134B" w:rsidP="00FE134B">
            <w:pPr>
              <w:spacing w:after="0" w:line="240" w:lineRule="auto"/>
              <w:ind w:left="0" w:firstLine="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AA09EE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4BCC4C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E95B78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66FEF6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4FDA38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734852" w14:textId="77777777" w:rsidR="00FE134B" w:rsidRPr="00FE134B" w:rsidRDefault="00FE134B" w:rsidP="00FE134B">
            <w:pPr>
              <w:spacing w:after="0" w:line="240" w:lineRule="auto"/>
              <w:ind w:left="0" w:firstLine="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AA518B" w14:textId="77777777" w:rsidR="00FE134B" w:rsidRPr="00FE134B" w:rsidRDefault="00FE134B" w:rsidP="00FE134B">
            <w:pPr>
              <w:spacing w:after="0" w:line="240" w:lineRule="auto"/>
              <w:ind w:left="0" w:firstLine="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color w:val="auto"/>
                <w:sz w:val="20"/>
                <w:szCs w:val="20"/>
                <w:lang w:val="hr-BA" w:eastAsia="en-US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0746F2" w14:textId="77777777" w:rsidR="00FE134B" w:rsidRPr="00FE134B" w:rsidRDefault="00FE134B" w:rsidP="00FE134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</w:pPr>
            <w:r w:rsidRPr="00FE134B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hr-BA" w:eastAsia="en-US"/>
              </w:rPr>
              <w:t>1996</w:t>
            </w:r>
          </w:p>
        </w:tc>
      </w:tr>
    </w:tbl>
    <w:p w14:paraId="36D91DA3" w14:textId="77777777" w:rsidR="00CE4AEA" w:rsidRDefault="00CE4AEA" w:rsidP="00FE134B">
      <w:pPr>
        <w:ind w:left="-5" w:right="6" w:firstLine="5"/>
        <w:rPr>
          <w:rFonts w:ascii="Arial" w:hAnsi="Arial" w:cs="Arial"/>
          <w:color w:val="auto"/>
          <w:sz w:val="24"/>
          <w:szCs w:val="24"/>
        </w:rPr>
      </w:pPr>
    </w:p>
    <w:p w14:paraId="4252B42E" w14:textId="77777777" w:rsidR="00FB1B50" w:rsidRDefault="00FB1B50" w:rsidP="00FE134B">
      <w:pPr>
        <w:ind w:left="-5" w:right="6" w:firstLine="5"/>
        <w:rPr>
          <w:rFonts w:ascii="Arial" w:hAnsi="Arial" w:cs="Arial"/>
          <w:color w:val="auto"/>
          <w:sz w:val="24"/>
          <w:szCs w:val="24"/>
        </w:rPr>
      </w:pPr>
    </w:p>
    <w:p w14:paraId="79D72ADD" w14:textId="01FE0A13" w:rsidR="00FB1B50" w:rsidRDefault="00FB1B50" w:rsidP="00FE134B">
      <w:pPr>
        <w:ind w:left="-5" w:right="6" w:firstLine="5"/>
        <w:rPr>
          <w:rFonts w:ascii="Arial" w:hAnsi="Arial" w:cs="Arial"/>
          <w:color w:val="auto"/>
          <w:sz w:val="24"/>
          <w:szCs w:val="24"/>
        </w:rPr>
      </w:pPr>
    </w:p>
    <w:p w14:paraId="09D53F64" w14:textId="49A325CF" w:rsidR="00A7675C" w:rsidRDefault="00A7675C" w:rsidP="00FE134B">
      <w:pPr>
        <w:ind w:left="-5" w:right="6" w:firstLine="5"/>
        <w:rPr>
          <w:rFonts w:ascii="Arial" w:hAnsi="Arial" w:cs="Arial"/>
          <w:color w:val="auto"/>
          <w:sz w:val="24"/>
          <w:szCs w:val="24"/>
        </w:rPr>
      </w:pPr>
    </w:p>
    <w:p w14:paraId="12EE46E6" w14:textId="0DF639CB" w:rsidR="00A7675C" w:rsidRDefault="00A7675C" w:rsidP="00FE134B">
      <w:pPr>
        <w:ind w:left="-5" w:right="6" w:firstLine="5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Broj: 028-0-Su-21-000 562</w:t>
      </w:r>
    </w:p>
    <w:p w14:paraId="7EBFB44F" w14:textId="5EF0EBC4" w:rsidR="003A157E" w:rsidRDefault="003A157E" w:rsidP="00FE134B">
      <w:pPr>
        <w:ind w:left="-5" w:right="6" w:firstLine="5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Gradačac, 13.07.2021.god.</w:t>
      </w:r>
    </w:p>
    <w:p w14:paraId="5A1EC20D" w14:textId="77777777" w:rsidR="003A157E" w:rsidRDefault="003A157E" w:rsidP="00FE134B">
      <w:pPr>
        <w:ind w:left="-5" w:right="6" w:firstLine="5"/>
        <w:rPr>
          <w:rFonts w:ascii="Arial" w:hAnsi="Arial" w:cs="Arial"/>
          <w:color w:val="auto"/>
          <w:sz w:val="24"/>
          <w:szCs w:val="24"/>
        </w:rPr>
      </w:pPr>
    </w:p>
    <w:p w14:paraId="4EAFB6BB" w14:textId="77777777" w:rsidR="00FB1B50" w:rsidRDefault="00FB1B50" w:rsidP="00FE134B">
      <w:pPr>
        <w:ind w:left="-5" w:right="6" w:firstLine="5"/>
        <w:rPr>
          <w:rFonts w:ascii="Arial" w:hAnsi="Arial" w:cs="Arial"/>
          <w:color w:val="auto"/>
          <w:sz w:val="24"/>
          <w:szCs w:val="24"/>
        </w:rPr>
      </w:pPr>
    </w:p>
    <w:p w14:paraId="46020AA9" w14:textId="77777777" w:rsidR="00FB1B50" w:rsidRDefault="00FB1B50" w:rsidP="00FE134B">
      <w:pPr>
        <w:ind w:left="-5" w:right="6" w:firstLine="5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                                                                                                      Predsjednica suda,</w:t>
      </w:r>
    </w:p>
    <w:p w14:paraId="575FD05B" w14:textId="77777777" w:rsidR="00FB1B50" w:rsidRPr="0002016A" w:rsidRDefault="00FB1B50" w:rsidP="00FE134B">
      <w:pPr>
        <w:ind w:left="-5" w:right="6" w:firstLine="5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                                                                                                       Kojić Slobodanka</w:t>
      </w:r>
    </w:p>
    <w:sectPr w:rsidR="00FB1B50" w:rsidRPr="0002016A" w:rsidSect="0002016A">
      <w:footerReference w:type="defaul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B3AD8C" w14:textId="77777777" w:rsidR="0063425F" w:rsidRDefault="0063425F" w:rsidP="0002016A">
      <w:pPr>
        <w:spacing w:after="0" w:line="240" w:lineRule="auto"/>
      </w:pPr>
      <w:r>
        <w:separator/>
      </w:r>
    </w:p>
  </w:endnote>
  <w:endnote w:type="continuationSeparator" w:id="0">
    <w:p w14:paraId="2828FB0F" w14:textId="77777777" w:rsidR="0063425F" w:rsidRDefault="0063425F" w:rsidP="00020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739713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02047F" w14:textId="23B455D5" w:rsidR="00453765" w:rsidRDefault="0045376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3ED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7341E6" w14:textId="77777777" w:rsidR="00453765" w:rsidRDefault="004537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B98ADF" w14:textId="77777777" w:rsidR="0063425F" w:rsidRDefault="0063425F" w:rsidP="0002016A">
      <w:pPr>
        <w:spacing w:after="0" w:line="240" w:lineRule="auto"/>
      </w:pPr>
      <w:r>
        <w:separator/>
      </w:r>
    </w:p>
  </w:footnote>
  <w:footnote w:type="continuationSeparator" w:id="0">
    <w:p w14:paraId="070D380C" w14:textId="77777777" w:rsidR="0063425F" w:rsidRDefault="0063425F" w:rsidP="000201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50BE3"/>
    <w:multiLevelType w:val="hybridMultilevel"/>
    <w:tmpl w:val="5CAC8F92"/>
    <w:lvl w:ilvl="0" w:tplc="49CC972E">
      <w:start w:val="1"/>
      <w:numFmt w:val="bullet"/>
      <w:lvlText w:val="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28C0D00C">
      <w:start w:val="1"/>
      <w:numFmt w:val="bullet"/>
      <w:lvlText w:val="o"/>
      <w:lvlJc w:val="left"/>
      <w:pPr>
        <w:ind w:left="1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F4FAD844">
      <w:start w:val="1"/>
      <w:numFmt w:val="bullet"/>
      <w:lvlText w:val="▪"/>
      <w:lvlJc w:val="left"/>
      <w:pPr>
        <w:ind w:left="25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499C5A80">
      <w:start w:val="1"/>
      <w:numFmt w:val="bullet"/>
      <w:lvlText w:val="•"/>
      <w:lvlJc w:val="left"/>
      <w:pPr>
        <w:ind w:left="3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32FEA6AA">
      <w:start w:val="1"/>
      <w:numFmt w:val="bullet"/>
      <w:lvlText w:val="o"/>
      <w:lvlJc w:val="left"/>
      <w:pPr>
        <w:ind w:left="40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70E68A6A">
      <w:start w:val="1"/>
      <w:numFmt w:val="bullet"/>
      <w:lvlText w:val="▪"/>
      <w:lvlJc w:val="left"/>
      <w:pPr>
        <w:ind w:left="47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A9D603CE">
      <w:start w:val="1"/>
      <w:numFmt w:val="bullet"/>
      <w:lvlText w:val="•"/>
      <w:lvlJc w:val="left"/>
      <w:pPr>
        <w:ind w:left="54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551446F6">
      <w:start w:val="1"/>
      <w:numFmt w:val="bullet"/>
      <w:lvlText w:val="o"/>
      <w:lvlJc w:val="left"/>
      <w:pPr>
        <w:ind w:left="61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D24645F4">
      <w:start w:val="1"/>
      <w:numFmt w:val="bullet"/>
      <w:lvlText w:val="▪"/>
      <w:lvlJc w:val="left"/>
      <w:pPr>
        <w:ind w:left="68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C53E39"/>
    <w:multiLevelType w:val="hybridMultilevel"/>
    <w:tmpl w:val="A5B6DD16"/>
    <w:lvl w:ilvl="0" w:tplc="20301E4C">
      <w:start w:val="1"/>
      <w:numFmt w:val="bullet"/>
      <w:lvlText w:val=""/>
      <w:lvlJc w:val="left"/>
      <w:pPr>
        <w:ind w:left="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BDDC2E82">
      <w:start w:val="1"/>
      <w:numFmt w:val="bullet"/>
      <w:lvlText w:val="o"/>
      <w:lvlJc w:val="left"/>
      <w:pPr>
        <w:ind w:left="11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9F1A37BC">
      <w:start w:val="1"/>
      <w:numFmt w:val="bullet"/>
      <w:lvlText w:val="▪"/>
      <w:lvlJc w:val="left"/>
      <w:pPr>
        <w:ind w:left="1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9EACD06E">
      <w:start w:val="1"/>
      <w:numFmt w:val="bullet"/>
      <w:lvlText w:val="•"/>
      <w:lvlJc w:val="left"/>
      <w:pPr>
        <w:ind w:left="26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A7C81978">
      <w:start w:val="1"/>
      <w:numFmt w:val="bullet"/>
      <w:lvlText w:val="o"/>
      <w:lvlJc w:val="left"/>
      <w:pPr>
        <w:ind w:left="3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61349FC6">
      <w:start w:val="1"/>
      <w:numFmt w:val="bullet"/>
      <w:lvlText w:val="▪"/>
      <w:lvlJc w:val="left"/>
      <w:pPr>
        <w:ind w:left="4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17081008">
      <w:start w:val="1"/>
      <w:numFmt w:val="bullet"/>
      <w:lvlText w:val="•"/>
      <w:lvlJc w:val="left"/>
      <w:pPr>
        <w:ind w:left="4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5054109E">
      <w:start w:val="1"/>
      <w:numFmt w:val="bullet"/>
      <w:lvlText w:val="o"/>
      <w:lvlJc w:val="left"/>
      <w:pPr>
        <w:ind w:left="5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C4881898">
      <w:start w:val="1"/>
      <w:numFmt w:val="bullet"/>
      <w:lvlText w:val="▪"/>
      <w:lvlJc w:val="left"/>
      <w:pPr>
        <w:ind w:left="6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3643DB7"/>
    <w:multiLevelType w:val="hybridMultilevel"/>
    <w:tmpl w:val="2340DA62"/>
    <w:lvl w:ilvl="0" w:tplc="54106286">
      <w:start w:val="1"/>
      <w:numFmt w:val="decimal"/>
      <w:lvlText w:val="%1."/>
      <w:lvlJc w:val="left"/>
      <w:pPr>
        <w:ind w:left="163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2350" w:hanging="360"/>
      </w:pPr>
    </w:lvl>
    <w:lvl w:ilvl="2" w:tplc="141A001B" w:tentative="1">
      <w:start w:val="1"/>
      <w:numFmt w:val="lowerRoman"/>
      <w:lvlText w:val="%3."/>
      <w:lvlJc w:val="right"/>
      <w:pPr>
        <w:ind w:left="3070" w:hanging="180"/>
      </w:pPr>
    </w:lvl>
    <w:lvl w:ilvl="3" w:tplc="141A000F" w:tentative="1">
      <w:start w:val="1"/>
      <w:numFmt w:val="decimal"/>
      <w:lvlText w:val="%4."/>
      <w:lvlJc w:val="left"/>
      <w:pPr>
        <w:ind w:left="3790" w:hanging="360"/>
      </w:pPr>
    </w:lvl>
    <w:lvl w:ilvl="4" w:tplc="141A0019" w:tentative="1">
      <w:start w:val="1"/>
      <w:numFmt w:val="lowerLetter"/>
      <w:lvlText w:val="%5."/>
      <w:lvlJc w:val="left"/>
      <w:pPr>
        <w:ind w:left="4510" w:hanging="360"/>
      </w:pPr>
    </w:lvl>
    <w:lvl w:ilvl="5" w:tplc="141A001B" w:tentative="1">
      <w:start w:val="1"/>
      <w:numFmt w:val="lowerRoman"/>
      <w:lvlText w:val="%6."/>
      <w:lvlJc w:val="right"/>
      <w:pPr>
        <w:ind w:left="5230" w:hanging="180"/>
      </w:pPr>
    </w:lvl>
    <w:lvl w:ilvl="6" w:tplc="141A000F" w:tentative="1">
      <w:start w:val="1"/>
      <w:numFmt w:val="decimal"/>
      <w:lvlText w:val="%7."/>
      <w:lvlJc w:val="left"/>
      <w:pPr>
        <w:ind w:left="5950" w:hanging="360"/>
      </w:pPr>
    </w:lvl>
    <w:lvl w:ilvl="7" w:tplc="141A0019" w:tentative="1">
      <w:start w:val="1"/>
      <w:numFmt w:val="lowerLetter"/>
      <w:lvlText w:val="%8."/>
      <w:lvlJc w:val="left"/>
      <w:pPr>
        <w:ind w:left="6670" w:hanging="360"/>
      </w:pPr>
    </w:lvl>
    <w:lvl w:ilvl="8" w:tplc="141A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3" w15:restartNumberingAfterBreak="0">
    <w:nsid w:val="40A538EE"/>
    <w:multiLevelType w:val="hybridMultilevel"/>
    <w:tmpl w:val="9EA4A9A6"/>
    <w:lvl w:ilvl="0" w:tplc="D7AC84C6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942BAC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97C4174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9EBF3E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6A3000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49C72C6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4CE3C8A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E761008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D24504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4275588"/>
    <w:multiLevelType w:val="hybridMultilevel"/>
    <w:tmpl w:val="2DB00C3A"/>
    <w:lvl w:ilvl="0" w:tplc="7B7CA29E">
      <w:start w:val="1"/>
      <w:numFmt w:val="bullet"/>
      <w:lvlText w:val=""/>
      <w:lvlJc w:val="left"/>
      <w:pPr>
        <w:ind w:left="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FEF2451A">
      <w:start w:val="1"/>
      <w:numFmt w:val="bullet"/>
      <w:lvlText w:val="o"/>
      <w:lvlJc w:val="left"/>
      <w:pPr>
        <w:ind w:left="1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6C50B040">
      <w:start w:val="1"/>
      <w:numFmt w:val="bullet"/>
      <w:lvlText w:val="▪"/>
      <w:lvlJc w:val="left"/>
      <w:pPr>
        <w:ind w:left="1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0FD003E8">
      <w:start w:val="1"/>
      <w:numFmt w:val="bullet"/>
      <w:lvlText w:val="•"/>
      <w:lvlJc w:val="left"/>
      <w:pPr>
        <w:ind w:left="2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57EC6CC4">
      <w:start w:val="1"/>
      <w:numFmt w:val="bullet"/>
      <w:lvlText w:val="o"/>
      <w:lvlJc w:val="left"/>
      <w:pPr>
        <w:ind w:left="3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2DFA1B42">
      <w:start w:val="1"/>
      <w:numFmt w:val="bullet"/>
      <w:lvlText w:val="▪"/>
      <w:lvlJc w:val="left"/>
      <w:pPr>
        <w:ind w:left="4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22B87916">
      <w:start w:val="1"/>
      <w:numFmt w:val="bullet"/>
      <w:lvlText w:val="•"/>
      <w:lvlJc w:val="left"/>
      <w:pPr>
        <w:ind w:left="4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E2FEDBFA">
      <w:start w:val="1"/>
      <w:numFmt w:val="bullet"/>
      <w:lvlText w:val="o"/>
      <w:lvlJc w:val="left"/>
      <w:pPr>
        <w:ind w:left="5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87901D80">
      <w:start w:val="1"/>
      <w:numFmt w:val="bullet"/>
      <w:lvlText w:val="▪"/>
      <w:lvlJc w:val="left"/>
      <w:pPr>
        <w:ind w:left="6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A0838A5"/>
    <w:multiLevelType w:val="hybridMultilevel"/>
    <w:tmpl w:val="C4241880"/>
    <w:lvl w:ilvl="0" w:tplc="4DA082E6">
      <w:start w:val="1"/>
      <w:numFmt w:val="bullet"/>
      <w:lvlText w:val="-"/>
      <w:lvlJc w:val="left"/>
      <w:pPr>
        <w:ind w:left="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5A2AC9A">
      <w:start w:val="1"/>
      <w:numFmt w:val="bullet"/>
      <w:lvlText w:val="o"/>
      <w:lvlJc w:val="left"/>
      <w:pPr>
        <w:ind w:left="1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D107FEC">
      <w:start w:val="1"/>
      <w:numFmt w:val="bullet"/>
      <w:lvlText w:val="▪"/>
      <w:lvlJc w:val="left"/>
      <w:pPr>
        <w:ind w:left="2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B10C06A">
      <w:start w:val="1"/>
      <w:numFmt w:val="bullet"/>
      <w:lvlText w:val="•"/>
      <w:lvlJc w:val="left"/>
      <w:pPr>
        <w:ind w:left="2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D64909A">
      <w:start w:val="1"/>
      <w:numFmt w:val="bullet"/>
      <w:lvlText w:val="o"/>
      <w:lvlJc w:val="left"/>
      <w:pPr>
        <w:ind w:left="3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FDAD6A6">
      <w:start w:val="1"/>
      <w:numFmt w:val="bullet"/>
      <w:lvlText w:val="▪"/>
      <w:lvlJc w:val="left"/>
      <w:pPr>
        <w:ind w:left="4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950FB7A">
      <w:start w:val="1"/>
      <w:numFmt w:val="bullet"/>
      <w:lvlText w:val="•"/>
      <w:lvlJc w:val="left"/>
      <w:pPr>
        <w:ind w:left="4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19CAEDC">
      <w:start w:val="1"/>
      <w:numFmt w:val="bullet"/>
      <w:lvlText w:val="o"/>
      <w:lvlJc w:val="left"/>
      <w:pPr>
        <w:ind w:left="5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A60F278">
      <w:start w:val="1"/>
      <w:numFmt w:val="bullet"/>
      <w:lvlText w:val="▪"/>
      <w:lvlJc w:val="left"/>
      <w:pPr>
        <w:ind w:left="6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B841FB8"/>
    <w:multiLevelType w:val="hybridMultilevel"/>
    <w:tmpl w:val="09206F5E"/>
    <w:lvl w:ilvl="0" w:tplc="CA603F42">
      <w:start w:val="1"/>
      <w:numFmt w:val="bullet"/>
      <w:lvlText w:val="-"/>
      <w:lvlJc w:val="left"/>
      <w:pPr>
        <w:ind w:left="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9C6164E">
      <w:start w:val="1"/>
      <w:numFmt w:val="bullet"/>
      <w:lvlText w:val="o"/>
      <w:lvlJc w:val="left"/>
      <w:pPr>
        <w:ind w:left="1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0BCE1EC">
      <w:start w:val="1"/>
      <w:numFmt w:val="bullet"/>
      <w:lvlText w:val="▪"/>
      <w:lvlJc w:val="left"/>
      <w:pPr>
        <w:ind w:left="2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C22BBA6">
      <w:start w:val="1"/>
      <w:numFmt w:val="bullet"/>
      <w:lvlText w:val="•"/>
      <w:lvlJc w:val="left"/>
      <w:pPr>
        <w:ind w:left="2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BFA00AA">
      <w:start w:val="1"/>
      <w:numFmt w:val="bullet"/>
      <w:lvlText w:val="o"/>
      <w:lvlJc w:val="left"/>
      <w:pPr>
        <w:ind w:left="3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1680B62">
      <w:start w:val="1"/>
      <w:numFmt w:val="bullet"/>
      <w:lvlText w:val="▪"/>
      <w:lvlJc w:val="left"/>
      <w:pPr>
        <w:ind w:left="4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4A89130">
      <w:start w:val="1"/>
      <w:numFmt w:val="bullet"/>
      <w:lvlText w:val="•"/>
      <w:lvlJc w:val="left"/>
      <w:pPr>
        <w:ind w:left="4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662AE1E">
      <w:start w:val="1"/>
      <w:numFmt w:val="bullet"/>
      <w:lvlText w:val="o"/>
      <w:lvlJc w:val="left"/>
      <w:pPr>
        <w:ind w:left="5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61661AE">
      <w:start w:val="1"/>
      <w:numFmt w:val="bullet"/>
      <w:lvlText w:val="▪"/>
      <w:lvlJc w:val="left"/>
      <w:pPr>
        <w:ind w:left="6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B4B73DF"/>
    <w:multiLevelType w:val="hybridMultilevel"/>
    <w:tmpl w:val="069831BA"/>
    <w:lvl w:ilvl="0" w:tplc="0908E274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954AF10">
      <w:start w:val="1"/>
      <w:numFmt w:val="bullet"/>
      <w:lvlText w:val="o"/>
      <w:lvlJc w:val="left"/>
      <w:pPr>
        <w:ind w:left="139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794A8AC">
      <w:start w:val="1"/>
      <w:numFmt w:val="bullet"/>
      <w:lvlText w:val="▪"/>
      <w:lvlJc w:val="left"/>
      <w:pPr>
        <w:ind w:left="211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712D84C">
      <w:start w:val="1"/>
      <w:numFmt w:val="bullet"/>
      <w:lvlText w:val="•"/>
      <w:lvlJc w:val="left"/>
      <w:pPr>
        <w:ind w:left="28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3C148C">
      <w:start w:val="1"/>
      <w:numFmt w:val="bullet"/>
      <w:lvlText w:val="o"/>
      <w:lvlJc w:val="left"/>
      <w:pPr>
        <w:ind w:left="355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F1CC852">
      <w:start w:val="1"/>
      <w:numFmt w:val="bullet"/>
      <w:lvlText w:val="▪"/>
      <w:lvlJc w:val="left"/>
      <w:pPr>
        <w:ind w:left="427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1A279D8">
      <w:start w:val="1"/>
      <w:numFmt w:val="bullet"/>
      <w:lvlText w:val="•"/>
      <w:lvlJc w:val="left"/>
      <w:pPr>
        <w:ind w:left="499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0AC8DA8">
      <w:start w:val="1"/>
      <w:numFmt w:val="bullet"/>
      <w:lvlText w:val="o"/>
      <w:lvlJc w:val="left"/>
      <w:pPr>
        <w:ind w:left="571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ECAA0">
      <w:start w:val="1"/>
      <w:numFmt w:val="bullet"/>
      <w:lvlText w:val="▪"/>
      <w:lvlJc w:val="left"/>
      <w:pPr>
        <w:ind w:left="64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4D14A0E"/>
    <w:multiLevelType w:val="multilevel"/>
    <w:tmpl w:val="864EDED0"/>
    <w:lvl w:ilvl="0">
      <w:start w:val="1"/>
      <w:numFmt w:val="decimal"/>
      <w:lvlText w:val="%1."/>
      <w:lvlJc w:val="left"/>
      <w:pPr>
        <w:ind w:left="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3"/>
  </w:num>
  <w:num w:numId="5">
    <w:abstractNumId w:val="4"/>
  </w:num>
  <w:num w:numId="6">
    <w:abstractNumId w:val="0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CCD"/>
    <w:rsid w:val="00007916"/>
    <w:rsid w:val="0002016A"/>
    <w:rsid w:val="00023E74"/>
    <w:rsid w:val="00054761"/>
    <w:rsid w:val="000704FE"/>
    <w:rsid w:val="000741C3"/>
    <w:rsid w:val="00076625"/>
    <w:rsid w:val="000942A6"/>
    <w:rsid w:val="000949B5"/>
    <w:rsid w:val="000B25EF"/>
    <w:rsid w:val="000C1D5E"/>
    <w:rsid w:val="000D2676"/>
    <w:rsid w:val="000E109D"/>
    <w:rsid w:val="000E4626"/>
    <w:rsid w:val="00106FF8"/>
    <w:rsid w:val="00116ECB"/>
    <w:rsid w:val="001315F4"/>
    <w:rsid w:val="00151A45"/>
    <w:rsid w:val="001641B1"/>
    <w:rsid w:val="0017730B"/>
    <w:rsid w:val="00180978"/>
    <w:rsid w:val="0019334A"/>
    <w:rsid w:val="001A657A"/>
    <w:rsid w:val="001B3BA3"/>
    <w:rsid w:val="001B5ECB"/>
    <w:rsid w:val="001C389D"/>
    <w:rsid w:val="001C4A81"/>
    <w:rsid w:val="001D3B0E"/>
    <w:rsid w:val="001E51EA"/>
    <w:rsid w:val="001F6094"/>
    <w:rsid w:val="001F656A"/>
    <w:rsid w:val="001F786C"/>
    <w:rsid w:val="00235C01"/>
    <w:rsid w:val="00256C4A"/>
    <w:rsid w:val="00272BF1"/>
    <w:rsid w:val="00287B9F"/>
    <w:rsid w:val="002901B4"/>
    <w:rsid w:val="002A3B1B"/>
    <w:rsid w:val="002C13F1"/>
    <w:rsid w:val="002C3F36"/>
    <w:rsid w:val="002D264F"/>
    <w:rsid w:val="002D7637"/>
    <w:rsid w:val="002E4147"/>
    <w:rsid w:val="002F08AA"/>
    <w:rsid w:val="00305A0E"/>
    <w:rsid w:val="00317D26"/>
    <w:rsid w:val="0032003D"/>
    <w:rsid w:val="003207B0"/>
    <w:rsid w:val="0033583E"/>
    <w:rsid w:val="00370184"/>
    <w:rsid w:val="00375C00"/>
    <w:rsid w:val="003835F5"/>
    <w:rsid w:val="003907A2"/>
    <w:rsid w:val="003971C5"/>
    <w:rsid w:val="003A157E"/>
    <w:rsid w:val="003A646B"/>
    <w:rsid w:val="003B102D"/>
    <w:rsid w:val="003B58AA"/>
    <w:rsid w:val="003B614C"/>
    <w:rsid w:val="003C2451"/>
    <w:rsid w:val="003D7DB2"/>
    <w:rsid w:val="003E1B9F"/>
    <w:rsid w:val="003E31D8"/>
    <w:rsid w:val="0040128C"/>
    <w:rsid w:val="0041563D"/>
    <w:rsid w:val="00423081"/>
    <w:rsid w:val="00430CD6"/>
    <w:rsid w:val="00452FC9"/>
    <w:rsid w:val="00453765"/>
    <w:rsid w:val="00455B6F"/>
    <w:rsid w:val="00464C1A"/>
    <w:rsid w:val="00476DB8"/>
    <w:rsid w:val="00492624"/>
    <w:rsid w:val="004928DD"/>
    <w:rsid w:val="00495694"/>
    <w:rsid w:val="004B2762"/>
    <w:rsid w:val="004D2E6A"/>
    <w:rsid w:val="004D2ECE"/>
    <w:rsid w:val="004D67EF"/>
    <w:rsid w:val="004F15FD"/>
    <w:rsid w:val="004F633D"/>
    <w:rsid w:val="004F7D20"/>
    <w:rsid w:val="005514A6"/>
    <w:rsid w:val="005540AA"/>
    <w:rsid w:val="00557B19"/>
    <w:rsid w:val="005961AC"/>
    <w:rsid w:val="005A26AF"/>
    <w:rsid w:val="005B7450"/>
    <w:rsid w:val="00614AF5"/>
    <w:rsid w:val="00615738"/>
    <w:rsid w:val="00623F71"/>
    <w:rsid w:val="00631A97"/>
    <w:rsid w:val="0063425F"/>
    <w:rsid w:val="00636D30"/>
    <w:rsid w:val="00641DCD"/>
    <w:rsid w:val="006514E5"/>
    <w:rsid w:val="006667E6"/>
    <w:rsid w:val="006676B1"/>
    <w:rsid w:val="00673196"/>
    <w:rsid w:val="00676763"/>
    <w:rsid w:val="006807F1"/>
    <w:rsid w:val="0069267B"/>
    <w:rsid w:val="006B16E6"/>
    <w:rsid w:val="006D2D76"/>
    <w:rsid w:val="0070785E"/>
    <w:rsid w:val="00707DE1"/>
    <w:rsid w:val="00710705"/>
    <w:rsid w:val="007123AE"/>
    <w:rsid w:val="0072197B"/>
    <w:rsid w:val="00722A81"/>
    <w:rsid w:val="0074753A"/>
    <w:rsid w:val="00771EF6"/>
    <w:rsid w:val="00797F63"/>
    <w:rsid w:val="007A503F"/>
    <w:rsid w:val="007B2664"/>
    <w:rsid w:val="007C5C89"/>
    <w:rsid w:val="007C6D73"/>
    <w:rsid w:val="007D14AC"/>
    <w:rsid w:val="007D1945"/>
    <w:rsid w:val="007F0BC7"/>
    <w:rsid w:val="007F5998"/>
    <w:rsid w:val="00817BE9"/>
    <w:rsid w:val="00825FAA"/>
    <w:rsid w:val="00831803"/>
    <w:rsid w:val="008340DC"/>
    <w:rsid w:val="008377BF"/>
    <w:rsid w:val="00872EFC"/>
    <w:rsid w:val="00894D1B"/>
    <w:rsid w:val="008C2893"/>
    <w:rsid w:val="008C3394"/>
    <w:rsid w:val="008F1D00"/>
    <w:rsid w:val="00902272"/>
    <w:rsid w:val="0092081F"/>
    <w:rsid w:val="00921A5E"/>
    <w:rsid w:val="009275EF"/>
    <w:rsid w:val="00932E37"/>
    <w:rsid w:val="009450E7"/>
    <w:rsid w:val="00950106"/>
    <w:rsid w:val="00950790"/>
    <w:rsid w:val="00965FCD"/>
    <w:rsid w:val="00974460"/>
    <w:rsid w:val="00987FA9"/>
    <w:rsid w:val="00996521"/>
    <w:rsid w:val="009A6605"/>
    <w:rsid w:val="009C03B6"/>
    <w:rsid w:val="009C21AD"/>
    <w:rsid w:val="009C66F6"/>
    <w:rsid w:val="009D2999"/>
    <w:rsid w:val="009D2A0F"/>
    <w:rsid w:val="009E0636"/>
    <w:rsid w:val="009E5699"/>
    <w:rsid w:val="00A00D7D"/>
    <w:rsid w:val="00A05BD0"/>
    <w:rsid w:val="00A1108F"/>
    <w:rsid w:val="00A15FC3"/>
    <w:rsid w:val="00A56B79"/>
    <w:rsid w:val="00A5750E"/>
    <w:rsid w:val="00A63D49"/>
    <w:rsid w:val="00A63E8E"/>
    <w:rsid w:val="00A6481E"/>
    <w:rsid w:val="00A7675C"/>
    <w:rsid w:val="00A8049C"/>
    <w:rsid w:val="00A907C1"/>
    <w:rsid w:val="00A92B01"/>
    <w:rsid w:val="00A9478B"/>
    <w:rsid w:val="00A97A3F"/>
    <w:rsid w:val="00AA036C"/>
    <w:rsid w:val="00AA2898"/>
    <w:rsid w:val="00AD263A"/>
    <w:rsid w:val="00AE796D"/>
    <w:rsid w:val="00AF7ADA"/>
    <w:rsid w:val="00B06A69"/>
    <w:rsid w:val="00B131D5"/>
    <w:rsid w:val="00B15F6A"/>
    <w:rsid w:val="00B20165"/>
    <w:rsid w:val="00B23ED3"/>
    <w:rsid w:val="00B40942"/>
    <w:rsid w:val="00B54893"/>
    <w:rsid w:val="00B54B10"/>
    <w:rsid w:val="00B62A21"/>
    <w:rsid w:val="00B82FE9"/>
    <w:rsid w:val="00B9063E"/>
    <w:rsid w:val="00B941E7"/>
    <w:rsid w:val="00B956B3"/>
    <w:rsid w:val="00BA641F"/>
    <w:rsid w:val="00BD350E"/>
    <w:rsid w:val="00BF3F7B"/>
    <w:rsid w:val="00C16487"/>
    <w:rsid w:val="00C23832"/>
    <w:rsid w:val="00C23E2D"/>
    <w:rsid w:val="00C2575E"/>
    <w:rsid w:val="00C336D5"/>
    <w:rsid w:val="00C64AEE"/>
    <w:rsid w:val="00C722E9"/>
    <w:rsid w:val="00C771B5"/>
    <w:rsid w:val="00C77A06"/>
    <w:rsid w:val="00C82F75"/>
    <w:rsid w:val="00C97DB3"/>
    <w:rsid w:val="00CA15F9"/>
    <w:rsid w:val="00CA1736"/>
    <w:rsid w:val="00CA2859"/>
    <w:rsid w:val="00CA3B44"/>
    <w:rsid w:val="00CA4740"/>
    <w:rsid w:val="00CB10DB"/>
    <w:rsid w:val="00CB3749"/>
    <w:rsid w:val="00CB5291"/>
    <w:rsid w:val="00CC6BB5"/>
    <w:rsid w:val="00CE4AEA"/>
    <w:rsid w:val="00CF40F3"/>
    <w:rsid w:val="00D0393E"/>
    <w:rsid w:val="00D232AC"/>
    <w:rsid w:val="00D26132"/>
    <w:rsid w:val="00D26723"/>
    <w:rsid w:val="00D31B17"/>
    <w:rsid w:val="00D422D9"/>
    <w:rsid w:val="00D4711B"/>
    <w:rsid w:val="00DB567D"/>
    <w:rsid w:val="00DB6536"/>
    <w:rsid w:val="00DC0EFE"/>
    <w:rsid w:val="00DD0E34"/>
    <w:rsid w:val="00DD2A68"/>
    <w:rsid w:val="00DD44E9"/>
    <w:rsid w:val="00E076DC"/>
    <w:rsid w:val="00E1022C"/>
    <w:rsid w:val="00E2091A"/>
    <w:rsid w:val="00E24E91"/>
    <w:rsid w:val="00E314C7"/>
    <w:rsid w:val="00E361B1"/>
    <w:rsid w:val="00E4683A"/>
    <w:rsid w:val="00E52B8D"/>
    <w:rsid w:val="00E53F6B"/>
    <w:rsid w:val="00E74F6E"/>
    <w:rsid w:val="00E83F6D"/>
    <w:rsid w:val="00E85898"/>
    <w:rsid w:val="00E95CCD"/>
    <w:rsid w:val="00ED1207"/>
    <w:rsid w:val="00EE1786"/>
    <w:rsid w:val="00EF37D4"/>
    <w:rsid w:val="00EF45F4"/>
    <w:rsid w:val="00EF5562"/>
    <w:rsid w:val="00F36800"/>
    <w:rsid w:val="00F41AB0"/>
    <w:rsid w:val="00F46FFF"/>
    <w:rsid w:val="00F479AD"/>
    <w:rsid w:val="00F56F0E"/>
    <w:rsid w:val="00F66D15"/>
    <w:rsid w:val="00F7662D"/>
    <w:rsid w:val="00F926A8"/>
    <w:rsid w:val="00FB1B50"/>
    <w:rsid w:val="00FB403F"/>
    <w:rsid w:val="00FB790B"/>
    <w:rsid w:val="00FC32FC"/>
    <w:rsid w:val="00FE134B"/>
    <w:rsid w:val="00FE3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3AA69"/>
  <w15:docId w15:val="{575B82F7-AA15-4FA2-963A-0C470BF14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CCD"/>
    <w:pPr>
      <w:spacing w:after="10" w:line="268" w:lineRule="auto"/>
      <w:ind w:left="270" w:firstLine="655"/>
      <w:jc w:val="both"/>
    </w:pPr>
    <w:rPr>
      <w:rFonts w:ascii="Times New Roman" w:eastAsia="Times New Roman" w:hAnsi="Times New Roman" w:cs="Times New Roman"/>
      <w:color w:val="000000"/>
      <w:sz w:val="23"/>
      <w:lang w:eastAsia="bs-Latn-BA"/>
    </w:rPr>
  </w:style>
  <w:style w:type="paragraph" w:styleId="Heading1">
    <w:name w:val="heading 1"/>
    <w:next w:val="Normal"/>
    <w:link w:val="Heading1Char"/>
    <w:uiPriority w:val="9"/>
    <w:unhideWhenUsed/>
    <w:qFormat/>
    <w:rsid w:val="00AD263A"/>
    <w:pPr>
      <w:keepNext/>
      <w:keepLines/>
      <w:spacing w:after="5" w:line="250" w:lineRule="auto"/>
      <w:ind w:left="348" w:hanging="10"/>
      <w:outlineLvl w:val="0"/>
    </w:pPr>
    <w:rPr>
      <w:rFonts w:ascii="Times New Roman" w:eastAsia="Times New Roman" w:hAnsi="Times New Roman" w:cs="Times New Roman"/>
      <w:color w:val="000000"/>
      <w:sz w:val="24"/>
      <w:lang w:eastAsia="bs-Latn-B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65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D263A"/>
    <w:rPr>
      <w:rFonts w:ascii="Times New Roman" w:eastAsia="Times New Roman" w:hAnsi="Times New Roman" w:cs="Times New Roman"/>
      <w:color w:val="000000"/>
      <w:sz w:val="24"/>
      <w:lang w:eastAsia="bs-Latn-B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656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bs-Latn-BA"/>
    </w:rPr>
  </w:style>
  <w:style w:type="table" w:customStyle="1" w:styleId="TableGrid">
    <w:name w:val="TableGrid"/>
    <w:rsid w:val="00C23832"/>
    <w:pPr>
      <w:spacing w:after="0" w:line="240" w:lineRule="auto"/>
    </w:pPr>
    <w:rPr>
      <w:rFonts w:eastAsiaTheme="minorEastAsia"/>
      <w:lang w:eastAsia="bs-Latn-B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F60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094"/>
    <w:rPr>
      <w:rFonts w:ascii="Segoe UI" w:eastAsia="Times New Roman" w:hAnsi="Segoe UI" w:cs="Segoe UI"/>
      <w:color w:val="000000"/>
      <w:sz w:val="18"/>
      <w:szCs w:val="18"/>
      <w:lang w:eastAsia="bs-Latn-BA"/>
    </w:rPr>
  </w:style>
  <w:style w:type="paragraph" w:styleId="Header">
    <w:name w:val="header"/>
    <w:basedOn w:val="Normal"/>
    <w:link w:val="HeaderChar"/>
    <w:uiPriority w:val="99"/>
    <w:unhideWhenUsed/>
    <w:rsid w:val="000201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016A"/>
    <w:rPr>
      <w:rFonts w:ascii="Times New Roman" w:eastAsia="Times New Roman" w:hAnsi="Times New Roman" w:cs="Times New Roman"/>
      <w:color w:val="000000"/>
      <w:sz w:val="23"/>
      <w:lang w:eastAsia="bs-Latn-BA"/>
    </w:rPr>
  </w:style>
  <w:style w:type="paragraph" w:styleId="Footer">
    <w:name w:val="footer"/>
    <w:basedOn w:val="Normal"/>
    <w:link w:val="FooterChar"/>
    <w:uiPriority w:val="99"/>
    <w:unhideWhenUsed/>
    <w:rsid w:val="000201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016A"/>
    <w:rPr>
      <w:rFonts w:ascii="Times New Roman" w:eastAsia="Times New Roman" w:hAnsi="Times New Roman" w:cs="Times New Roman"/>
      <w:color w:val="000000"/>
      <w:sz w:val="23"/>
      <w:lang w:eastAsia="bs-Latn-BA"/>
    </w:rPr>
  </w:style>
  <w:style w:type="paragraph" w:styleId="ListParagraph">
    <w:name w:val="List Paragraph"/>
    <w:basedOn w:val="Normal"/>
    <w:uiPriority w:val="34"/>
    <w:qFormat/>
    <w:rsid w:val="009275E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C32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32F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32FC"/>
    <w:rPr>
      <w:rFonts w:ascii="Times New Roman" w:eastAsia="Times New Roman" w:hAnsi="Times New Roman" w:cs="Times New Roman"/>
      <w:color w:val="000000"/>
      <w:sz w:val="20"/>
      <w:szCs w:val="20"/>
      <w:lang w:eastAsia="bs-Latn-B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32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32FC"/>
    <w:rPr>
      <w:rFonts w:ascii="Times New Roman" w:eastAsia="Times New Roman" w:hAnsi="Times New Roman" w:cs="Times New Roman"/>
      <w:b/>
      <w:bCs/>
      <w:color w:val="000000"/>
      <w:sz w:val="20"/>
      <w:szCs w:val="20"/>
      <w:lang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4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BC0E26-EFFD-4598-ADC2-035E32A10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14</Pages>
  <Words>2700</Words>
  <Characters>15394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18058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Sitarevic</dc:creator>
  <cp:lastModifiedBy>Dijana Sitarevic</cp:lastModifiedBy>
  <cp:revision>47</cp:revision>
  <cp:lastPrinted>2021-06-17T05:52:00Z</cp:lastPrinted>
  <dcterms:created xsi:type="dcterms:W3CDTF">2021-07-01T07:52:00Z</dcterms:created>
  <dcterms:modified xsi:type="dcterms:W3CDTF">2021-07-14T06:01:00Z</dcterms:modified>
</cp:coreProperties>
</file>