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21BC5" w14:textId="77777777" w:rsidR="00A076F7" w:rsidRDefault="00A076F7" w:rsidP="00A076F7">
      <w:pPr>
        <w:jc w:val="both"/>
      </w:pPr>
      <w:r>
        <w:t>BOSNA I HERCEGOVINA</w:t>
      </w:r>
    </w:p>
    <w:p w14:paraId="57101035" w14:textId="77777777" w:rsidR="00A076F7" w:rsidRDefault="00A076F7" w:rsidP="00A076F7">
      <w:pPr>
        <w:jc w:val="both"/>
      </w:pPr>
      <w:r>
        <w:t>FEDERACIJA BOSNE I HERCEGOVINE</w:t>
      </w:r>
    </w:p>
    <w:p w14:paraId="1E4AB193" w14:textId="77777777" w:rsidR="00A076F7" w:rsidRDefault="00A076F7" w:rsidP="00A076F7">
      <w:pPr>
        <w:jc w:val="both"/>
      </w:pPr>
      <w:r>
        <w:t>TUZLANSKI KANTON</w:t>
      </w:r>
    </w:p>
    <w:p w14:paraId="328B1298" w14:textId="77777777" w:rsidR="00A076F7" w:rsidRDefault="00A076F7" w:rsidP="00A076F7">
      <w:pPr>
        <w:keepNext/>
        <w:jc w:val="both"/>
        <w:outlineLvl w:val="0"/>
        <w:rPr>
          <w:lang w:val="hr-HR"/>
        </w:rPr>
      </w:pPr>
      <w:r>
        <w:rPr>
          <w:lang w:val="hr-HR"/>
        </w:rPr>
        <w:t>OPĆINSKI SUD U LUKAVCU</w:t>
      </w:r>
    </w:p>
    <w:p w14:paraId="1C5521EB" w14:textId="77777777" w:rsidR="00A076F7" w:rsidRDefault="00A076F7" w:rsidP="00A076F7">
      <w:r>
        <w:rPr>
          <w:lang w:val="hr-HR"/>
        </w:rPr>
        <w:t>Broj: 126 0 I 041871 21 I 3</w:t>
      </w:r>
    </w:p>
    <w:p w14:paraId="0902FFE7" w14:textId="77777777" w:rsidR="00A076F7" w:rsidRDefault="00A076F7" w:rsidP="00A076F7">
      <w:r>
        <w:t xml:space="preserve">Lukavac, 18.05.2022. </w:t>
      </w:r>
      <w:proofErr w:type="spellStart"/>
      <w:r>
        <w:t>godine</w:t>
      </w:r>
      <w:proofErr w:type="spellEnd"/>
    </w:p>
    <w:p w14:paraId="531FF7FD" w14:textId="77777777" w:rsidR="00A076F7" w:rsidRDefault="00A076F7" w:rsidP="00A076F7">
      <w:pPr>
        <w:rPr>
          <w:lang w:val="hr-HR"/>
        </w:rPr>
      </w:pPr>
    </w:p>
    <w:p w14:paraId="0C799229" w14:textId="007A71A8" w:rsidR="00A076F7" w:rsidRDefault="00A076F7" w:rsidP="00A076F7">
      <w:pPr>
        <w:jc w:val="both"/>
        <w:rPr>
          <w:lang w:val="bs-Latn-BA"/>
        </w:rPr>
      </w:pPr>
      <w:r>
        <w:rPr>
          <w:lang w:val="hr-HR"/>
        </w:rPr>
        <w:t xml:space="preserve">Općinski sud u Lukavcu, </w:t>
      </w:r>
      <w:proofErr w:type="spellStart"/>
      <w:r>
        <w:rPr>
          <w:lang w:val="hr-HR"/>
        </w:rPr>
        <w:t>sudija</w:t>
      </w:r>
      <w:proofErr w:type="spellEnd"/>
      <w:r>
        <w:rPr>
          <w:lang w:val="hr-HR"/>
        </w:rPr>
        <w:t xml:space="preserve"> Igor Iveljić, u izvršnom postupku tražioca izvršenja Union banka </w:t>
      </w:r>
      <w:proofErr w:type="spellStart"/>
      <w:r>
        <w:rPr>
          <w:lang w:val="hr-HR"/>
        </w:rPr>
        <w:t>dd</w:t>
      </w:r>
      <w:proofErr w:type="spellEnd"/>
      <w:r>
        <w:rPr>
          <w:lang w:val="hr-HR"/>
        </w:rPr>
        <w:t xml:space="preserve"> Sarajevo, Filijala Tuzla, zastupana po punomoćniku Mešić Amiru advokatu iz Tuzle, protiv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 </w:t>
      </w:r>
      <w:r>
        <w:t xml:space="preserve">B E, </w:t>
      </w:r>
      <w:r w:rsidR="00D55A59">
        <w:t>………..</w:t>
      </w:r>
      <w:r>
        <w:t xml:space="preserve">, </w:t>
      </w:r>
      <w:proofErr w:type="spellStart"/>
      <w:r>
        <w:t>Općina</w:t>
      </w:r>
      <w:proofErr w:type="spellEnd"/>
      <w:r>
        <w:t xml:space="preserve"> Lukavac,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naplate</w:t>
      </w:r>
      <w:proofErr w:type="spellEnd"/>
      <w:r>
        <w:t xml:space="preserve"> </w:t>
      </w:r>
      <w:proofErr w:type="spellStart"/>
      <w:proofErr w:type="gramStart"/>
      <w:r>
        <w:t>novčanog</w:t>
      </w:r>
      <w:proofErr w:type="spellEnd"/>
      <w:r>
        <w:t xml:space="preserve">  </w:t>
      </w:r>
      <w:proofErr w:type="spellStart"/>
      <w:r>
        <w:t>potraživanja</w:t>
      </w:r>
      <w:proofErr w:type="spellEnd"/>
      <w:proofErr w:type="gramEnd"/>
      <w:r>
        <w:t xml:space="preserve">, </w:t>
      </w:r>
      <w:proofErr w:type="spellStart"/>
      <w:r>
        <w:t>vsp.</w:t>
      </w:r>
      <w:proofErr w:type="spellEnd"/>
      <w:r>
        <w:t xml:space="preserve"> 8.501,01 KM,</w:t>
      </w:r>
      <w:r>
        <w:rPr>
          <w:lang w:val="hr-HR"/>
        </w:rPr>
        <w:t xml:space="preserve"> dana 18.05.2022. godine</w:t>
      </w:r>
      <w:r>
        <w:rPr>
          <w:lang w:val="bs-Latn-BA"/>
        </w:rPr>
        <w:t xml:space="preserve"> donio je </w:t>
      </w:r>
    </w:p>
    <w:p w14:paraId="2EE8DBEE" w14:textId="77777777" w:rsidR="00A076F7" w:rsidRDefault="00A076F7" w:rsidP="00A076F7">
      <w:pPr>
        <w:jc w:val="both"/>
        <w:rPr>
          <w:lang w:val="bs-Latn-BA"/>
        </w:rPr>
      </w:pPr>
    </w:p>
    <w:p w14:paraId="3649F34E" w14:textId="77777777" w:rsidR="00A076F7" w:rsidRDefault="00A076F7" w:rsidP="00A076F7">
      <w:pPr>
        <w:ind w:left="2160" w:firstLine="720"/>
        <w:rPr>
          <w:lang w:val="hr-HR"/>
        </w:rPr>
      </w:pPr>
      <w:r>
        <w:rPr>
          <w:lang w:val="hr-HR"/>
        </w:rPr>
        <w:t>Z A K LJ U Č A K   O   P R O D A J I</w:t>
      </w:r>
    </w:p>
    <w:p w14:paraId="1E3DEE05" w14:textId="77777777" w:rsidR="00A076F7" w:rsidRDefault="00A076F7" w:rsidP="00D55A59">
      <w:pPr>
        <w:rPr>
          <w:b/>
          <w:lang w:val="hr-HR"/>
        </w:rPr>
      </w:pPr>
    </w:p>
    <w:p w14:paraId="48E0FD86" w14:textId="77777777" w:rsidR="00A076F7" w:rsidRDefault="00A076F7" w:rsidP="00A076F7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 za dan četvrtak 30.06.2022. godine u 07,45 sati u prostorijama Općinskog suda u Lukavcu u sobi broj 17/1., a prodaja će se izvršiti putem usmenog javnog nadmetanja.</w:t>
      </w:r>
    </w:p>
    <w:p w14:paraId="7A6AD0FF" w14:textId="77777777" w:rsidR="00A076F7" w:rsidRDefault="00A076F7" w:rsidP="00A076F7">
      <w:pPr>
        <w:ind w:left="360"/>
        <w:jc w:val="both"/>
        <w:rPr>
          <w:lang w:val="hr-HR"/>
        </w:rPr>
      </w:pPr>
    </w:p>
    <w:p w14:paraId="6EE0C63D" w14:textId="77777777" w:rsidR="00A076F7" w:rsidRDefault="00A076F7" w:rsidP="00A076F7">
      <w:pPr>
        <w:ind w:left="360"/>
        <w:jc w:val="both"/>
        <w:rPr>
          <w:lang w:val="hr-HR"/>
        </w:rPr>
      </w:pPr>
      <w:r>
        <w:rPr>
          <w:lang w:val="hr-HR"/>
        </w:rPr>
        <w:t xml:space="preserve">2.   Predmet javne prodaje su popisane pokretne stvari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 popisane od službenog  </w:t>
      </w:r>
    </w:p>
    <w:p w14:paraId="4021F8E3" w14:textId="77777777" w:rsidR="00A076F7" w:rsidRDefault="00A076F7" w:rsidP="00A076F7">
      <w:pPr>
        <w:ind w:left="360"/>
        <w:jc w:val="both"/>
        <w:rPr>
          <w:lang w:val="hr-HR"/>
        </w:rPr>
      </w:pPr>
      <w:r>
        <w:rPr>
          <w:lang w:val="hr-HR"/>
        </w:rPr>
        <w:t xml:space="preserve">      lica ovog suda i to:</w:t>
      </w:r>
    </w:p>
    <w:p w14:paraId="7255F780" w14:textId="77777777" w:rsidR="00A076F7" w:rsidRDefault="00A076F7" w:rsidP="00A076F7">
      <w:pPr>
        <w:pStyle w:val="Odlomakpopisa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 marke LG, 40 inča- procijenjena vrijednost 350,00 KM</w:t>
      </w:r>
    </w:p>
    <w:p w14:paraId="6704DDF0" w14:textId="77777777" w:rsidR="00A076F7" w:rsidRDefault="00A076F7" w:rsidP="00A076F7">
      <w:pPr>
        <w:pStyle w:val="Odlomakpopisa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komoda za TV piramida  - procijenjena vrijednost 150,00 KM</w:t>
      </w:r>
    </w:p>
    <w:p w14:paraId="40C32484" w14:textId="77777777" w:rsidR="00A076F7" w:rsidRDefault="00A076F7" w:rsidP="00A076F7">
      <w:pPr>
        <w:pStyle w:val="Odlomakpopisa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mikrovalna marke AEG - procijenjena vrijednost 70,00 KM</w:t>
      </w:r>
    </w:p>
    <w:p w14:paraId="195CBE1D" w14:textId="77777777" w:rsidR="00A076F7" w:rsidRDefault="00A076F7" w:rsidP="00A076F7">
      <w:pPr>
        <w:pStyle w:val="Odlomakpopisa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spavaća soba (krevet, dvije </w:t>
      </w:r>
      <w:proofErr w:type="spellStart"/>
      <w:r>
        <w:rPr>
          <w:lang w:val="hr-HR"/>
        </w:rPr>
        <w:t>natkasne</w:t>
      </w:r>
      <w:proofErr w:type="spellEnd"/>
      <w:r>
        <w:rPr>
          <w:lang w:val="hr-HR"/>
        </w:rPr>
        <w:t>, komoda i ormar)plave boje - procijenjena vrijednost 800,00 KM</w:t>
      </w:r>
    </w:p>
    <w:p w14:paraId="15F61011" w14:textId="77777777" w:rsidR="00A076F7" w:rsidRDefault="00A076F7" w:rsidP="00A076F7">
      <w:pPr>
        <w:ind w:left="360"/>
        <w:jc w:val="both"/>
        <w:rPr>
          <w:lang w:val="hr-HR"/>
        </w:rPr>
      </w:pPr>
    </w:p>
    <w:p w14:paraId="1BD31220" w14:textId="77777777" w:rsidR="00A076F7" w:rsidRDefault="00A076F7" w:rsidP="00A076F7">
      <w:pPr>
        <w:ind w:left="360"/>
        <w:jc w:val="both"/>
        <w:rPr>
          <w:lang w:val="hr-HR"/>
        </w:rPr>
      </w:pPr>
      <w:r>
        <w:rPr>
          <w:lang w:val="hr-HR"/>
        </w:rPr>
        <w:t xml:space="preserve">3.   Kako se radi o prvom ročištu za javno nadmetanje, pokretna stvar koja je predmet </w:t>
      </w:r>
    </w:p>
    <w:p w14:paraId="0B6B2713" w14:textId="77777777" w:rsidR="00A076F7" w:rsidRDefault="00A076F7" w:rsidP="00A076F7">
      <w:pPr>
        <w:ind w:left="360"/>
        <w:jc w:val="both"/>
        <w:rPr>
          <w:lang w:val="hr-HR"/>
        </w:rPr>
      </w:pPr>
      <w:r>
        <w:rPr>
          <w:lang w:val="hr-HR"/>
        </w:rPr>
        <w:t xml:space="preserve">      prodaje, ne može se prodati ispod polovine utvrđene vrijednosti u pogledu iznosa  </w:t>
      </w:r>
    </w:p>
    <w:p w14:paraId="28C6C863" w14:textId="77777777" w:rsidR="00A076F7" w:rsidRDefault="00A076F7" w:rsidP="00A076F7">
      <w:pPr>
        <w:ind w:left="360"/>
        <w:jc w:val="both"/>
        <w:rPr>
          <w:lang w:val="hr-HR"/>
        </w:rPr>
      </w:pPr>
      <w:r>
        <w:rPr>
          <w:lang w:val="hr-HR"/>
        </w:rPr>
        <w:t xml:space="preserve">      njene cijene. (član 131. stav 1. a u vezi sa članom 89. stav 2. Zakona o izvršnom </w:t>
      </w:r>
    </w:p>
    <w:p w14:paraId="6D02588D" w14:textId="77777777" w:rsidR="00A076F7" w:rsidRDefault="00A076F7" w:rsidP="00A076F7">
      <w:pPr>
        <w:ind w:left="360"/>
        <w:jc w:val="both"/>
        <w:rPr>
          <w:lang w:val="hr-HR"/>
        </w:rPr>
      </w:pPr>
      <w:r>
        <w:rPr>
          <w:lang w:val="hr-HR"/>
        </w:rPr>
        <w:t xml:space="preserve">      postupku FBiH ).</w:t>
      </w:r>
    </w:p>
    <w:p w14:paraId="0E0C0A38" w14:textId="77777777" w:rsidR="00A076F7" w:rsidRDefault="00A076F7" w:rsidP="00A076F7">
      <w:pPr>
        <w:ind w:left="360"/>
        <w:jc w:val="both"/>
        <w:rPr>
          <w:lang w:val="hr-HR"/>
        </w:rPr>
      </w:pPr>
    </w:p>
    <w:p w14:paraId="7EF0B685" w14:textId="77777777" w:rsidR="00A076F7" w:rsidRDefault="00A076F7" w:rsidP="00A076F7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739704A6" w14:textId="77777777" w:rsidR="00A076F7" w:rsidRDefault="00A076F7" w:rsidP="00A076F7">
      <w:pPr>
        <w:ind w:left="360"/>
        <w:jc w:val="both"/>
        <w:rPr>
          <w:lang w:val="hr-HR"/>
        </w:rPr>
      </w:pPr>
    </w:p>
    <w:p w14:paraId="039A49B9" w14:textId="77777777" w:rsidR="00A076F7" w:rsidRDefault="00A076F7" w:rsidP="00A076F7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 xml:space="preserve">U slučaju da nijedan ponuđač ne plati cijenu, sud će na zahtjev jedne od stranaka, oglasiti da ročište za prodaju nije uspjelo, a stranka može tražiti u roku od 8 dana zakazivanje novog ročišta. </w:t>
      </w:r>
    </w:p>
    <w:p w14:paraId="510AE398" w14:textId="77777777" w:rsidR="00A076F7" w:rsidRDefault="00A076F7" w:rsidP="00A076F7">
      <w:pPr>
        <w:ind w:left="360"/>
        <w:jc w:val="both"/>
        <w:rPr>
          <w:lang w:val="hr-HR"/>
        </w:rPr>
      </w:pPr>
    </w:p>
    <w:p w14:paraId="29CA3090" w14:textId="77777777" w:rsidR="00A076F7" w:rsidRDefault="00A076F7" w:rsidP="00A076F7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 xml:space="preserve">Sud će postupak obustaviti ako stranka ne predloži održavanje novog ročišta za prodaju u roku iz tačke 5. ovog zaključka, ili ako se stvari ne uspiju prodati na drugom ročištu </w:t>
      </w:r>
    </w:p>
    <w:p w14:paraId="4CB5BED5" w14:textId="77777777" w:rsidR="00A076F7" w:rsidRDefault="00A076F7" w:rsidP="00A076F7">
      <w:pPr>
        <w:ind w:left="360"/>
        <w:jc w:val="both"/>
        <w:rPr>
          <w:lang w:val="hr-HR"/>
        </w:rPr>
      </w:pPr>
    </w:p>
    <w:p w14:paraId="7366C5E5" w14:textId="77777777" w:rsidR="00A076F7" w:rsidRDefault="00A076F7" w:rsidP="00A076F7">
      <w:pPr>
        <w:ind w:left="360"/>
        <w:jc w:val="both"/>
        <w:rPr>
          <w:lang w:val="hr-HR"/>
        </w:rPr>
      </w:pPr>
      <w:r>
        <w:rPr>
          <w:lang w:val="hr-HR"/>
        </w:rPr>
        <w:t>7.</w:t>
      </w:r>
      <w:r>
        <w:rPr>
          <w:lang w:val="hr-HR"/>
        </w:rPr>
        <w:tab/>
        <w:t xml:space="preserve">Ovaj zaključak o prodaji </w:t>
      </w:r>
      <w:proofErr w:type="spellStart"/>
      <w:r>
        <w:rPr>
          <w:lang w:val="hr-HR"/>
        </w:rPr>
        <w:t>objaviće</w:t>
      </w:r>
      <w:proofErr w:type="spellEnd"/>
      <w:r>
        <w:rPr>
          <w:lang w:val="hr-HR"/>
        </w:rPr>
        <w:t xml:space="preserve"> se na oglasnoj tabli suda, a tražilac izvršenja ga </w:t>
      </w:r>
    </w:p>
    <w:p w14:paraId="48C2DE33" w14:textId="77777777" w:rsidR="00A076F7" w:rsidRDefault="00A076F7" w:rsidP="00A076F7">
      <w:pPr>
        <w:ind w:left="360"/>
        <w:jc w:val="both"/>
        <w:rPr>
          <w:lang w:val="hr-HR"/>
        </w:rPr>
      </w:pPr>
      <w:r>
        <w:rPr>
          <w:lang w:val="hr-HR"/>
        </w:rPr>
        <w:t xml:space="preserve">       može objaviti i u javnim glasilima, o svome trošku.</w:t>
      </w:r>
    </w:p>
    <w:p w14:paraId="1AF3952C" w14:textId="77777777" w:rsidR="00A076F7" w:rsidRDefault="00A076F7" w:rsidP="00D55A59">
      <w:pPr>
        <w:jc w:val="both"/>
      </w:pPr>
    </w:p>
    <w:p w14:paraId="0DAE6E43" w14:textId="1819FB6B" w:rsidR="00A076F7" w:rsidRDefault="00A076F7" w:rsidP="00A076F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</w:t>
      </w:r>
      <w:r w:rsidR="00D55A59">
        <w:t xml:space="preserve">       </w:t>
      </w:r>
      <w:r>
        <w:t xml:space="preserve">  S u d </w:t>
      </w:r>
      <w:proofErr w:type="spellStart"/>
      <w:r>
        <w:t>i</w:t>
      </w:r>
      <w:proofErr w:type="spellEnd"/>
      <w:r>
        <w:t xml:space="preserve"> j a</w:t>
      </w:r>
    </w:p>
    <w:p w14:paraId="77C8B96F" w14:textId="1A2CEFBA" w:rsidR="00A076F7" w:rsidRDefault="00A076F7" w:rsidP="00A076F7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</w:t>
      </w:r>
      <w:r>
        <w:t xml:space="preserve">Igor </w:t>
      </w:r>
      <w:proofErr w:type="spellStart"/>
      <w:r>
        <w:t>Iveljić</w:t>
      </w:r>
      <w:proofErr w:type="spellEnd"/>
      <w:r>
        <w:t xml:space="preserve">  </w:t>
      </w:r>
    </w:p>
    <w:p w14:paraId="6A7EC0E5" w14:textId="77777777" w:rsidR="00A076F7" w:rsidRDefault="00A076F7" w:rsidP="00A076F7">
      <w:pPr>
        <w:jc w:val="right"/>
      </w:pPr>
    </w:p>
    <w:p w14:paraId="1BBB0ED9" w14:textId="77777777" w:rsidR="00A076F7" w:rsidRDefault="00A076F7" w:rsidP="00A076F7">
      <w:proofErr w:type="spellStart"/>
      <w:r>
        <w:t>Pouka</w:t>
      </w:r>
      <w:proofErr w:type="spellEnd"/>
      <w:r>
        <w:t xml:space="preserve"> o </w:t>
      </w:r>
      <w:proofErr w:type="spellStart"/>
      <w:r>
        <w:t>pravnom</w:t>
      </w:r>
      <w:proofErr w:type="spellEnd"/>
      <w:r>
        <w:t xml:space="preserve"> </w:t>
      </w:r>
      <w:proofErr w:type="spellStart"/>
      <w:r>
        <w:t>lijeku</w:t>
      </w:r>
      <w:proofErr w:type="spellEnd"/>
      <w:r>
        <w:t>:</w:t>
      </w:r>
    </w:p>
    <w:p w14:paraId="058DB5E5" w14:textId="48F57F12" w:rsidR="006C3227" w:rsidRDefault="00A076F7">
      <w:proofErr w:type="spell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dopušten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lijek</w:t>
      </w:r>
      <w:proofErr w:type="spellEnd"/>
    </w:p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6F7"/>
    <w:rsid w:val="006C3227"/>
    <w:rsid w:val="009448F1"/>
    <w:rsid w:val="00A076F7"/>
    <w:rsid w:val="00D5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36A7A"/>
  <w15:chartTrackingRefBased/>
  <w15:docId w15:val="{2F99D0ED-EB93-4731-AAFC-D396A0B40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6F7"/>
    <w:pPr>
      <w:jc w:val="left"/>
    </w:pPr>
    <w:rPr>
      <w:rFonts w:eastAsia="Times New Roman" w:cs="Times New Roman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07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349</Words>
  <Characters>1995</Characters>
  <Application>Microsoft Office Word</Application>
  <DocSecurity>0</DocSecurity>
  <Lines>16</Lines>
  <Paragraphs>4</Paragraphs>
  <ScaleCrop>false</ScaleCrop>
  <Company>Pravosudje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Iveljic</dc:creator>
  <cp:keywords/>
  <dc:description/>
  <cp:lastModifiedBy>Ivan Gospavic</cp:lastModifiedBy>
  <cp:revision>2</cp:revision>
  <dcterms:created xsi:type="dcterms:W3CDTF">2022-05-18T12:22:00Z</dcterms:created>
  <dcterms:modified xsi:type="dcterms:W3CDTF">2022-05-18T12:50:00Z</dcterms:modified>
</cp:coreProperties>
</file>