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E8B6" w14:textId="77777777" w:rsidR="009A548B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Izjava o ispunjenosti uvjeta iz članka 45. stavak (1) točke od a) do d)</w:t>
      </w:r>
    </w:p>
    <w:p w14:paraId="2BB866AF" w14:textId="77777777" w:rsidR="009A548B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Zakona o javnim nabavama („Službeni glasnik BiH“ broj: 39/14)</w:t>
      </w:r>
    </w:p>
    <w:p w14:paraId="5C4815DF" w14:textId="77777777" w:rsidR="009A548B" w:rsidRDefault="00000000">
      <w:r>
        <w:rPr>
          <w:rFonts w:ascii="Arial" w:hAnsi="Arial"/>
          <w:color w:val="000000"/>
          <w:sz w:val="22"/>
        </w:rPr>
        <w:t> </w:t>
      </w:r>
    </w:p>
    <w:p w14:paraId="547C0518" w14:textId="059C0210" w:rsidR="009A548B" w:rsidRPr="00F76D06" w:rsidRDefault="00000000" w:rsidP="00F76D06">
      <w:pPr>
        <w:jc w:val="both"/>
        <w:rPr>
          <w:rFonts w:ascii="Arial" w:hAnsi="Arial" w:cs="Arial"/>
          <w:b/>
          <w:bCs/>
          <w:szCs w:val="24"/>
        </w:rPr>
      </w:pPr>
      <w:r>
        <w:rPr>
          <w:rFonts w:ascii="Calibri" w:hAnsi="Calibri"/>
          <w:color w:val="000000"/>
          <w:sz w:val="22"/>
        </w:rPr>
        <w:t xml:space="preserve">Ja, niže potpisani _________________________________ (Ime i prezime), sa osobnom iskaznicom broj:  ____________________ izdanom od ____________________, u svojstvu predstavnika gospodarskog  društva ili obrta ili srodne djelatnosti ________________________________________________________ (Navesti položaj, naziv gospodarskog društva ili obrta ili srodne djelatnosti), ID broj: ________________________,  čije sjedište se nalazi u ________________________ (Grad/općina), na adresi ____________________________________  (Ulica i broj), kao kandidat/ponuditelj u postupku javne nabave </w:t>
      </w:r>
      <w:r w:rsidR="00F76D06" w:rsidRPr="00F76D06">
        <w:rPr>
          <w:rFonts w:asciiTheme="minorHAnsi" w:hAnsiTheme="minorHAnsi" w:cstheme="minorHAnsi"/>
          <w:sz w:val="22"/>
          <w:szCs w:val="22"/>
        </w:rPr>
        <w:t>Nabavka i ugradnja lifta za invalidne osobe sa svim spojnim materijalima i konstrukcijama</w:t>
      </w:r>
      <w:r>
        <w:rPr>
          <w:rFonts w:ascii="Calibri" w:hAnsi="Calibri"/>
          <w:color w:val="000000"/>
          <w:sz w:val="22"/>
        </w:rPr>
        <w:t xml:space="preserve">, </w:t>
      </w:r>
      <w:r w:rsidRPr="00F76D06">
        <w:rPr>
          <w:rFonts w:asciiTheme="minorHAnsi" w:hAnsiTheme="minorHAnsi" w:cstheme="minorHAnsi"/>
          <w:sz w:val="22"/>
          <w:szCs w:val="22"/>
        </w:rPr>
        <w:t>Konkurentski zahtjev za dostavu ponuda</w:t>
      </w:r>
      <w:r>
        <w:rPr>
          <w:rFonts w:ascii="Calibri" w:hAnsi="Calibri"/>
          <w:color w:val="000000"/>
          <w:sz w:val="22"/>
        </w:rPr>
        <w:t xml:space="preserve">, a kojeg provodi ugovorno tijelo Općinski sud u Bugojnu, za koje je objavljena obavijest o javnoj nabavi (ako je objavljena obavijest) broj: _____________________ u „Službenom glasniku BiH“ broj: _________, a u skladu sa člankom 45. stavcima (1) i (4) </w:t>
      </w:r>
      <w:r>
        <w:rPr>
          <w:rFonts w:ascii="Calibri" w:hAnsi="Calibri"/>
          <w:b/>
          <w:color w:val="000000"/>
          <w:sz w:val="22"/>
        </w:rPr>
        <w:t xml:space="preserve">pod punom materijalnom i kaznenom odgovornošću </w:t>
      </w:r>
    </w:p>
    <w:p w14:paraId="34DC57F0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04267373" w14:textId="77777777" w:rsidR="009A548B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IZJAVLJUJEM</w:t>
      </w:r>
    </w:p>
    <w:p w14:paraId="5227AD69" w14:textId="77777777" w:rsidR="009A548B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57347C8B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Kandidat/ponuditelj__________________________________________________________ u navedenom postupku javne nabave, kojeg predstavljam, nije: </w:t>
      </w:r>
    </w:p>
    <w:p w14:paraId="139AD3D0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35BC9AF2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a) Pravomoćnom sudskom presudom u kaznenom postupku osuđen za kaznena djela organiziranog kriminala, korupcije, prijevare ili pranja novca sukladno odnosnim propisima u BiH ili zemlji registracije; </w:t>
      </w:r>
    </w:p>
    <w:p w14:paraId="1F90FB3A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b) Pod stečajem ili je predmetom stečajnog postupka ili je pak predmetom likvidacijskog postupka; </w:t>
      </w:r>
    </w:p>
    <w:p w14:paraId="18029439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c) Propustio ispuniti obveze u svezi s plaćanjem mirovinskog i invalidskog osiguranja i zdravstvenog osiguranja sukladno odnosnim propisima u BiH ili zemlji registracije; </w:t>
      </w:r>
    </w:p>
    <w:p w14:paraId="35FD125E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d) Propustio ispuniti obveze u svezi s plaćanjem izravnih i neizravnih poreza sukladno odnosnim propisima u BiH ili zemlji registracije. </w:t>
      </w:r>
    </w:p>
    <w:p w14:paraId="48B67AD0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U navedenom smislu sam upoznat sa obvezom kandidata/ponuditelja da u slučaju dodjele ugovora dostavi dokumente iz članka 45. stavak (2) točke od a) do d) na zahtjev ugovornog tijela i u roku kojeg odredi ugovorno tijelo sukladno članku 72. stavak (3) točka a). </w:t>
      </w:r>
    </w:p>
    <w:p w14:paraId="1B924F29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Nadalje izjavljujem da sam svjestan da krivotvorenje službene isprave, odnosno uporaba neistinite službene ili poslovne isprave, knjige ili spisa u službi ili poslovanju kao da su istiniti predstavlja kazneno djelo predviđeno Kaznenim zakonima u BiH, te da davanje netočnih podataka u dokumentima kojima se dokazuje osobna sposobnost iz članka 45. Zakona o javnim nabavama predstavlja prekršaj za koji su predviđene novčane kazne od 1.000,00 KM do 10.000,00 KM za ponuditelja (pravna osoba) i od 200,00 KM do 2.000,00 KM za odgovornu osobu ponuditelja. </w:t>
      </w:r>
    </w:p>
    <w:p w14:paraId="56F3AA51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Također izjavljujem da sam svjestan da ugovorno tijelo koje provodi navedeni postupak javne nabave sukladno članku 45. stavak (6) Zakona o javnim nabavama BiH u slučaju sumnje u točnost podataka datih putem ove izjave zadržava pravo provjere točnosti iznesenih informacija kod nadležnih tijela. </w:t>
      </w:r>
    </w:p>
    <w:p w14:paraId="5CD9B7C5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76BF24F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Izjavu dao: </w:t>
      </w:r>
    </w:p>
    <w:p w14:paraId="733B9032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4F17C3A7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DB9B050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Mjesto i datum davanja izjave:</w:t>
      </w:r>
    </w:p>
    <w:p w14:paraId="37ADD451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22B6E671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DB34DAC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Potpis i pečat nadležnog tijela: </w:t>
      </w:r>
    </w:p>
    <w:p w14:paraId="42B7AA68" w14:textId="77777777" w:rsidR="009A548B" w:rsidRDefault="00000000">
      <w:pPr>
        <w:jc w:val="both"/>
      </w:pPr>
      <w:r>
        <w:rPr>
          <w:rFonts w:ascii="Calibri" w:hAnsi="Calibri"/>
          <w:color w:val="000000"/>
          <w:sz w:val="22"/>
        </w:rPr>
        <w:lastRenderedPageBreak/>
        <w:t>____________________________                               M.P.</w:t>
      </w:r>
    </w:p>
    <w:sectPr w:rsidR="009A548B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548B"/>
    <w:rsid w:val="009A548B"/>
    <w:rsid w:val="00F7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1851C"/>
  <w15:docId w15:val="{EC40C235-8DE6-453A-A401-ED1B18FF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Zijada Kurbegović</cp:lastModifiedBy>
  <cp:revision>2</cp:revision>
  <dcterms:created xsi:type="dcterms:W3CDTF">2022-09-29T11:29:00Z</dcterms:created>
  <dcterms:modified xsi:type="dcterms:W3CDTF">2022-09-29T12:36:00Z</dcterms:modified>
</cp:coreProperties>
</file>