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249D7" w:rsidRPr="007249D7" w:rsidRDefault="007249D7" w:rsidP="007249D7">
      <w:pPr>
        <w:ind w:right="85"/>
        <w:jc w:val="both"/>
        <w:rPr>
          <w:rFonts w:ascii="Palatino Linotype" w:hAnsi="Palatino Linotype"/>
          <w:b/>
          <w:sz w:val="20"/>
          <w:szCs w:val="20"/>
          <w:lang w:val="bs-Latn-BA"/>
        </w:rPr>
      </w:pPr>
      <w:r w:rsidRPr="007249D7">
        <w:rPr>
          <w:rFonts w:ascii="Palatino Linotype" w:hAnsi="Palatino Linotype"/>
          <w:b/>
          <w:sz w:val="20"/>
          <w:szCs w:val="20"/>
          <w:lang w:val="bs-Latn-BA"/>
        </w:rPr>
        <w:t>BOSNA I HERCEGOVINA</w:t>
      </w:r>
    </w:p>
    <w:p w:rsidR="007249D7" w:rsidRPr="007249D7" w:rsidRDefault="007249D7" w:rsidP="007249D7">
      <w:pPr>
        <w:ind w:right="85"/>
        <w:jc w:val="both"/>
        <w:rPr>
          <w:rFonts w:ascii="Palatino Linotype" w:hAnsi="Palatino Linotype"/>
          <w:b/>
          <w:sz w:val="20"/>
          <w:szCs w:val="20"/>
          <w:lang w:val="bs-Latn-BA"/>
        </w:rPr>
      </w:pPr>
      <w:r w:rsidRPr="007249D7">
        <w:rPr>
          <w:rFonts w:ascii="Palatino Linotype" w:hAnsi="Palatino Linotype"/>
          <w:b/>
          <w:sz w:val="20"/>
          <w:szCs w:val="20"/>
          <w:lang w:val="bs-Latn-BA"/>
        </w:rPr>
        <w:t>FEDERACIJA BOSNE I HERCEGOVINE</w:t>
      </w:r>
    </w:p>
    <w:p w:rsidR="007249D7" w:rsidRPr="007249D7" w:rsidRDefault="007249D7" w:rsidP="007249D7">
      <w:pPr>
        <w:ind w:right="85"/>
        <w:jc w:val="both"/>
        <w:rPr>
          <w:rFonts w:ascii="Palatino Linotype" w:hAnsi="Palatino Linotype"/>
          <w:b/>
          <w:sz w:val="20"/>
          <w:szCs w:val="20"/>
          <w:lang w:val="bs-Latn-BA"/>
        </w:rPr>
      </w:pPr>
      <w:r w:rsidRPr="007249D7">
        <w:rPr>
          <w:rFonts w:ascii="Palatino Linotype" w:hAnsi="Palatino Linotype"/>
          <w:b/>
          <w:sz w:val="20"/>
          <w:szCs w:val="20"/>
          <w:lang w:val="bs-Latn-BA"/>
        </w:rPr>
        <w:t>UNSKO – SANSKI KANTON</w:t>
      </w:r>
    </w:p>
    <w:p w:rsidR="007249D7" w:rsidRPr="007249D7" w:rsidRDefault="007249D7" w:rsidP="007249D7">
      <w:pPr>
        <w:ind w:right="85"/>
        <w:jc w:val="both"/>
        <w:rPr>
          <w:rFonts w:ascii="Palatino Linotype" w:hAnsi="Palatino Linotype"/>
          <w:b/>
          <w:sz w:val="20"/>
          <w:szCs w:val="20"/>
          <w:lang w:val="bs-Latn-BA"/>
        </w:rPr>
      </w:pPr>
      <w:r w:rsidRPr="007249D7">
        <w:rPr>
          <w:rFonts w:ascii="Palatino Linotype" w:hAnsi="Palatino Linotype"/>
          <w:b/>
          <w:sz w:val="20"/>
          <w:szCs w:val="20"/>
          <w:lang w:val="bs-Latn-BA"/>
        </w:rPr>
        <w:t xml:space="preserve">OPĆINSKI SUD U CAZINU </w:t>
      </w:r>
    </w:p>
    <w:p w:rsidR="007249D7" w:rsidRPr="007249D7" w:rsidRDefault="007249D7" w:rsidP="007249D7">
      <w:pPr>
        <w:ind w:right="85"/>
        <w:jc w:val="both"/>
        <w:rPr>
          <w:rFonts w:ascii="Palatino Linotype" w:hAnsi="Palatino Linotype"/>
          <w:b/>
          <w:sz w:val="20"/>
          <w:szCs w:val="20"/>
          <w:lang w:val="bs-Latn-BA"/>
        </w:rPr>
      </w:pPr>
      <w:r w:rsidRPr="007249D7">
        <w:rPr>
          <w:rFonts w:ascii="Palatino Linotype" w:hAnsi="Palatino Linotype"/>
          <w:b/>
          <w:sz w:val="20"/>
          <w:szCs w:val="20"/>
          <w:lang w:val="bs-Latn-BA"/>
        </w:rPr>
        <w:t xml:space="preserve">Broj:   20 0 </w:t>
      </w:r>
      <w:proofErr w:type="spellStart"/>
      <w:r w:rsidRPr="007249D7">
        <w:rPr>
          <w:rFonts w:ascii="Palatino Linotype" w:hAnsi="Palatino Linotype"/>
          <w:b/>
          <w:sz w:val="20"/>
          <w:szCs w:val="20"/>
          <w:lang w:val="bs-Latn-BA"/>
        </w:rPr>
        <w:t>Ip</w:t>
      </w:r>
      <w:proofErr w:type="spellEnd"/>
      <w:r w:rsidRPr="007249D7">
        <w:rPr>
          <w:rFonts w:ascii="Palatino Linotype" w:hAnsi="Palatino Linotype"/>
          <w:b/>
          <w:sz w:val="20"/>
          <w:szCs w:val="20"/>
          <w:lang w:val="bs-Latn-BA"/>
        </w:rPr>
        <w:t xml:space="preserve"> 042140 19 </w:t>
      </w:r>
      <w:proofErr w:type="spellStart"/>
      <w:r w:rsidRPr="007249D7">
        <w:rPr>
          <w:rFonts w:ascii="Palatino Linotype" w:hAnsi="Palatino Linotype"/>
          <w:b/>
          <w:sz w:val="20"/>
          <w:szCs w:val="20"/>
          <w:lang w:val="bs-Latn-BA"/>
        </w:rPr>
        <w:t>Ip</w:t>
      </w:r>
      <w:proofErr w:type="spellEnd"/>
      <w:r w:rsidRPr="007249D7">
        <w:rPr>
          <w:rFonts w:ascii="Palatino Linotype" w:hAnsi="Palatino Linotype"/>
          <w:b/>
          <w:sz w:val="20"/>
          <w:szCs w:val="20"/>
          <w:lang w:val="bs-Latn-BA"/>
        </w:rPr>
        <w:t xml:space="preserve"> 2</w:t>
      </w:r>
    </w:p>
    <w:p w:rsidR="007249D7" w:rsidRPr="007249D7" w:rsidRDefault="007249D7" w:rsidP="007249D7">
      <w:pPr>
        <w:ind w:right="85"/>
        <w:jc w:val="both"/>
        <w:rPr>
          <w:rFonts w:ascii="Palatino Linotype" w:hAnsi="Palatino Linotype"/>
          <w:b/>
          <w:sz w:val="20"/>
          <w:szCs w:val="20"/>
          <w:lang w:val="bs-Latn-BA"/>
        </w:rPr>
      </w:pPr>
      <w:r w:rsidRPr="007249D7">
        <w:rPr>
          <w:rFonts w:ascii="Palatino Linotype" w:hAnsi="Palatino Linotype"/>
          <w:b/>
          <w:sz w:val="20"/>
          <w:szCs w:val="20"/>
          <w:lang w:val="bs-Latn-BA"/>
        </w:rPr>
        <w:t>Cazin, 17.11.2022. godine</w:t>
      </w:r>
    </w:p>
    <w:p w:rsidR="007249D7" w:rsidRPr="007249D7" w:rsidRDefault="007249D7" w:rsidP="007249D7">
      <w:pPr>
        <w:ind w:left="-426" w:right="85"/>
        <w:jc w:val="both"/>
        <w:rPr>
          <w:rFonts w:ascii="Palatino Linotype" w:hAnsi="Palatino Linotype"/>
          <w:b/>
          <w:sz w:val="20"/>
          <w:szCs w:val="20"/>
          <w:lang w:val="bs-Latn-BA"/>
        </w:rPr>
      </w:pPr>
    </w:p>
    <w:p w:rsidR="007249D7" w:rsidRPr="007249D7" w:rsidRDefault="007249D7" w:rsidP="007249D7">
      <w:pPr>
        <w:ind w:left="-426" w:right="85"/>
        <w:jc w:val="both"/>
        <w:rPr>
          <w:rFonts w:ascii="Palatino Linotype" w:hAnsi="Palatino Linotype"/>
          <w:b/>
          <w:sz w:val="20"/>
          <w:szCs w:val="20"/>
          <w:lang w:val="bs-Latn-BA"/>
        </w:rPr>
      </w:pPr>
    </w:p>
    <w:p w:rsidR="007249D7" w:rsidRPr="007249D7" w:rsidRDefault="007249D7" w:rsidP="007249D7">
      <w:pPr>
        <w:jc w:val="both"/>
        <w:rPr>
          <w:rFonts w:ascii="Palatino Linotype" w:hAnsi="Palatino Linotype" w:cs="Arial"/>
          <w:sz w:val="20"/>
          <w:szCs w:val="20"/>
          <w:lang w:val="bs-Latn-BA"/>
        </w:rPr>
      </w:pPr>
      <w:r w:rsidRPr="007249D7">
        <w:rPr>
          <w:rFonts w:ascii="Palatino Linotype" w:hAnsi="Palatino Linotype"/>
          <w:sz w:val="20"/>
          <w:szCs w:val="20"/>
          <w:lang w:val="bs-Latn-BA"/>
        </w:rPr>
        <w:tab/>
        <w:t xml:space="preserve">Općinski sud u Cazinu, sudija Belma </w:t>
      </w:r>
      <w:proofErr w:type="spellStart"/>
      <w:r w:rsidRPr="007249D7">
        <w:rPr>
          <w:rFonts w:ascii="Palatino Linotype" w:hAnsi="Palatino Linotype"/>
          <w:sz w:val="20"/>
          <w:szCs w:val="20"/>
          <w:lang w:val="bs-Latn-BA"/>
        </w:rPr>
        <w:t>Nuhanović</w:t>
      </w:r>
      <w:proofErr w:type="spellEnd"/>
      <w:r w:rsidRPr="007249D7">
        <w:rPr>
          <w:rFonts w:ascii="Palatino Linotype" w:hAnsi="Palatino Linotype"/>
          <w:sz w:val="20"/>
          <w:szCs w:val="20"/>
          <w:lang w:val="bs-Latn-BA"/>
        </w:rPr>
        <w:t xml:space="preserve"> - Kapić, u izvršnoj stvari </w:t>
      </w:r>
      <w:r w:rsidRPr="007249D7">
        <w:rPr>
          <w:rFonts w:ascii="Palatino Linotype" w:hAnsi="Palatino Linotype"/>
          <w:b/>
          <w:sz w:val="20"/>
          <w:szCs w:val="20"/>
          <w:lang w:val="bs-Latn-BA"/>
        </w:rPr>
        <w:t xml:space="preserve">tražitelja </w:t>
      </w:r>
      <w:proofErr w:type="spellStart"/>
      <w:r w:rsidRPr="007249D7">
        <w:rPr>
          <w:rFonts w:ascii="Palatino Linotype" w:hAnsi="Palatino Linotype"/>
          <w:b/>
          <w:sz w:val="20"/>
          <w:szCs w:val="20"/>
          <w:lang w:val="bs-Latn-BA"/>
        </w:rPr>
        <w:t>izvršenja</w:t>
      </w:r>
      <w:proofErr w:type="spellEnd"/>
      <w:r w:rsidRPr="007249D7">
        <w:rPr>
          <w:rFonts w:ascii="Palatino Linotype" w:hAnsi="Palatino Linotype"/>
          <w:sz w:val="20"/>
          <w:szCs w:val="20"/>
          <w:lang w:val="bs-Latn-BA"/>
        </w:rPr>
        <w:t xml:space="preserve"> Jasmin </w:t>
      </w:r>
      <w:proofErr w:type="spellStart"/>
      <w:r w:rsidRPr="007249D7">
        <w:rPr>
          <w:rFonts w:ascii="Palatino Linotype" w:hAnsi="Palatino Linotype"/>
          <w:sz w:val="20"/>
          <w:szCs w:val="20"/>
          <w:lang w:val="bs-Latn-BA"/>
        </w:rPr>
        <w:t>Vidinlić</w:t>
      </w:r>
      <w:proofErr w:type="spellEnd"/>
      <w:r w:rsidRPr="007249D7">
        <w:rPr>
          <w:rFonts w:ascii="Palatino Linotype" w:hAnsi="Palatino Linotype"/>
          <w:sz w:val="20"/>
          <w:szCs w:val="20"/>
          <w:lang w:val="bs-Latn-BA"/>
        </w:rPr>
        <w:t xml:space="preserve"> iz Bihaća, </w:t>
      </w:r>
      <w:r w:rsidR="008813B5">
        <w:rPr>
          <w:rFonts w:ascii="Palatino Linotype" w:hAnsi="Palatino Linotype"/>
          <w:sz w:val="20"/>
          <w:szCs w:val="20"/>
          <w:lang w:val="bs-Latn-BA"/>
        </w:rPr>
        <w:t xml:space="preserve"> </w:t>
      </w:r>
      <w:r w:rsidRPr="007249D7">
        <w:rPr>
          <w:rFonts w:ascii="Palatino Linotype" w:hAnsi="Palatino Linotype"/>
          <w:sz w:val="20"/>
          <w:szCs w:val="20"/>
          <w:lang w:val="bs-Latn-BA"/>
        </w:rPr>
        <w:t xml:space="preserve">koga zastupa punomoćnik </w:t>
      </w:r>
      <w:proofErr w:type="spellStart"/>
      <w:r w:rsidRPr="007249D7">
        <w:rPr>
          <w:rFonts w:ascii="Palatino Linotype" w:hAnsi="Palatino Linotype"/>
          <w:sz w:val="20"/>
          <w:szCs w:val="20"/>
          <w:lang w:val="bs-Latn-BA"/>
        </w:rPr>
        <w:t>Rizvan</w:t>
      </w:r>
      <w:proofErr w:type="spellEnd"/>
      <w:r w:rsidRPr="007249D7">
        <w:rPr>
          <w:rFonts w:ascii="Palatino Linotype" w:hAnsi="Palatino Linotype"/>
          <w:sz w:val="20"/>
          <w:szCs w:val="20"/>
          <w:lang w:val="bs-Latn-BA"/>
        </w:rPr>
        <w:t xml:space="preserve"> </w:t>
      </w:r>
      <w:proofErr w:type="spellStart"/>
      <w:r w:rsidRPr="007249D7">
        <w:rPr>
          <w:rFonts w:ascii="Palatino Linotype" w:hAnsi="Palatino Linotype"/>
          <w:sz w:val="20"/>
          <w:szCs w:val="20"/>
          <w:lang w:val="bs-Latn-BA"/>
        </w:rPr>
        <w:t>Zjakić</w:t>
      </w:r>
      <w:proofErr w:type="spellEnd"/>
      <w:r w:rsidRPr="007249D7">
        <w:rPr>
          <w:rFonts w:ascii="Palatino Linotype" w:hAnsi="Palatino Linotype"/>
          <w:sz w:val="20"/>
          <w:szCs w:val="20"/>
          <w:lang w:val="bs-Latn-BA"/>
        </w:rPr>
        <w:t xml:space="preserve">, </w:t>
      </w:r>
      <w:r w:rsidR="008813B5">
        <w:rPr>
          <w:rFonts w:ascii="Palatino Linotype" w:hAnsi="Palatino Linotype"/>
          <w:sz w:val="20"/>
          <w:szCs w:val="20"/>
          <w:lang w:val="bs-Latn-BA"/>
        </w:rPr>
        <w:t xml:space="preserve"> </w:t>
      </w:r>
      <w:r w:rsidRPr="007249D7">
        <w:rPr>
          <w:rFonts w:ascii="Palatino Linotype" w:hAnsi="Palatino Linotype"/>
          <w:sz w:val="20"/>
          <w:szCs w:val="20"/>
          <w:lang w:val="bs-Latn-BA"/>
        </w:rPr>
        <w:t xml:space="preserve">advokat iz Bihaća </w:t>
      </w:r>
      <w:r w:rsidRPr="007249D7">
        <w:rPr>
          <w:rFonts w:ascii="Palatino Linotype" w:hAnsi="Palatino Linotype" w:cs="Calibri"/>
          <w:sz w:val="20"/>
          <w:szCs w:val="20"/>
          <w:lang w:val="bs-Latn-BA"/>
        </w:rPr>
        <w:t xml:space="preserve">protiv </w:t>
      </w:r>
      <w:proofErr w:type="spellStart"/>
      <w:r w:rsidRPr="007249D7">
        <w:rPr>
          <w:rFonts w:ascii="Palatino Linotype" w:hAnsi="Palatino Linotype" w:cs="Calibri"/>
          <w:b/>
          <w:sz w:val="20"/>
          <w:szCs w:val="20"/>
          <w:lang w:val="bs-Latn-BA"/>
        </w:rPr>
        <w:t>izvršenika</w:t>
      </w:r>
      <w:proofErr w:type="spellEnd"/>
      <w:r w:rsidRPr="007249D7">
        <w:rPr>
          <w:rFonts w:ascii="Palatino Linotype" w:hAnsi="Palatino Linotype"/>
          <w:sz w:val="20"/>
          <w:szCs w:val="20"/>
          <w:lang w:val="bs-Latn-BA"/>
        </w:rPr>
        <w:t xml:space="preserve"> </w:t>
      </w:r>
      <w:proofErr w:type="spellStart"/>
      <w:r w:rsidRPr="007249D7">
        <w:rPr>
          <w:rFonts w:ascii="Palatino Linotype" w:hAnsi="Palatino Linotype"/>
          <w:sz w:val="20"/>
          <w:szCs w:val="20"/>
          <w:lang w:val="bs-Latn-BA"/>
        </w:rPr>
        <w:t>Cybercomp</w:t>
      </w:r>
      <w:proofErr w:type="spellEnd"/>
      <w:r w:rsidRPr="007249D7">
        <w:rPr>
          <w:rFonts w:ascii="Palatino Linotype" w:hAnsi="Palatino Linotype"/>
          <w:sz w:val="20"/>
          <w:szCs w:val="20"/>
          <w:lang w:val="bs-Latn-BA"/>
        </w:rPr>
        <w:t xml:space="preserve"> d.o.o. Cazin, ulica Muse </w:t>
      </w:r>
      <w:proofErr w:type="spellStart"/>
      <w:r w:rsidRPr="007249D7">
        <w:rPr>
          <w:rFonts w:ascii="Palatino Linotype" w:hAnsi="Palatino Linotype"/>
          <w:sz w:val="20"/>
          <w:szCs w:val="20"/>
          <w:lang w:val="bs-Latn-BA"/>
        </w:rPr>
        <w:t>Ćazima</w:t>
      </w:r>
      <w:proofErr w:type="spellEnd"/>
      <w:r w:rsidRPr="007249D7">
        <w:rPr>
          <w:rFonts w:ascii="Palatino Linotype" w:hAnsi="Palatino Linotype"/>
          <w:sz w:val="20"/>
          <w:szCs w:val="20"/>
          <w:lang w:val="bs-Latn-BA"/>
        </w:rPr>
        <w:t xml:space="preserve"> Ćatića, 79260 Sanski Most,</w:t>
      </w:r>
      <w:r w:rsidRPr="007249D7">
        <w:rPr>
          <w:rFonts w:ascii="Palatino Linotype" w:hAnsi="Palatino Linotype" w:cs="Calibri"/>
          <w:sz w:val="20"/>
          <w:szCs w:val="20"/>
          <w:lang w:val="bs-Latn-BA"/>
        </w:rPr>
        <w:t xml:space="preserve"> radi naplate novčanog </w:t>
      </w:r>
      <w:proofErr w:type="spellStart"/>
      <w:r w:rsidRPr="007249D7">
        <w:rPr>
          <w:rFonts w:ascii="Palatino Linotype" w:hAnsi="Palatino Linotype" w:cs="Calibri"/>
          <w:sz w:val="20"/>
          <w:szCs w:val="20"/>
          <w:lang w:val="bs-Latn-BA"/>
        </w:rPr>
        <w:t>potraživanja</w:t>
      </w:r>
      <w:proofErr w:type="spellEnd"/>
      <w:r w:rsidR="008813B5">
        <w:rPr>
          <w:rFonts w:ascii="Palatino Linotype" w:hAnsi="Palatino Linotype"/>
          <w:sz w:val="20"/>
          <w:szCs w:val="20"/>
          <w:lang w:val="bs-Latn-BA"/>
        </w:rPr>
        <w:t xml:space="preserve">, </w:t>
      </w:r>
      <w:proofErr w:type="spellStart"/>
      <w:r w:rsidR="008813B5">
        <w:rPr>
          <w:rFonts w:ascii="Palatino Linotype" w:hAnsi="Palatino Linotype"/>
          <w:sz w:val="20"/>
          <w:szCs w:val="20"/>
          <w:lang w:val="bs-Latn-BA"/>
        </w:rPr>
        <w:t>vsp</w:t>
      </w:r>
      <w:proofErr w:type="spellEnd"/>
      <w:r w:rsidR="008813B5">
        <w:rPr>
          <w:rFonts w:ascii="Palatino Linotype" w:hAnsi="Palatino Linotype"/>
          <w:sz w:val="20"/>
          <w:szCs w:val="20"/>
          <w:lang w:val="bs-Latn-BA"/>
        </w:rPr>
        <w:t xml:space="preserve">. 3.448.726,42 KM, </w:t>
      </w:r>
      <w:r w:rsidRPr="007249D7">
        <w:rPr>
          <w:rFonts w:ascii="Palatino Linotype" w:hAnsi="Palatino Linotype"/>
          <w:sz w:val="20"/>
          <w:szCs w:val="20"/>
          <w:lang w:val="bs-Latn-BA"/>
        </w:rPr>
        <w:t xml:space="preserve"> </w:t>
      </w:r>
      <w:proofErr w:type="spellStart"/>
      <w:r w:rsidRPr="007249D7">
        <w:rPr>
          <w:rFonts w:ascii="Palatino Linotype" w:hAnsi="Palatino Linotype"/>
          <w:sz w:val="20"/>
          <w:szCs w:val="20"/>
          <w:lang w:val="bs-Latn-BA"/>
        </w:rPr>
        <w:t>izvršenjem</w:t>
      </w:r>
      <w:proofErr w:type="spellEnd"/>
      <w:r w:rsidRPr="007249D7">
        <w:rPr>
          <w:rFonts w:ascii="Palatino Linotype" w:hAnsi="Palatino Linotype"/>
          <w:sz w:val="20"/>
          <w:szCs w:val="20"/>
          <w:lang w:val="bs-Latn-BA"/>
        </w:rPr>
        <w:t xml:space="preserve"> na nekretninama </w:t>
      </w:r>
      <w:proofErr w:type="spellStart"/>
      <w:r w:rsidRPr="007249D7">
        <w:rPr>
          <w:rFonts w:ascii="Palatino Linotype" w:hAnsi="Palatino Linotype"/>
          <w:sz w:val="20"/>
          <w:szCs w:val="20"/>
          <w:lang w:val="bs-Latn-BA"/>
        </w:rPr>
        <w:t>izvršenika</w:t>
      </w:r>
      <w:proofErr w:type="spellEnd"/>
      <w:r w:rsidRPr="007249D7">
        <w:rPr>
          <w:rFonts w:ascii="Palatino Linotype" w:hAnsi="Palatino Linotype"/>
          <w:sz w:val="20"/>
          <w:szCs w:val="20"/>
          <w:lang w:val="bs-Latn-BA"/>
        </w:rPr>
        <w:t>,</w:t>
      </w:r>
      <w:r w:rsidR="008813B5">
        <w:rPr>
          <w:rFonts w:ascii="Palatino Linotype" w:hAnsi="Palatino Linotype" w:cs="Arial"/>
          <w:sz w:val="20"/>
          <w:szCs w:val="20"/>
          <w:lang w:val="bs-Latn-BA"/>
        </w:rPr>
        <w:t xml:space="preserve"> </w:t>
      </w:r>
      <w:r w:rsidRPr="007249D7">
        <w:rPr>
          <w:rFonts w:ascii="Palatino Linotype" w:hAnsi="Palatino Linotype" w:cs="Arial"/>
          <w:sz w:val="20"/>
          <w:szCs w:val="20"/>
          <w:lang w:val="bs-Latn-BA"/>
        </w:rPr>
        <w:t>van ročišta dana  17.11</w:t>
      </w:r>
      <w:r w:rsidR="008813B5">
        <w:rPr>
          <w:rFonts w:ascii="Palatino Linotype" w:hAnsi="Palatino Linotype" w:cs="Arial"/>
          <w:sz w:val="20"/>
          <w:szCs w:val="20"/>
          <w:lang w:val="bs-Latn-BA"/>
        </w:rPr>
        <w:t>.2022. godine donio je slijedeći</w:t>
      </w:r>
      <w:r w:rsidRPr="007249D7">
        <w:rPr>
          <w:rFonts w:ascii="Palatino Linotype" w:hAnsi="Palatino Linotype" w:cs="Arial"/>
          <w:sz w:val="20"/>
          <w:szCs w:val="20"/>
          <w:lang w:val="bs-Latn-BA"/>
        </w:rPr>
        <w:t>:</w:t>
      </w:r>
    </w:p>
    <w:p w:rsidR="0098671F" w:rsidRPr="007249D7" w:rsidRDefault="0098671F" w:rsidP="0098671F">
      <w:pPr>
        <w:ind w:left="142"/>
        <w:jc w:val="both"/>
        <w:outlineLvl w:val="0"/>
        <w:rPr>
          <w:rFonts w:ascii="Palatino Linotype" w:hAnsi="Palatino Linotype"/>
          <w:noProof/>
          <w:sz w:val="20"/>
          <w:szCs w:val="20"/>
          <w:lang w:val="bs-Latn-BA"/>
        </w:rPr>
      </w:pPr>
    </w:p>
    <w:p w:rsidR="0098671F" w:rsidRPr="007249D7" w:rsidRDefault="0098671F" w:rsidP="0098671F">
      <w:pPr>
        <w:jc w:val="center"/>
        <w:rPr>
          <w:rFonts w:ascii="Palatino Linotype" w:hAnsi="Palatino Linotype"/>
          <w:b/>
          <w:noProof/>
          <w:sz w:val="20"/>
          <w:szCs w:val="20"/>
          <w:lang w:val="bs-Latn-BA"/>
        </w:rPr>
      </w:pPr>
      <w:r w:rsidRPr="007249D7">
        <w:rPr>
          <w:rFonts w:ascii="Palatino Linotype" w:hAnsi="Palatino Linotype"/>
          <w:b/>
          <w:noProof/>
          <w:sz w:val="20"/>
          <w:szCs w:val="20"/>
          <w:lang w:val="bs-Latn-BA"/>
        </w:rPr>
        <w:t>Z A K LJ U Č A K</w:t>
      </w:r>
    </w:p>
    <w:p w:rsidR="0098671F" w:rsidRPr="007249D7" w:rsidRDefault="0098671F" w:rsidP="0098671F">
      <w:pPr>
        <w:jc w:val="center"/>
        <w:rPr>
          <w:rFonts w:ascii="Palatino Linotype" w:hAnsi="Palatino Linotype"/>
          <w:noProof/>
          <w:sz w:val="20"/>
          <w:szCs w:val="20"/>
          <w:lang w:val="bs-Latn-BA"/>
        </w:rPr>
      </w:pPr>
    </w:p>
    <w:p w:rsidR="0098671F" w:rsidRPr="007249D7" w:rsidRDefault="0098671F" w:rsidP="0098671F">
      <w:pPr>
        <w:ind w:firstLine="720"/>
        <w:jc w:val="both"/>
        <w:rPr>
          <w:rFonts w:ascii="Palatino Linotype" w:hAnsi="Palatino Linotype"/>
          <w:noProof/>
          <w:sz w:val="20"/>
          <w:szCs w:val="20"/>
          <w:lang w:val="bs-Latn-BA"/>
        </w:rPr>
      </w:pPr>
      <w:r w:rsidRPr="007249D7">
        <w:rPr>
          <w:rFonts w:ascii="Palatino Linotype" w:hAnsi="Palatino Linotype"/>
          <w:b/>
          <w:noProof/>
          <w:sz w:val="20"/>
          <w:szCs w:val="20"/>
          <w:lang w:val="bs-Latn-BA"/>
        </w:rPr>
        <w:t>ODREĐUJE SE PRVO</w:t>
      </w:r>
      <w:r w:rsidRPr="007249D7">
        <w:rPr>
          <w:rFonts w:ascii="Palatino Linotype" w:hAnsi="Palatino Linotype"/>
          <w:noProof/>
          <w:sz w:val="20"/>
          <w:szCs w:val="20"/>
          <w:lang w:val="bs-Latn-BA"/>
        </w:rPr>
        <w:t xml:space="preserve"> </w:t>
      </w:r>
      <w:r w:rsidRPr="007249D7">
        <w:rPr>
          <w:rFonts w:ascii="Palatino Linotype" w:hAnsi="Palatino Linotype"/>
          <w:b/>
          <w:noProof/>
          <w:sz w:val="20"/>
          <w:szCs w:val="20"/>
          <w:lang w:val="bs-Latn-BA"/>
        </w:rPr>
        <w:t>(I)</w:t>
      </w:r>
      <w:r w:rsidR="00F00EBE" w:rsidRPr="007249D7">
        <w:rPr>
          <w:rFonts w:ascii="Palatino Linotype" w:hAnsi="Palatino Linotype"/>
          <w:noProof/>
          <w:sz w:val="20"/>
          <w:szCs w:val="20"/>
          <w:lang w:val="bs-Latn-BA"/>
        </w:rPr>
        <w:t xml:space="preserve"> ročište za prodaju nekretnine označene</w:t>
      </w:r>
      <w:r w:rsidRPr="007249D7">
        <w:rPr>
          <w:rFonts w:ascii="Palatino Linotype" w:hAnsi="Palatino Linotype"/>
          <w:noProof/>
          <w:sz w:val="20"/>
          <w:szCs w:val="20"/>
          <w:lang w:val="bs-Latn-BA"/>
        </w:rPr>
        <w:t xml:space="preserve"> kao:</w:t>
      </w:r>
    </w:p>
    <w:p w:rsidR="0098671F" w:rsidRPr="007249D7" w:rsidRDefault="0098671F" w:rsidP="0098671F">
      <w:pPr>
        <w:ind w:firstLine="720"/>
        <w:jc w:val="both"/>
        <w:rPr>
          <w:rFonts w:ascii="Palatino Linotype" w:hAnsi="Palatino Linotype"/>
          <w:noProof/>
          <w:sz w:val="20"/>
          <w:szCs w:val="20"/>
          <w:lang w:val="bs-Latn-BA"/>
        </w:rPr>
      </w:pPr>
    </w:p>
    <w:p w:rsidR="00F00EBE" w:rsidRPr="007249D7" w:rsidRDefault="007249D7" w:rsidP="0098671F">
      <w:pPr>
        <w:ind w:firstLine="708"/>
        <w:jc w:val="both"/>
        <w:rPr>
          <w:rFonts w:ascii="Palatino Linotype" w:hAnsi="Palatino Linotype"/>
          <w:i/>
          <w:sz w:val="20"/>
          <w:szCs w:val="20"/>
          <w:lang w:val="bs-Latn-BA"/>
        </w:rPr>
      </w:pPr>
      <w:r w:rsidRPr="007249D7">
        <w:rPr>
          <w:rFonts w:ascii="Palatino Linotype" w:hAnsi="Palatino Linotype"/>
          <w:i/>
          <w:sz w:val="20"/>
          <w:szCs w:val="20"/>
          <w:lang w:val="bs-Latn-BA"/>
        </w:rPr>
        <w:t>k. č. broj: 215/6 poslovno – stambeni objekat i ekonomsko dvorište ukupne površine 1.780 m,</w:t>
      </w:r>
      <w:r w:rsidRPr="007249D7">
        <w:rPr>
          <w:rFonts w:ascii="Palatino Linotype" w:hAnsi="Palatino Linotype"/>
          <w:i/>
          <w:sz w:val="20"/>
          <w:szCs w:val="20"/>
          <w:vertAlign w:val="superscript"/>
          <w:lang w:val="bs-Latn-BA"/>
        </w:rPr>
        <w:t>2</w:t>
      </w:r>
      <w:r w:rsidRPr="007249D7">
        <w:rPr>
          <w:rFonts w:ascii="Palatino Linotype" w:hAnsi="Palatino Linotype"/>
          <w:i/>
          <w:sz w:val="20"/>
          <w:szCs w:val="20"/>
          <w:lang w:val="bs-Latn-BA"/>
        </w:rPr>
        <w:t xml:space="preserve"> upisana u ZK Ul. broj 3 k.o. </w:t>
      </w:r>
      <w:proofErr w:type="spellStart"/>
      <w:r w:rsidRPr="007249D7">
        <w:rPr>
          <w:rFonts w:ascii="Palatino Linotype" w:hAnsi="Palatino Linotype"/>
          <w:i/>
          <w:sz w:val="20"/>
          <w:szCs w:val="20"/>
          <w:lang w:val="bs-Latn-BA"/>
        </w:rPr>
        <w:t>SP_Gnjilovac</w:t>
      </w:r>
      <w:proofErr w:type="spellEnd"/>
      <w:r w:rsidRPr="007249D7">
        <w:rPr>
          <w:rFonts w:ascii="Palatino Linotype" w:hAnsi="Palatino Linotype"/>
          <w:i/>
          <w:sz w:val="20"/>
          <w:szCs w:val="20"/>
          <w:lang w:val="bs-Latn-BA"/>
        </w:rPr>
        <w:t>.</w:t>
      </w:r>
    </w:p>
    <w:p w:rsidR="007249D7" w:rsidRPr="007249D7" w:rsidRDefault="007249D7" w:rsidP="0098671F">
      <w:pPr>
        <w:ind w:firstLine="708"/>
        <w:jc w:val="both"/>
        <w:rPr>
          <w:rFonts w:ascii="Palatino Linotype" w:hAnsi="Palatino Linotype"/>
          <w:b/>
          <w:noProof/>
          <w:sz w:val="20"/>
          <w:szCs w:val="20"/>
          <w:lang w:val="bs-Latn-BA"/>
        </w:rPr>
      </w:pPr>
    </w:p>
    <w:p w:rsidR="0098671F" w:rsidRPr="007249D7" w:rsidRDefault="0098671F" w:rsidP="0098671F">
      <w:pPr>
        <w:ind w:firstLine="708"/>
        <w:jc w:val="both"/>
        <w:rPr>
          <w:rFonts w:ascii="Palatino Linotype" w:hAnsi="Palatino Linotype"/>
          <w:b/>
          <w:noProof/>
          <w:sz w:val="20"/>
          <w:szCs w:val="20"/>
          <w:lang w:val="bs-Latn-BA"/>
        </w:rPr>
      </w:pPr>
      <w:r w:rsidRPr="007249D7">
        <w:rPr>
          <w:rFonts w:ascii="Palatino Linotype" w:hAnsi="Palatino Linotype"/>
          <w:b/>
          <w:noProof/>
          <w:sz w:val="20"/>
          <w:szCs w:val="20"/>
          <w:lang w:val="bs-Latn-BA"/>
        </w:rPr>
        <w:t>USMENIM JAVNIM NADMETANJEM</w:t>
      </w:r>
      <w:r w:rsidRPr="007249D7">
        <w:rPr>
          <w:rFonts w:ascii="Palatino Linotype" w:hAnsi="Palatino Linotype"/>
          <w:noProof/>
          <w:sz w:val="20"/>
          <w:szCs w:val="20"/>
          <w:lang w:val="bs-Latn-BA"/>
        </w:rPr>
        <w:t xml:space="preserve"> na dan </w:t>
      </w:r>
      <w:r w:rsidR="007249D7" w:rsidRPr="007249D7">
        <w:rPr>
          <w:rFonts w:ascii="Palatino Linotype" w:hAnsi="Palatino Linotype"/>
          <w:b/>
          <w:noProof/>
          <w:sz w:val="20"/>
          <w:szCs w:val="20"/>
          <w:lang w:val="bs-Latn-BA"/>
        </w:rPr>
        <w:t>utorak</w:t>
      </w:r>
      <w:r w:rsidR="00F00EBE" w:rsidRPr="007249D7">
        <w:rPr>
          <w:rFonts w:ascii="Palatino Linotype" w:hAnsi="Palatino Linotype"/>
          <w:b/>
          <w:noProof/>
          <w:sz w:val="20"/>
          <w:szCs w:val="20"/>
          <w:lang w:val="bs-Latn-BA"/>
        </w:rPr>
        <w:t>,</w:t>
      </w:r>
      <w:r w:rsidR="007249D7" w:rsidRPr="007249D7">
        <w:rPr>
          <w:rFonts w:ascii="Palatino Linotype" w:hAnsi="Palatino Linotype"/>
          <w:b/>
          <w:noProof/>
          <w:sz w:val="20"/>
          <w:szCs w:val="20"/>
          <w:lang w:val="bs-Latn-BA"/>
        </w:rPr>
        <w:t xml:space="preserve"> 20.12.2022. </w:t>
      </w:r>
      <w:r w:rsidRPr="007249D7">
        <w:rPr>
          <w:rFonts w:ascii="Palatino Linotype" w:hAnsi="Palatino Linotype"/>
          <w:b/>
          <w:noProof/>
          <w:sz w:val="20"/>
          <w:szCs w:val="20"/>
          <w:lang w:val="bs-Latn-BA"/>
        </w:rPr>
        <w:t xml:space="preserve">godine sa početkom u </w:t>
      </w:r>
      <w:r w:rsidR="007249D7" w:rsidRPr="007249D7">
        <w:rPr>
          <w:rFonts w:ascii="Palatino Linotype" w:hAnsi="Palatino Linotype"/>
          <w:b/>
          <w:noProof/>
          <w:sz w:val="20"/>
          <w:szCs w:val="20"/>
          <w:lang w:val="bs-Latn-BA"/>
        </w:rPr>
        <w:t xml:space="preserve">11,30 </w:t>
      </w:r>
      <w:r w:rsidRPr="007249D7">
        <w:rPr>
          <w:rFonts w:ascii="Palatino Linotype" w:hAnsi="Palatino Linotype"/>
          <w:b/>
          <w:noProof/>
          <w:sz w:val="20"/>
          <w:szCs w:val="20"/>
          <w:lang w:val="bs-Latn-BA"/>
        </w:rPr>
        <w:t xml:space="preserve"> sati. </w:t>
      </w:r>
    </w:p>
    <w:p w:rsidR="0098671F" w:rsidRPr="007249D7" w:rsidRDefault="0098671F" w:rsidP="0098671F">
      <w:pPr>
        <w:jc w:val="both"/>
        <w:rPr>
          <w:rFonts w:ascii="Palatino Linotype" w:hAnsi="Palatino Linotype"/>
          <w:noProof/>
          <w:sz w:val="20"/>
          <w:szCs w:val="20"/>
          <w:lang w:val="bs-Latn-BA"/>
        </w:rPr>
      </w:pPr>
    </w:p>
    <w:p w:rsidR="0098671F" w:rsidRPr="007249D7" w:rsidRDefault="0098671F" w:rsidP="0098671F">
      <w:pPr>
        <w:ind w:firstLine="708"/>
        <w:jc w:val="both"/>
        <w:rPr>
          <w:rFonts w:ascii="Palatino Linotype" w:hAnsi="Palatino Linotype"/>
          <w:noProof/>
          <w:sz w:val="20"/>
          <w:szCs w:val="20"/>
          <w:lang w:val="bs-Latn-BA"/>
        </w:rPr>
      </w:pPr>
      <w:r w:rsidRPr="007249D7">
        <w:rPr>
          <w:rFonts w:ascii="Palatino Linotype" w:hAnsi="Palatino Linotype"/>
          <w:noProof/>
          <w:sz w:val="20"/>
          <w:szCs w:val="20"/>
          <w:lang w:val="bs-Latn-BA"/>
        </w:rPr>
        <w:t>Ročište će se održati u Općinskom sudu u Cazinu, sudnica – kancelarija broj 18.</w:t>
      </w:r>
    </w:p>
    <w:p w:rsidR="0098671F" w:rsidRPr="007249D7" w:rsidRDefault="0098671F" w:rsidP="0098671F">
      <w:pPr>
        <w:jc w:val="both"/>
        <w:rPr>
          <w:rFonts w:ascii="Palatino Linotype" w:hAnsi="Palatino Linotype"/>
          <w:noProof/>
          <w:sz w:val="20"/>
          <w:szCs w:val="20"/>
          <w:lang w:val="bs-Latn-BA"/>
        </w:rPr>
      </w:pPr>
    </w:p>
    <w:p w:rsidR="0098671F" w:rsidRPr="007249D7" w:rsidRDefault="0098671F" w:rsidP="0098671F">
      <w:pPr>
        <w:ind w:firstLine="708"/>
        <w:jc w:val="both"/>
        <w:rPr>
          <w:rFonts w:ascii="Palatino Linotype" w:hAnsi="Palatino Linotype"/>
          <w:noProof/>
          <w:sz w:val="20"/>
          <w:szCs w:val="20"/>
          <w:lang w:val="bs-Latn-BA"/>
        </w:rPr>
      </w:pPr>
      <w:r w:rsidRPr="007249D7">
        <w:rPr>
          <w:rFonts w:ascii="Palatino Linotype" w:hAnsi="Palatino Linotype"/>
          <w:noProof/>
          <w:sz w:val="20"/>
          <w:szCs w:val="20"/>
          <w:lang w:val="bs-Latn-BA"/>
        </w:rPr>
        <w:t>Na nekretnini iz stava 1 ovog zaključka je vlasništvo izvršenika</w:t>
      </w:r>
      <w:r w:rsidR="007249D7" w:rsidRPr="007249D7">
        <w:rPr>
          <w:rFonts w:ascii="Palatino Linotype" w:hAnsi="Palatino Linotype"/>
          <w:noProof/>
          <w:color w:val="FF0000"/>
          <w:sz w:val="20"/>
          <w:szCs w:val="20"/>
          <w:lang w:val="bs-Latn-BA"/>
        </w:rPr>
        <w:t xml:space="preserve"> </w:t>
      </w:r>
      <w:r w:rsidR="007249D7" w:rsidRPr="007249D7">
        <w:rPr>
          <w:rFonts w:ascii="Palatino Linotype" w:hAnsi="Palatino Linotype"/>
          <w:noProof/>
          <w:sz w:val="20"/>
          <w:szCs w:val="20"/>
          <w:lang w:val="bs-Latn-BA"/>
        </w:rPr>
        <w:t>Cybercomp d.o.o Cazin sa dijelom 1/1</w:t>
      </w:r>
      <w:r w:rsidRPr="007249D7">
        <w:rPr>
          <w:rFonts w:ascii="Palatino Linotype" w:hAnsi="Palatino Linotype"/>
          <w:noProof/>
          <w:sz w:val="20"/>
          <w:szCs w:val="20"/>
          <w:lang w:val="bs-Latn-BA"/>
        </w:rPr>
        <w:t>.</w:t>
      </w:r>
    </w:p>
    <w:p w:rsidR="0098671F" w:rsidRPr="007249D7" w:rsidRDefault="0098671F" w:rsidP="0098671F">
      <w:pPr>
        <w:ind w:left="180"/>
        <w:jc w:val="both"/>
        <w:rPr>
          <w:rFonts w:ascii="Palatino Linotype" w:hAnsi="Palatino Linotype"/>
          <w:noProof/>
          <w:sz w:val="20"/>
          <w:szCs w:val="20"/>
          <w:lang w:val="bs-Latn-BA"/>
        </w:rPr>
      </w:pPr>
    </w:p>
    <w:p w:rsidR="0098671F" w:rsidRPr="007249D7" w:rsidRDefault="0098671F" w:rsidP="0098671F">
      <w:pPr>
        <w:ind w:firstLine="708"/>
        <w:jc w:val="both"/>
        <w:rPr>
          <w:rFonts w:ascii="Palatino Linotype" w:hAnsi="Palatino Linotype"/>
          <w:b/>
          <w:noProof/>
          <w:sz w:val="20"/>
          <w:szCs w:val="20"/>
          <w:lang w:val="bs-Latn-BA"/>
        </w:rPr>
      </w:pPr>
      <w:r w:rsidRPr="007249D7">
        <w:rPr>
          <w:rFonts w:ascii="Palatino Linotype" w:hAnsi="Palatino Linotype"/>
          <w:b/>
          <w:noProof/>
          <w:sz w:val="20"/>
          <w:szCs w:val="20"/>
          <w:lang w:val="bs-Latn-BA"/>
        </w:rPr>
        <w:t>UTVRĐUJE SE</w:t>
      </w:r>
      <w:r w:rsidRPr="007249D7">
        <w:rPr>
          <w:rFonts w:ascii="Palatino Linotype" w:hAnsi="Palatino Linotype"/>
          <w:noProof/>
          <w:sz w:val="20"/>
          <w:szCs w:val="20"/>
          <w:lang w:val="bs-Latn-BA"/>
        </w:rPr>
        <w:t xml:space="preserve"> vrijednost predmetne nekretnine u iznosu od </w:t>
      </w:r>
      <w:r w:rsidR="007249D7" w:rsidRPr="007249D7">
        <w:rPr>
          <w:rFonts w:ascii="Palatino Linotype" w:hAnsi="Palatino Linotype"/>
          <w:b/>
          <w:noProof/>
          <w:sz w:val="20"/>
          <w:szCs w:val="20"/>
          <w:lang w:val="bs-Latn-BA"/>
        </w:rPr>
        <w:t xml:space="preserve">1.200,000,00 </w:t>
      </w:r>
      <w:r w:rsidR="00F00EBE" w:rsidRPr="007249D7">
        <w:rPr>
          <w:rFonts w:ascii="Palatino Linotype" w:hAnsi="Palatino Linotype"/>
          <w:b/>
          <w:noProof/>
          <w:sz w:val="20"/>
          <w:szCs w:val="20"/>
          <w:lang w:val="bs-Latn-BA"/>
        </w:rPr>
        <w:t>KM</w:t>
      </w:r>
      <w:r w:rsidR="007249D7" w:rsidRPr="007249D7">
        <w:rPr>
          <w:rFonts w:ascii="Palatino Linotype" w:hAnsi="Palatino Linotype"/>
          <w:b/>
          <w:noProof/>
          <w:sz w:val="20"/>
          <w:szCs w:val="20"/>
          <w:lang w:val="bs-Latn-BA"/>
        </w:rPr>
        <w:t>.</w:t>
      </w:r>
      <w:r w:rsidR="00F00EBE" w:rsidRPr="007249D7">
        <w:rPr>
          <w:rFonts w:ascii="Palatino Linotype" w:hAnsi="Palatino Linotype"/>
          <w:b/>
          <w:noProof/>
          <w:sz w:val="20"/>
          <w:szCs w:val="20"/>
          <w:lang w:val="bs-Latn-BA"/>
        </w:rPr>
        <w:t xml:space="preserve"> </w:t>
      </w:r>
    </w:p>
    <w:p w:rsidR="0098671F" w:rsidRPr="007249D7" w:rsidRDefault="0098671F" w:rsidP="0098671F">
      <w:pPr>
        <w:ind w:firstLine="708"/>
        <w:jc w:val="both"/>
        <w:rPr>
          <w:rFonts w:ascii="Palatino Linotype" w:hAnsi="Palatino Linotype"/>
          <w:b/>
          <w:noProof/>
          <w:sz w:val="20"/>
          <w:szCs w:val="20"/>
          <w:lang w:val="bs-Latn-BA"/>
        </w:rPr>
      </w:pPr>
    </w:p>
    <w:p w:rsidR="0098671F" w:rsidRPr="007249D7" w:rsidRDefault="0098671F" w:rsidP="0098671F">
      <w:pPr>
        <w:ind w:firstLine="708"/>
        <w:jc w:val="both"/>
        <w:rPr>
          <w:rFonts w:ascii="Palatino Linotype" w:hAnsi="Palatino Linotype"/>
          <w:noProof/>
          <w:sz w:val="20"/>
          <w:szCs w:val="20"/>
          <w:lang w:val="bs-Latn-BA"/>
        </w:rPr>
      </w:pPr>
      <w:r w:rsidRPr="007249D7">
        <w:rPr>
          <w:rFonts w:ascii="Palatino Linotype" w:hAnsi="Palatino Linotype"/>
          <w:noProof/>
          <w:sz w:val="20"/>
          <w:szCs w:val="20"/>
          <w:lang w:val="bs-Latn-BA"/>
        </w:rPr>
        <w:t>Vrijednost naprijed navedene nekretnine je utvrđena od strane stalnog sudskog vještaka</w:t>
      </w:r>
      <w:r w:rsidR="007249D7" w:rsidRPr="007249D7">
        <w:rPr>
          <w:rFonts w:ascii="Palatino Linotype" w:hAnsi="Palatino Linotype"/>
          <w:noProof/>
          <w:sz w:val="20"/>
          <w:szCs w:val="20"/>
          <w:lang w:val="bs-Latn-BA"/>
        </w:rPr>
        <w:t xml:space="preserve"> Nefić Amira</w:t>
      </w:r>
      <w:r w:rsidR="00F00EBE" w:rsidRPr="007249D7">
        <w:rPr>
          <w:rFonts w:ascii="Palatino Linotype" w:hAnsi="Palatino Linotype"/>
          <w:noProof/>
          <w:sz w:val="20"/>
          <w:szCs w:val="20"/>
          <w:lang w:val="bs-Latn-BA"/>
        </w:rPr>
        <w:t xml:space="preserve"> iz Bihaća</w:t>
      </w:r>
      <w:r w:rsidRPr="007249D7">
        <w:rPr>
          <w:rFonts w:ascii="Palatino Linotype" w:hAnsi="Palatino Linotype"/>
          <w:noProof/>
          <w:sz w:val="20"/>
          <w:szCs w:val="20"/>
          <w:lang w:val="bs-Latn-BA"/>
        </w:rPr>
        <w:t>.</w:t>
      </w:r>
    </w:p>
    <w:p w:rsidR="0098671F" w:rsidRPr="007249D7" w:rsidRDefault="0098671F" w:rsidP="0098671F">
      <w:pPr>
        <w:ind w:firstLine="720"/>
        <w:jc w:val="both"/>
        <w:rPr>
          <w:rFonts w:ascii="Palatino Linotype" w:hAnsi="Palatino Linotype"/>
          <w:noProof/>
          <w:sz w:val="20"/>
          <w:szCs w:val="20"/>
          <w:lang w:val="bs-Latn-BA"/>
        </w:rPr>
      </w:pPr>
    </w:p>
    <w:p w:rsidR="0098671F" w:rsidRPr="007249D7" w:rsidRDefault="0098671F" w:rsidP="0098671F">
      <w:pPr>
        <w:ind w:firstLine="708"/>
        <w:jc w:val="both"/>
        <w:rPr>
          <w:rFonts w:ascii="Palatino Linotype" w:hAnsi="Palatino Linotype"/>
          <w:noProof/>
          <w:sz w:val="20"/>
          <w:szCs w:val="20"/>
          <w:lang w:val="bs-Latn-BA"/>
        </w:rPr>
      </w:pPr>
      <w:r w:rsidRPr="007249D7">
        <w:rPr>
          <w:rFonts w:ascii="Palatino Linotype" w:hAnsi="Palatino Linotype"/>
          <w:noProof/>
          <w:sz w:val="20"/>
          <w:szCs w:val="20"/>
          <w:lang w:val="bs-Latn-BA"/>
        </w:rPr>
        <w:t xml:space="preserve">Nekretnina na prvom ročištu za prodaju ne može prodati ispod </w:t>
      </w:r>
      <w:r w:rsidRPr="007249D7">
        <w:rPr>
          <w:rFonts w:ascii="Palatino Linotype" w:hAnsi="Palatino Linotype"/>
          <w:b/>
          <w:noProof/>
          <w:sz w:val="20"/>
          <w:szCs w:val="20"/>
          <w:lang w:val="bs-Latn-BA"/>
        </w:rPr>
        <w:t>jedne polovine (1/2)</w:t>
      </w:r>
      <w:r w:rsidRPr="007249D7">
        <w:rPr>
          <w:rFonts w:ascii="Palatino Linotype" w:hAnsi="Palatino Linotype"/>
          <w:noProof/>
          <w:sz w:val="20"/>
          <w:szCs w:val="20"/>
          <w:lang w:val="bs-Latn-BA"/>
        </w:rPr>
        <w:t xml:space="preserve"> utvrđene vrijednosti, što u konkretnom slučaju</w:t>
      </w:r>
      <w:r w:rsidR="007249D7" w:rsidRPr="007249D7">
        <w:rPr>
          <w:rFonts w:ascii="Palatino Linotype" w:hAnsi="Palatino Linotype"/>
          <w:noProof/>
          <w:sz w:val="20"/>
          <w:szCs w:val="20"/>
          <w:lang w:val="bs-Latn-BA"/>
        </w:rPr>
        <w:t xml:space="preserve">  iznosi </w:t>
      </w:r>
      <w:r w:rsidR="007249D7" w:rsidRPr="007249D7">
        <w:rPr>
          <w:rFonts w:ascii="Palatino Linotype" w:hAnsi="Palatino Linotype"/>
          <w:b/>
          <w:noProof/>
          <w:sz w:val="20"/>
          <w:szCs w:val="20"/>
          <w:lang w:val="bs-Latn-BA"/>
        </w:rPr>
        <w:t xml:space="preserve">600.000,00 KM, </w:t>
      </w:r>
      <w:r w:rsidRPr="007249D7">
        <w:rPr>
          <w:rFonts w:ascii="Palatino Linotype" w:hAnsi="Palatino Linotype"/>
          <w:noProof/>
          <w:sz w:val="20"/>
          <w:szCs w:val="20"/>
          <w:lang w:val="bs-Latn-BA"/>
        </w:rPr>
        <w:t xml:space="preserve"> što će biti početna cijena ispod koje se ponude neće razmatrati.</w:t>
      </w:r>
    </w:p>
    <w:p w:rsidR="0098671F" w:rsidRPr="007249D7" w:rsidRDefault="0098671F" w:rsidP="0098671F">
      <w:pPr>
        <w:jc w:val="both"/>
        <w:rPr>
          <w:rFonts w:ascii="Palatino Linotype" w:hAnsi="Palatino Linotype"/>
          <w:noProof/>
          <w:sz w:val="20"/>
          <w:szCs w:val="20"/>
          <w:lang w:val="bs-Latn-BA"/>
        </w:rPr>
      </w:pPr>
      <w:r w:rsidRPr="007249D7">
        <w:rPr>
          <w:rFonts w:ascii="Palatino Linotype" w:hAnsi="Palatino Linotype"/>
          <w:noProof/>
          <w:sz w:val="20"/>
          <w:szCs w:val="20"/>
          <w:lang w:val="bs-Latn-BA"/>
        </w:rPr>
        <w:t xml:space="preserve">    </w:t>
      </w:r>
    </w:p>
    <w:p w:rsidR="0098671F" w:rsidRPr="007249D7" w:rsidRDefault="0098671F" w:rsidP="0098671F">
      <w:pPr>
        <w:ind w:firstLine="708"/>
        <w:jc w:val="both"/>
        <w:rPr>
          <w:rFonts w:ascii="Palatino Linotype" w:hAnsi="Palatino Linotype"/>
          <w:noProof/>
          <w:sz w:val="20"/>
          <w:szCs w:val="20"/>
          <w:lang w:val="bs-Latn-BA"/>
        </w:rPr>
      </w:pPr>
      <w:r w:rsidRPr="007249D7">
        <w:rPr>
          <w:rFonts w:ascii="Palatino Linotype" w:hAnsi="Palatino Linotype"/>
          <w:noProof/>
          <w:sz w:val="20"/>
          <w:szCs w:val="20"/>
          <w:lang w:val="bs-Latn-BA"/>
        </w:rPr>
        <w:t>Porez na promet</w:t>
      </w:r>
      <w:r w:rsidR="008813B5">
        <w:rPr>
          <w:rFonts w:ascii="Palatino Linotype" w:hAnsi="Palatino Linotype"/>
          <w:noProof/>
          <w:sz w:val="20"/>
          <w:szCs w:val="20"/>
          <w:lang w:val="bs-Latn-BA"/>
        </w:rPr>
        <w:t xml:space="preserve"> </w:t>
      </w:r>
      <w:bookmarkStart w:id="0" w:name="_GoBack"/>
      <w:bookmarkEnd w:id="0"/>
      <w:r w:rsidRPr="007249D7">
        <w:rPr>
          <w:rFonts w:ascii="Palatino Linotype" w:hAnsi="Palatino Linotype"/>
          <w:noProof/>
          <w:sz w:val="20"/>
          <w:szCs w:val="20"/>
          <w:lang w:val="bs-Latn-BA"/>
        </w:rPr>
        <w:t xml:space="preserve"> nekretnine plaća kupac, a kao osnovica</w:t>
      </w:r>
      <w:r w:rsidR="007249D7" w:rsidRPr="007249D7">
        <w:rPr>
          <w:rFonts w:ascii="Palatino Linotype" w:hAnsi="Palatino Linotype"/>
          <w:noProof/>
          <w:sz w:val="20"/>
          <w:szCs w:val="20"/>
          <w:lang w:val="bs-Latn-BA"/>
        </w:rPr>
        <w:t xml:space="preserve"> </w:t>
      </w:r>
      <w:r w:rsidRPr="007249D7">
        <w:rPr>
          <w:rFonts w:ascii="Palatino Linotype" w:hAnsi="Palatino Linotype"/>
          <w:noProof/>
          <w:sz w:val="20"/>
          <w:szCs w:val="20"/>
          <w:lang w:val="bs-Latn-BA"/>
        </w:rPr>
        <w:t xml:space="preserve"> poreza uzima se visina prodajne cijene.</w:t>
      </w:r>
    </w:p>
    <w:p w:rsidR="0098671F" w:rsidRPr="007249D7" w:rsidRDefault="0098671F" w:rsidP="0098671F">
      <w:pPr>
        <w:jc w:val="both"/>
        <w:rPr>
          <w:rFonts w:ascii="Palatino Linotype" w:hAnsi="Palatino Linotype"/>
          <w:noProof/>
          <w:sz w:val="20"/>
          <w:szCs w:val="20"/>
          <w:lang w:val="bs-Latn-BA"/>
        </w:rPr>
      </w:pPr>
    </w:p>
    <w:p w:rsidR="0098671F" w:rsidRPr="007249D7" w:rsidRDefault="0098671F" w:rsidP="0098671F">
      <w:pPr>
        <w:ind w:firstLine="708"/>
        <w:jc w:val="both"/>
        <w:rPr>
          <w:rFonts w:ascii="Palatino Linotype" w:hAnsi="Palatino Linotype"/>
          <w:noProof/>
          <w:sz w:val="20"/>
          <w:szCs w:val="20"/>
          <w:lang w:val="bs-Latn-BA"/>
        </w:rPr>
      </w:pPr>
      <w:r w:rsidRPr="007249D7">
        <w:rPr>
          <w:rFonts w:ascii="Palatino Linotype" w:hAnsi="Palatino Linotype"/>
          <w:noProof/>
          <w:sz w:val="20"/>
          <w:szCs w:val="20"/>
          <w:lang w:val="bs-Latn-BA"/>
        </w:rPr>
        <w:t>Kupac je dužan položiti prodajnu cijenu u roku koji odredi sud, a koji ne može biti duži od 30 dana od dana objavljivanja zaključka o prodaji nepokretnosti najpovoljnijem ponuđaču.</w:t>
      </w:r>
    </w:p>
    <w:p w:rsidR="0098671F" w:rsidRPr="007249D7" w:rsidRDefault="0098671F" w:rsidP="0098671F">
      <w:pPr>
        <w:jc w:val="both"/>
        <w:rPr>
          <w:rFonts w:ascii="Palatino Linotype" w:hAnsi="Palatino Linotype"/>
          <w:noProof/>
          <w:sz w:val="20"/>
          <w:szCs w:val="20"/>
          <w:lang w:val="bs-Latn-BA"/>
        </w:rPr>
      </w:pPr>
    </w:p>
    <w:p w:rsidR="0098671F" w:rsidRPr="007249D7" w:rsidRDefault="0098671F" w:rsidP="0098671F">
      <w:pPr>
        <w:ind w:firstLine="708"/>
        <w:jc w:val="both"/>
        <w:rPr>
          <w:rFonts w:ascii="Palatino Linotype" w:hAnsi="Palatino Linotype"/>
          <w:noProof/>
          <w:sz w:val="20"/>
          <w:szCs w:val="20"/>
          <w:lang w:val="bs-Latn-BA"/>
        </w:rPr>
      </w:pPr>
      <w:r w:rsidRPr="007249D7">
        <w:rPr>
          <w:rFonts w:ascii="Palatino Linotype" w:hAnsi="Palatino Linotype"/>
          <w:noProof/>
          <w:sz w:val="20"/>
          <w:szCs w:val="20"/>
          <w:lang w:val="bs-Latn-BA"/>
        </w:rPr>
        <w:t xml:space="preserve">Na ročištu za javno nadmetanja mogu učestvovati osobe koje su </w:t>
      </w:r>
      <w:r w:rsidRPr="007249D7">
        <w:rPr>
          <w:rFonts w:ascii="Palatino Linotype" w:hAnsi="Palatino Linotype"/>
          <w:b/>
          <w:noProof/>
          <w:sz w:val="20"/>
          <w:szCs w:val="20"/>
          <w:lang w:val="bs-Latn-BA"/>
        </w:rPr>
        <w:t>POLOŽILE OSIGURANJE</w:t>
      </w:r>
      <w:r w:rsidRPr="007249D7">
        <w:rPr>
          <w:rFonts w:ascii="Palatino Linotype" w:hAnsi="Palatino Linotype"/>
          <w:noProof/>
          <w:sz w:val="20"/>
          <w:szCs w:val="20"/>
          <w:lang w:val="bs-Latn-BA"/>
        </w:rPr>
        <w:t xml:space="preserve"> u iznosu od </w:t>
      </w:r>
      <w:r w:rsidR="007249D7" w:rsidRPr="007249D7">
        <w:rPr>
          <w:rFonts w:ascii="Palatino Linotype" w:hAnsi="Palatino Linotype"/>
          <w:b/>
          <w:noProof/>
          <w:sz w:val="20"/>
          <w:szCs w:val="20"/>
          <w:lang w:val="bs-Latn-BA"/>
        </w:rPr>
        <w:t>10.000,00 KM</w:t>
      </w:r>
      <w:r w:rsidRPr="007249D7">
        <w:rPr>
          <w:rFonts w:ascii="Palatino Linotype" w:hAnsi="Palatino Linotype"/>
          <w:noProof/>
          <w:sz w:val="20"/>
          <w:szCs w:val="20"/>
          <w:lang w:val="bs-Latn-BA"/>
        </w:rPr>
        <w:t>. Ponuđačima čija ponuda ne bude prihvaćena, osim za tri najpovoljnija ponuđača, osiguranje će se vratiti odmah nakon zaključenog javnog nadmetanja.</w:t>
      </w:r>
    </w:p>
    <w:p w:rsidR="0098671F" w:rsidRPr="007249D7" w:rsidRDefault="0098671F" w:rsidP="0098671F">
      <w:pPr>
        <w:jc w:val="both"/>
        <w:rPr>
          <w:rFonts w:ascii="Palatino Linotype" w:hAnsi="Palatino Linotype"/>
          <w:noProof/>
          <w:sz w:val="20"/>
          <w:szCs w:val="20"/>
          <w:lang w:val="bs-Latn-BA"/>
        </w:rPr>
      </w:pPr>
    </w:p>
    <w:p w:rsidR="0098671F" w:rsidRPr="007249D7" w:rsidRDefault="0098671F" w:rsidP="0098671F">
      <w:pPr>
        <w:ind w:firstLine="708"/>
        <w:jc w:val="both"/>
        <w:rPr>
          <w:rFonts w:ascii="Palatino Linotype" w:hAnsi="Palatino Linotype"/>
          <w:noProof/>
          <w:sz w:val="20"/>
          <w:szCs w:val="20"/>
          <w:lang w:val="bs-Latn-BA"/>
        </w:rPr>
      </w:pPr>
      <w:r w:rsidRPr="007249D7">
        <w:rPr>
          <w:rFonts w:ascii="Palatino Linotype" w:hAnsi="Palatino Linotype"/>
          <w:noProof/>
          <w:sz w:val="20"/>
          <w:szCs w:val="20"/>
          <w:lang w:val="bs-Latn-BA"/>
        </w:rPr>
        <w:t xml:space="preserve">Ponuđači su dužni najkasnije na dan održavanja ročišta </w:t>
      </w:r>
      <w:r w:rsidR="007249D7" w:rsidRPr="007249D7">
        <w:rPr>
          <w:rFonts w:ascii="Palatino Linotype" w:hAnsi="Palatino Linotype"/>
          <w:noProof/>
          <w:sz w:val="20"/>
          <w:szCs w:val="20"/>
          <w:lang w:val="bs-Latn-BA"/>
        </w:rPr>
        <w:t>20.12.</w:t>
      </w:r>
      <w:r w:rsidR="00F00EBE" w:rsidRPr="007249D7">
        <w:rPr>
          <w:rFonts w:ascii="Palatino Linotype" w:hAnsi="Palatino Linotype"/>
          <w:noProof/>
          <w:sz w:val="20"/>
          <w:szCs w:val="20"/>
          <w:lang w:val="bs-Latn-BA"/>
        </w:rPr>
        <w:t>2022.</w:t>
      </w:r>
      <w:r w:rsidRPr="007249D7">
        <w:rPr>
          <w:rFonts w:ascii="Palatino Linotype" w:hAnsi="Palatino Linotype"/>
          <w:noProof/>
          <w:sz w:val="20"/>
          <w:szCs w:val="20"/>
          <w:lang w:val="bs-Latn-BA"/>
        </w:rPr>
        <w:t xml:space="preserve"> godine predati dokaz u pisarnicu suda (kancelarija broj 7), pozivom na broj predmeta, da su osiguranje uplatili na depozitni račun ovog suda broj </w:t>
      </w:r>
      <w:r w:rsidRPr="007249D7">
        <w:rPr>
          <w:rFonts w:ascii="Palatino Linotype" w:hAnsi="Palatino Linotype"/>
          <w:b/>
          <w:noProof/>
          <w:sz w:val="20"/>
          <w:szCs w:val="20"/>
          <w:lang w:val="bs-Latn-BA"/>
        </w:rPr>
        <w:t>198-201-205-000-1187</w:t>
      </w:r>
      <w:r w:rsidRPr="007249D7">
        <w:rPr>
          <w:rFonts w:ascii="Palatino Linotype" w:hAnsi="Palatino Linotype"/>
          <w:noProof/>
          <w:sz w:val="20"/>
          <w:szCs w:val="20"/>
          <w:lang w:val="bs-Latn-BA"/>
        </w:rPr>
        <w:t xml:space="preserve"> kod KIB banke dd, Poslovnica Cazin.</w:t>
      </w:r>
    </w:p>
    <w:p w:rsidR="0098671F" w:rsidRPr="007249D7" w:rsidRDefault="0098671F" w:rsidP="0098671F">
      <w:pPr>
        <w:jc w:val="both"/>
        <w:rPr>
          <w:rFonts w:ascii="Palatino Linotype" w:hAnsi="Palatino Linotype"/>
          <w:noProof/>
          <w:sz w:val="20"/>
          <w:szCs w:val="20"/>
          <w:lang w:val="bs-Latn-BA"/>
        </w:rPr>
      </w:pPr>
    </w:p>
    <w:p w:rsidR="0098671F" w:rsidRPr="007249D7" w:rsidRDefault="0098671F" w:rsidP="0098671F">
      <w:pPr>
        <w:ind w:firstLine="708"/>
        <w:jc w:val="both"/>
        <w:rPr>
          <w:rFonts w:ascii="Palatino Linotype" w:hAnsi="Palatino Linotype"/>
          <w:noProof/>
          <w:sz w:val="20"/>
          <w:szCs w:val="20"/>
          <w:lang w:val="bs-Latn-BA"/>
        </w:rPr>
      </w:pPr>
      <w:r w:rsidRPr="007249D7">
        <w:rPr>
          <w:rFonts w:ascii="Palatino Linotype" w:hAnsi="Palatino Linotype"/>
          <w:noProof/>
          <w:sz w:val="20"/>
          <w:szCs w:val="20"/>
          <w:lang w:val="bs-Latn-BA"/>
        </w:rPr>
        <w:t>Kao kupci se mogu prijaviti strana fizička lica koja su stalno nastanjena u F BiH uz dokaz o tome.</w:t>
      </w:r>
    </w:p>
    <w:p w:rsidR="0098671F" w:rsidRPr="007249D7" w:rsidRDefault="0098671F" w:rsidP="0098671F">
      <w:pPr>
        <w:jc w:val="both"/>
        <w:rPr>
          <w:rFonts w:ascii="Palatino Linotype" w:hAnsi="Palatino Linotype"/>
          <w:noProof/>
          <w:sz w:val="20"/>
          <w:szCs w:val="20"/>
          <w:lang w:val="bs-Latn-BA"/>
        </w:rPr>
      </w:pPr>
    </w:p>
    <w:p w:rsidR="0098671F" w:rsidRPr="007249D7" w:rsidRDefault="0098671F" w:rsidP="0098671F">
      <w:pPr>
        <w:ind w:firstLine="708"/>
        <w:jc w:val="both"/>
        <w:rPr>
          <w:rFonts w:ascii="Palatino Linotype" w:hAnsi="Palatino Linotype"/>
          <w:noProof/>
          <w:sz w:val="20"/>
          <w:szCs w:val="20"/>
          <w:lang w:val="bs-Latn-BA"/>
        </w:rPr>
      </w:pPr>
      <w:r w:rsidRPr="007249D7">
        <w:rPr>
          <w:rFonts w:ascii="Palatino Linotype" w:hAnsi="Palatino Linotype"/>
          <w:noProof/>
          <w:sz w:val="20"/>
          <w:szCs w:val="20"/>
          <w:lang w:val="bs-Latn-BA"/>
        </w:rPr>
        <w:t>Kao kupci se mogu prijaviti strana fizička lica iz jedne države nasljednica bivše SFRJ pod uslovom reciprocitita, tj. da država čiji su državljani dozvoljava državljanima BiH da stiču pravo vlasništva na nekretninama na njihovom teritoriju.</w:t>
      </w:r>
    </w:p>
    <w:p w:rsidR="0098671F" w:rsidRPr="007249D7" w:rsidRDefault="0098671F" w:rsidP="0098671F">
      <w:pPr>
        <w:jc w:val="both"/>
        <w:rPr>
          <w:rFonts w:ascii="Palatino Linotype" w:hAnsi="Palatino Linotype"/>
          <w:noProof/>
          <w:sz w:val="20"/>
          <w:szCs w:val="20"/>
          <w:lang w:val="bs-Latn-BA"/>
        </w:rPr>
      </w:pPr>
    </w:p>
    <w:p w:rsidR="0098671F" w:rsidRPr="007249D7" w:rsidRDefault="0098671F" w:rsidP="0098671F">
      <w:pPr>
        <w:ind w:firstLine="708"/>
        <w:jc w:val="both"/>
        <w:rPr>
          <w:rFonts w:ascii="Palatino Linotype" w:hAnsi="Palatino Linotype"/>
          <w:noProof/>
          <w:sz w:val="20"/>
          <w:szCs w:val="20"/>
          <w:lang w:val="bs-Latn-BA"/>
        </w:rPr>
      </w:pPr>
      <w:r w:rsidRPr="007249D7">
        <w:rPr>
          <w:rFonts w:ascii="Palatino Linotype" w:hAnsi="Palatino Linotype"/>
          <w:noProof/>
          <w:sz w:val="20"/>
          <w:szCs w:val="20"/>
          <w:lang w:val="bs-Latn-BA"/>
        </w:rPr>
        <w:t>Kao kupci se mogu prijaviti i strani ulagači iz jedne od država nasljednica bivše SFRJ pod uvjetom načela reciprociteta i ukoliko ispunjavaju uslove iz</w:t>
      </w:r>
      <w:r w:rsidR="007249D7" w:rsidRPr="007249D7">
        <w:rPr>
          <w:rFonts w:ascii="Palatino Linotype" w:hAnsi="Palatino Linotype"/>
          <w:noProof/>
          <w:sz w:val="20"/>
          <w:szCs w:val="20"/>
          <w:lang w:val="bs-Latn-BA"/>
        </w:rPr>
        <w:t xml:space="preserve"> </w:t>
      </w:r>
      <w:r w:rsidRPr="007249D7">
        <w:rPr>
          <w:rFonts w:ascii="Palatino Linotype" w:hAnsi="Palatino Linotype"/>
          <w:noProof/>
          <w:sz w:val="20"/>
          <w:szCs w:val="20"/>
          <w:lang w:val="bs-Latn-BA"/>
        </w:rPr>
        <w:t xml:space="preserve"> Zakona o politici direktnog stranog ulaganja uz dokaze o tome.</w:t>
      </w:r>
    </w:p>
    <w:p w:rsidR="0098671F" w:rsidRPr="007249D7" w:rsidRDefault="0098671F" w:rsidP="0098671F">
      <w:pPr>
        <w:jc w:val="both"/>
        <w:rPr>
          <w:rFonts w:ascii="Palatino Linotype" w:hAnsi="Palatino Linotype"/>
          <w:noProof/>
          <w:sz w:val="20"/>
          <w:szCs w:val="20"/>
          <w:lang w:val="bs-Latn-BA"/>
        </w:rPr>
      </w:pPr>
    </w:p>
    <w:p w:rsidR="0098671F" w:rsidRPr="007249D7" w:rsidRDefault="0098671F" w:rsidP="0098671F">
      <w:pPr>
        <w:ind w:firstLine="708"/>
        <w:jc w:val="both"/>
        <w:rPr>
          <w:rFonts w:ascii="Palatino Linotype" w:hAnsi="Palatino Linotype"/>
          <w:noProof/>
          <w:sz w:val="20"/>
          <w:szCs w:val="20"/>
          <w:lang w:val="bs-Latn-BA"/>
        </w:rPr>
      </w:pPr>
      <w:r w:rsidRPr="007249D7">
        <w:rPr>
          <w:rFonts w:ascii="Palatino Linotype" w:hAnsi="Palatino Linotype"/>
          <w:noProof/>
          <w:sz w:val="20"/>
          <w:szCs w:val="20"/>
          <w:lang w:val="bs-Latn-BA"/>
        </w:rPr>
        <w:t>Ovaj zaključak o prodaji objavit će se na oglasnoj tabli suda, a ovlašćuju se tražilac izvršenja i izvršenik da zaključak o svom trošku mogu objaviti i putem sredstava javnog informisanja.</w:t>
      </w:r>
    </w:p>
    <w:p w:rsidR="0098671F" w:rsidRPr="007249D7" w:rsidRDefault="0098671F" w:rsidP="0098671F">
      <w:pPr>
        <w:jc w:val="both"/>
        <w:rPr>
          <w:rFonts w:ascii="Palatino Linotype" w:hAnsi="Palatino Linotype"/>
          <w:noProof/>
          <w:sz w:val="20"/>
          <w:szCs w:val="20"/>
          <w:lang w:val="bs-Latn-BA"/>
        </w:rPr>
      </w:pPr>
    </w:p>
    <w:p w:rsidR="0098671F" w:rsidRPr="007249D7" w:rsidRDefault="0098671F" w:rsidP="0098671F">
      <w:pPr>
        <w:ind w:firstLine="708"/>
        <w:jc w:val="both"/>
        <w:rPr>
          <w:rFonts w:ascii="Palatino Linotype" w:hAnsi="Palatino Linotype"/>
          <w:b/>
          <w:noProof/>
          <w:sz w:val="20"/>
          <w:szCs w:val="20"/>
          <w:lang w:val="bs-Latn-BA"/>
        </w:rPr>
      </w:pPr>
      <w:r w:rsidRPr="007249D7">
        <w:rPr>
          <w:rFonts w:ascii="Palatino Linotype" w:hAnsi="Palatino Linotype"/>
          <w:b/>
          <w:noProof/>
          <w:sz w:val="20"/>
          <w:szCs w:val="20"/>
          <w:lang w:val="bs-Latn-BA"/>
        </w:rPr>
        <w:t xml:space="preserve">Ovaj zaključak o prodaji smatra se pozivom na ročište koje će se održati u Općinskom sudu u Cazinu, u sudnici – kancelariji broj 18, USMENIM JAVNIM NADMETANJEM na dan </w:t>
      </w:r>
      <w:r w:rsidR="007249D7" w:rsidRPr="007249D7">
        <w:rPr>
          <w:rFonts w:ascii="Palatino Linotype" w:hAnsi="Palatino Linotype"/>
          <w:b/>
          <w:noProof/>
          <w:sz w:val="20"/>
          <w:szCs w:val="20"/>
          <w:lang w:val="bs-Latn-BA"/>
        </w:rPr>
        <w:t>utorak</w:t>
      </w:r>
      <w:r w:rsidRPr="007249D7">
        <w:rPr>
          <w:rFonts w:ascii="Palatino Linotype" w:hAnsi="Palatino Linotype"/>
          <w:b/>
          <w:noProof/>
          <w:sz w:val="20"/>
          <w:szCs w:val="20"/>
          <w:lang w:val="bs-Latn-BA"/>
        </w:rPr>
        <w:t xml:space="preserve">, </w:t>
      </w:r>
      <w:r w:rsidR="007249D7" w:rsidRPr="007249D7">
        <w:rPr>
          <w:rFonts w:ascii="Palatino Linotype" w:hAnsi="Palatino Linotype"/>
          <w:b/>
          <w:noProof/>
          <w:sz w:val="20"/>
          <w:szCs w:val="20"/>
          <w:lang w:val="bs-Latn-BA"/>
        </w:rPr>
        <w:t>20.12.2022.</w:t>
      </w:r>
      <w:r w:rsidRPr="007249D7">
        <w:rPr>
          <w:rFonts w:ascii="Palatino Linotype" w:hAnsi="Palatino Linotype"/>
          <w:b/>
          <w:noProof/>
          <w:sz w:val="20"/>
          <w:szCs w:val="20"/>
          <w:lang w:val="bs-Latn-BA"/>
        </w:rPr>
        <w:t xml:space="preserve"> godine sa početkom u </w:t>
      </w:r>
      <w:r w:rsidR="007249D7" w:rsidRPr="007249D7">
        <w:rPr>
          <w:rFonts w:ascii="Palatino Linotype" w:hAnsi="Palatino Linotype"/>
          <w:b/>
          <w:noProof/>
          <w:sz w:val="20"/>
          <w:szCs w:val="20"/>
          <w:lang w:val="bs-Latn-BA"/>
        </w:rPr>
        <w:t xml:space="preserve">11,30 </w:t>
      </w:r>
      <w:r w:rsidRPr="007249D7">
        <w:rPr>
          <w:rFonts w:ascii="Palatino Linotype" w:hAnsi="Palatino Linotype"/>
          <w:b/>
          <w:noProof/>
          <w:sz w:val="20"/>
          <w:szCs w:val="20"/>
          <w:lang w:val="bs-Latn-BA"/>
        </w:rPr>
        <w:t xml:space="preserve">sati. </w:t>
      </w:r>
    </w:p>
    <w:p w:rsidR="003C3000" w:rsidRPr="007249D7" w:rsidRDefault="003C3000" w:rsidP="0098671F">
      <w:pPr>
        <w:ind w:firstLine="708"/>
        <w:jc w:val="both"/>
        <w:rPr>
          <w:rFonts w:ascii="Palatino Linotype" w:hAnsi="Palatino Linotype"/>
          <w:b/>
          <w:noProof/>
          <w:sz w:val="20"/>
          <w:szCs w:val="20"/>
          <w:lang w:val="bs-Latn-BA"/>
        </w:rPr>
      </w:pPr>
    </w:p>
    <w:p w:rsidR="0098671F" w:rsidRPr="007249D7" w:rsidRDefault="0098671F" w:rsidP="0098671F">
      <w:pPr>
        <w:jc w:val="both"/>
        <w:rPr>
          <w:rFonts w:ascii="Palatino Linotype" w:hAnsi="Palatino Linotype"/>
          <w:noProof/>
          <w:sz w:val="20"/>
          <w:szCs w:val="20"/>
          <w:lang w:val="bs-Latn-BA"/>
        </w:rPr>
      </w:pPr>
    </w:p>
    <w:p w:rsidR="00A77D5D" w:rsidRPr="007249D7" w:rsidRDefault="003C3000" w:rsidP="00A77D5D">
      <w:pPr>
        <w:tabs>
          <w:tab w:val="left" w:pos="7200"/>
        </w:tabs>
        <w:jc w:val="both"/>
        <w:rPr>
          <w:rFonts w:ascii="Palatino Linotype" w:hAnsi="Palatino Linotype"/>
          <w:b/>
          <w:noProof/>
          <w:sz w:val="20"/>
          <w:szCs w:val="20"/>
          <w:lang w:val="bs-Latn-BA"/>
        </w:rPr>
      </w:pPr>
      <w:r w:rsidRPr="007249D7">
        <w:rPr>
          <w:rFonts w:ascii="Palatino Linotype" w:hAnsi="Palatino Linotype"/>
          <w:noProof/>
          <w:sz w:val="20"/>
          <w:szCs w:val="20"/>
          <w:lang w:val="bs-Latn-BA"/>
        </w:rPr>
        <w:t xml:space="preserve">                                                                                                                                       </w:t>
      </w:r>
      <w:r w:rsidR="0098671F" w:rsidRPr="007249D7">
        <w:rPr>
          <w:rFonts w:ascii="Palatino Linotype" w:hAnsi="Palatino Linotype"/>
          <w:noProof/>
          <w:sz w:val="20"/>
          <w:szCs w:val="20"/>
          <w:lang w:val="bs-Latn-BA"/>
        </w:rPr>
        <w:t xml:space="preserve">      </w:t>
      </w:r>
      <w:r w:rsidR="0098671F" w:rsidRPr="007249D7">
        <w:rPr>
          <w:rFonts w:ascii="Palatino Linotype" w:hAnsi="Palatino Linotype"/>
          <w:b/>
          <w:noProof/>
          <w:sz w:val="20"/>
          <w:szCs w:val="20"/>
          <w:lang w:val="bs-Latn-BA"/>
        </w:rPr>
        <w:t>S U D I J A</w:t>
      </w:r>
    </w:p>
    <w:p w:rsidR="0098671F" w:rsidRPr="007249D7" w:rsidRDefault="00A77D5D" w:rsidP="00A77D5D">
      <w:pPr>
        <w:tabs>
          <w:tab w:val="left" w:pos="7200"/>
        </w:tabs>
        <w:jc w:val="center"/>
        <w:rPr>
          <w:rFonts w:ascii="Palatino Linotype" w:hAnsi="Palatino Linotype"/>
          <w:b/>
          <w:noProof/>
          <w:sz w:val="20"/>
          <w:szCs w:val="20"/>
          <w:lang w:val="bs-Latn-BA"/>
        </w:rPr>
      </w:pPr>
      <w:r w:rsidRPr="007249D7">
        <w:rPr>
          <w:rFonts w:ascii="Palatino Linotype" w:hAnsi="Palatino Linotype"/>
          <w:b/>
          <w:noProof/>
          <w:sz w:val="20"/>
          <w:szCs w:val="20"/>
          <w:lang w:val="bs-Latn-BA"/>
        </w:rPr>
        <w:t xml:space="preserve">                                                                                                                     </w:t>
      </w:r>
      <w:r w:rsidR="0098671F" w:rsidRPr="007249D7">
        <w:rPr>
          <w:rFonts w:ascii="Palatino Linotype" w:hAnsi="Palatino Linotype"/>
          <w:noProof/>
          <w:sz w:val="20"/>
          <w:szCs w:val="20"/>
          <w:lang w:val="bs-Latn-BA"/>
        </w:rPr>
        <w:t>Belma Nuhanović – Kapić</w:t>
      </w:r>
    </w:p>
    <w:p w:rsidR="00A77D5D" w:rsidRPr="007249D7" w:rsidRDefault="00A77D5D" w:rsidP="0098671F">
      <w:pPr>
        <w:jc w:val="both"/>
        <w:rPr>
          <w:rFonts w:ascii="Palatino Linotype" w:hAnsi="Palatino Linotype"/>
          <w:b/>
          <w:noProof/>
          <w:sz w:val="20"/>
          <w:szCs w:val="20"/>
          <w:lang w:val="bs-Latn-BA"/>
        </w:rPr>
      </w:pPr>
    </w:p>
    <w:p w:rsidR="00A77D5D" w:rsidRPr="007249D7" w:rsidRDefault="00A77D5D" w:rsidP="0098671F">
      <w:pPr>
        <w:jc w:val="both"/>
        <w:rPr>
          <w:rFonts w:ascii="Palatino Linotype" w:hAnsi="Palatino Linotype"/>
          <w:b/>
          <w:noProof/>
          <w:sz w:val="20"/>
          <w:szCs w:val="20"/>
          <w:lang w:val="bs-Latn-BA"/>
        </w:rPr>
      </w:pPr>
    </w:p>
    <w:p w:rsidR="00A77D5D" w:rsidRPr="007249D7" w:rsidRDefault="00A77D5D" w:rsidP="0098671F">
      <w:pPr>
        <w:jc w:val="both"/>
        <w:rPr>
          <w:rFonts w:ascii="Palatino Linotype" w:hAnsi="Palatino Linotype"/>
          <w:b/>
          <w:noProof/>
          <w:sz w:val="20"/>
          <w:szCs w:val="20"/>
          <w:lang w:val="bs-Latn-BA"/>
        </w:rPr>
      </w:pPr>
    </w:p>
    <w:p w:rsidR="0098671F" w:rsidRPr="007249D7" w:rsidRDefault="0098671F" w:rsidP="0098671F">
      <w:pPr>
        <w:jc w:val="both"/>
        <w:rPr>
          <w:rFonts w:ascii="Palatino Linotype" w:hAnsi="Palatino Linotype"/>
          <w:noProof/>
          <w:sz w:val="20"/>
          <w:szCs w:val="20"/>
          <w:lang w:val="bs-Latn-BA"/>
        </w:rPr>
      </w:pPr>
      <w:r w:rsidRPr="007249D7">
        <w:rPr>
          <w:rFonts w:ascii="Palatino Linotype" w:hAnsi="Palatino Linotype"/>
          <w:b/>
          <w:noProof/>
          <w:sz w:val="20"/>
          <w:szCs w:val="20"/>
          <w:lang w:val="bs-Latn-BA"/>
        </w:rPr>
        <w:t>POUKA O PRAVNOM LIJEKU:</w:t>
      </w:r>
      <w:r w:rsidRPr="007249D7">
        <w:rPr>
          <w:rFonts w:ascii="Palatino Linotype" w:hAnsi="Palatino Linotype"/>
          <w:noProof/>
          <w:sz w:val="20"/>
          <w:szCs w:val="20"/>
          <w:lang w:val="bs-Latn-BA"/>
        </w:rPr>
        <w:t xml:space="preserve">                                                              </w:t>
      </w:r>
      <w:r w:rsidRPr="007249D7">
        <w:rPr>
          <w:rFonts w:ascii="Palatino Linotype" w:hAnsi="Palatino Linotype"/>
          <w:noProof/>
          <w:sz w:val="20"/>
          <w:szCs w:val="20"/>
          <w:lang w:val="bs-Latn-BA"/>
        </w:rPr>
        <w:tab/>
      </w:r>
    </w:p>
    <w:p w:rsidR="0098671F" w:rsidRPr="007249D7" w:rsidRDefault="0098671F" w:rsidP="0098671F">
      <w:pPr>
        <w:jc w:val="both"/>
        <w:rPr>
          <w:rFonts w:ascii="Palatino Linotype" w:hAnsi="Palatino Linotype"/>
          <w:noProof/>
          <w:sz w:val="20"/>
          <w:szCs w:val="20"/>
          <w:lang w:val="bs-Latn-BA"/>
        </w:rPr>
      </w:pPr>
      <w:r w:rsidRPr="007249D7">
        <w:rPr>
          <w:rFonts w:ascii="Palatino Linotype" w:hAnsi="Palatino Linotype"/>
          <w:noProof/>
          <w:sz w:val="20"/>
          <w:szCs w:val="20"/>
          <w:lang w:val="bs-Latn-BA"/>
        </w:rPr>
        <w:t xml:space="preserve">Protiv ovog zaključka prigovor i žalba nisu dopušteni.  </w:t>
      </w:r>
    </w:p>
    <w:p w:rsidR="006C3227" w:rsidRPr="007249D7" w:rsidRDefault="006C3227">
      <w:pPr>
        <w:rPr>
          <w:rFonts w:ascii="Palatino Linotype" w:hAnsi="Palatino Linotype"/>
          <w:noProof/>
          <w:sz w:val="20"/>
          <w:szCs w:val="20"/>
          <w:lang w:val="bs-Latn-BA"/>
        </w:rPr>
      </w:pPr>
    </w:p>
    <w:sectPr w:rsidR="006C3227" w:rsidRPr="007249D7" w:rsidSect="009448F1">
      <w:footerReference w:type="default" r:id="rId7"/>
      <w:footerReference w:type="first" r:id="rId8"/>
      <w:pgSz w:w="11907" w:h="16840" w:code="9"/>
      <w:pgMar w:top="1418" w:right="1418" w:bottom="1418"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E10A0" w:rsidRDefault="00DE10A0" w:rsidP="00A77D5D">
      <w:r>
        <w:separator/>
      </w:r>
    </w:p>
  </w:endnote>
  <w:endnote w:type="continuationSeparator" w:id="0">
    <w:p w:rsidR="00DE10A0" w:rsidRDefault="00DE10A0" w:rsidP="00A77D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Palatino Linotype">
    <w:panose1 w:val="02040502050505030304"/>
    <w:charset w:val="00"/>
    <w:family w:val="roman"/>
    <w:pitch w:val="variable"/>
    <w:sig w:usb0="E0000287" w:usb1="4000001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40398853"/>
      <w:docPartObj>
        <w:docPartGallery w:val="Page Numbers (Bottom of Page)"/>
        <w:docPartUnique/>
      </w:docPartObj>
    </w:sdtPr>
    <w:sdtEndPr>
      <w:rPr>
        <w:noProof/>
      </w:rPr>
    </w:sdtEndPr>
    <w:sdtContent>
      <w:p w:rsidR="00A77D5D" w:rsidRDefault="00A77D5D">
        <w:pPr>
          <w:pStyle w:val="Footer"/>
          <w:jc w:val="right"/>
        </w:pPr>
        <w:r>
          <w:fldChar w:fldCharType="begin"/>
        </w:r>
        <w:r>
          <w:instrText xml:space="preserve"> PAGE   \* MERGEFORMAT </w:instrText>
        </w:r>
        <w:r>
          <w:fldChar w:fldCharType="separate"/>
        </w:r>
        <w:r w:rsidR="008813B5">
          <w:rPr>
            <w:noProof/>
          </w:rPr>
          <w:t>2</w:t>
        </w:r>
        <w:r>
          <w:rPr>
            <w:noProof/>
          </w:rPr>
          <w:fldChar w:fldCharType="end"/>
        </w:r>
      </w:p>
    </w:sdtContent>
  </w:sdt>
  <w:p w:rsidR="00A77D5D" w:rsidRDefault="00A77D5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19284595"/>
      <w:docPartObj>
        <w:docPartGallery w:val="Page Numbers (Bottom of Page)"/>
        <w:docPartUnique/>
      </w:docPartObj>
    </w:sdtPr>
    <w:sdtEndPr>
      <w:rPr>
        <w:noProof/>
      </w:rPr>
    </w:sdtEndPr>
    <w:sdtContent>
      <w:p w:rsidR="00A77D5D" w:rsidRDefault="00A77D5D">
        <w:pPr>
          <w:pStyle w:val="Footer"/>
          <w:jc w:val="right"/>
        </w:pPr>
        <w:r>
          <w:fldChar w:fldCharType="begin"/>
        </w:r>
        <w:r>
          <w:instrText xml:space="preserve"> PAGE   \* MERGEFORMAT </w:instrText>
        </w:r>
        <w:r>
          <w:fldChar w:fldCharType="separate"/>
        </w:r>
        <w:r w:rsidR="008813B5">
          <w:rPr>
            <w:noProof/>
          </w:rPr>
          <w:t>1</w:t>
        </w:r>
        <w:r>
          <w:rPr>
            <w:noProof/>
          </w:rPr>
          <w:fldChar w:fldCharType="end"/>
        </w:r>
      </w:p>
    </w:sdtContent>
  </w:sdt>
  <w:p w:rsidR="00A77D5D" w:rsidRDefault="00A77D5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E10A0" w:rsidRDefault="00DE10A0" w:rsidP="00A77D5D">
      <w:r>
        <w:separator/>
      </w:r>
    </w:p>
  </w:footnote>
  <w:footnote w:type="continuationSeparator" w:id="0">
    <w:p w:rsidR="00DE10A0" w:rsidRDefault="00DE10A0" w:rsidP="00A77D5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26766C"/>
    <w:multiLevelType w:val="hybridMultilevel"/>
    <w:tmpl w:val="AAF88D42"/>
    <w:lvl w:ilvl="0" w:tplc="C3EA685A">
      <w:numFmt w:val="bullet"/>
      <w:lvlText w:val="-"/>
      <w:lvlJc w:val="left"/>
      <w:pPr>
        <w:ind w:left="1080" w:hanging="360"/>
      </w:pPr>
      <w:rPr>
        <w:rFonts w:ascii="Palatino Linotype" w:eastAsia="Times New Roman" w:hAnsi="Palatino Linotype" w:cs="Times New Roman" w:hint="default"/>
        <w:sz w:val="20"/>
      </w:rPr>
    </w:lvl>
    <w:lvl w:ilvl="1" w:tplc="141A0003">
      <w:start w:val="1"/>
      <w:numFmt w:val="bullet"/>
      <w:lvlText w:val="o"/>
      <w:lvlJc w:val="left"/>
      <w:pPr>
        <w:ind w:left="1800" w:hanging="360"/>
      </w:pPr>
      <w:rPr>
        <w:rFonts w:ascii="Courier New" w:hAnsi="Courier New" w:cs="Courier New" w:hint="default"/>
      </w:rPr>
    </w:lvl>
    <w:lvl w:ilvl="2" w:tplc="141A0005">
      <w:start w:val="1"/>
      <w:numFmt w:val="bullet"/>
      <w:lvlText w:val=""/>
      <w:lvlJc w:val="left"/>
      <w:pPr>
        <w:ind w:left="2520" w:hanging="360"/>
      </w:pPr>
      <w:rPr>
        <w:rFonts w:ascii="Wingdings" w:hAnsi="Wingdings" w:hint="default"/>
      </w:rPr>
    </w:lvl>
    <w:lvl w:ilvl="3" w:tplc="141A0001">
      <w:start w:val="1"/>
      <w:numFmt w:val="bullet"/>
      <w:lvlText w:val=""/>
      <w:lvlJc w:val="left"/>
      <w:pPr>
        <w:ind w:left="3240" w:hanging="360"/>
      </w:pPr>
      <w:rPr>
        <w:rFonts w:ascii="Symbol" w:hAnsi="Symbol" w:hint="default"/>
      </w:rPr>
    </w:lvl>
    <w:lvl w:ilvl="4" w:tplc="141A0003">
      <w:start w:val="1"/>
      <w:numFmt w:val="bullet"/>
      <w:lvlText w:val="o"/>
      <w:lvlJc w:val="left"/>
      <w:pPr>
        <w:ind w:left="3960" w:hanging="360"/>
      </w:pPr>
      <w:rPr>
        <w:rFonts w:ascii="Courier New" w:hAnsi="Courier New" w:cs="Courier New" w:hint="default"/>
      </w:rPr>
    </w:lvl>
    <w:lvl w:ilvl="5" w:tplc="141A0005">
      <w:start w:val="1"/>
      <w:numFmt w:val="bullet"/>
      <w:lvlText w:val=""/>
      <w:lvlJc w:val="left"/>
      <w:pPr>
        <w:ind w:left="4680" w:hanging="360"/>
      </w:pPr>
      <w:rPr>
        <w:rFonts w:ascii="Wingdings" w:hAnsi="Wingdings" w:hint="default"/>
      </w:rPr>
    </w:lvl>
    <w:lvl w:ilvl="6" w:tplc="141A0001">
      <w:start w:val="1"/>
      <w:numFmt w:val="bullet"/>
      <w:lvlText w:val=""/>
      <w:lvlJc w:val="left"/>
      <w:pPr>
        <w:ind w:left="5400" w:hanging="360"/>
      </w:pPr>
      <w:rPr>
        <w:rFonts w:ascii="Symbol" w:hAnsi="Symbol" w:hint="default"/>
      </w:rPr>
    </w:lvl>
    <w:lvl w:ilvl="7" w:tplc="141A0003">
      <w:start w:val="1"/>
      <w:numFmt w:val="bullet"/>
      <w:lvlText w:val="o"/>
      <w:lvlJc w:val="left"/>
      <w:pPr>
        <w:ind w:left="6120" w:hanging="360"/>
      </w:pPr>
      <w:rPr>
        <w:rFonts w:ascii="Courier New" w:hAnsi="Courier New" w:cs="Courier New" w:hint="default"/>
      </w:rPr>
    </w:lvl>
    <w:lvl w:ilvl="8" w:tplc="141A0005">
      <w:start w:val="1"/>
      <w:numFmt w:val="bullet"/>
      <w:lvlText w:val=""/>
      <w:lvlJc w:val="left"/>
      <w:pPr>
        <w:ind w:left="6840" w:hanging="360"/>
      </w:pPr>
      <w:rPr>
        <w:rFonts w:ascii="Wingdings" w:hAnsi="Wingdings" w:hint="default"/>
      </w:rPr>
    </w:lvl>
  </w:abstractNum>
  <w:abstractNum w:abstractNumId="1" w15:restartNumberingAfterBreak="0">
    <w:nsid w:val="6F280E20"/>
    <w:multiLevelType w:val="hybridMultilevel"/>
    <w:tmpl w:val="2ECEFDD6"/>
    <w:lvl w:ilvl="0" w:tplc="380EC768">
      <w:start w:val="2"/>
      <w:numFmt w:val="bullet"/>
      <w:lvlText w:val="-"/>
      <w:lvlJc w:val="left"/>
      <w:pPr>
        <w:ind w:left="1440" w:hanging="360"/>
      </w:pPr>
      <w:rPr>
        <w:rFonts w:ascii="Times New Roman" w:eastAsia="Times New Roman" w:hAnsi="Times New Roman" w:cs="Times New Roman" w:hint="default"/>
      </w:rPr>
    </w:lvl>
    <w:lvl w:ilvl="1" w:tplc="141A0003">
      <w:start w:val="1"/>
      <w:numFmt w:val="bullet"/>
      <w:lvlText w:val="o"/>
      <w:lvlJc w:val="left"/>
      <w:pPr>
        <w:ind w:left="2160" w:hanging="360"/>
      </w:pPr>
      <w:rPr>
        <w:rFonts w:ascii="Courier New" w:hAnsi="Courier New" w:cs="Courier New" w:hint="default"/>
      </w:rPr>
    </w:lvl>
    <w:lvl w:ilvl="2" w:tplc="141A0005">
      <w:start w:val="1"/>
      <w:numFmt w:val="bullet"/>
      <w:lvlText w:val=""/>
      <w:lvlJc w:val="left"/>
      <w:pPr>
        <w:ind w:left="2880" w:hanging="360"/>
      </w:pPr>
      <w:rPr>
        <w:rFonts w:ascii="Wingdings" w:hAnsi="Wingdings" w:hint="default"/>
      </w:rPr>
    </w:lvl>
    <w:lvl w:ilvl="3" w:tplc="141A0001">
      <w:start w:val="1"/>
      <w:numFmt w:val="bullet"/>
      <w:lvlText w:val=""/>
      <w:lvlJc w:val="left"/>
      <w:pPr>
        <w:ind w:left="3600" w:hanging="360"/>
      </w:pPr>
      <w:rPr>
        <w:rFonts w:ascii="Symbol" w:hAnsi="Symbol" w:hint="default"/>
      </w:rPr>
    </w:lvl>
    <w:lvl w:ilvl="4" w:tplc="141A0003">
      <w:start w:val="1"/>
      <w:numFmt w:val="bullet"/>
      <w:lvlText w:val="o"/>
      <w:lvlJc w:val="left"/>
      <w:pPr>
        <w:ind w:left="4320" w:hanging="360"/>
      </w:pPr>
      <w:rPr>
        <w:rFonts w:ascii="Courier New" w:hAnsi="Courier New" w:cs="Courier New" w:hint="default"/>
      </w:rPr>
    </w:lvl>
    <w:lvl w:ilvl="5" w:tplc="141A0005">
      <w:start w:val="1"/>
      <w:numFmt w:val="bullet"/>
      <w:lvlText w:val=""/>
      <w:lvlJc w:val="left"/>
      <w:pPr>
        <w:ind w:left="5040" w:hanging="360"/>
      </w:pPr>
      <w:rPr>
        <w:rFonts w:ascii="Wingdings" w:hAnsi="Wingdings" w:hint="default"/>
      </w:rPr>
    </w:lvl>
    <w:lvl w:ilvl="6" w:tplc="141A0001">
      <w:start w:val="1"/>
      <w:numFmt w:val="bullet"/>
      <w:lvlText w:val=""/>
      <w:lvlJc w:val="left"/>
      <w:pPr>
        <w:ind w:left="5760" w:hanging="360"/>
      </w:pPr>
      <w:rPr>
        <w:rFonts w:ascii="Symbol" w:hAnsi="Symbol" w:hint="default"/>
      </w:rPr>
    </w:lvl>
    <w:lvl w:ilvl="7" w:tplc="141A0003">
      <w:start w:val="1"/>
      <w:numFmt w:val="bullet"/>
      <w:lvlText w:val="o"/>
      <w:lvlJc w:val="left"/>
      <w:pPr>
        <w:ind w:left="6480" w:hanging="360"/>
      </w:pPr>
      <w:rPr>
        <w:rFonts w:ascii="Courier New" w:hAnsi="Courier New" w:cs="Courier New" w:hint="default"/>
      </w:rPr>
    </w:lvl>
    <w:lvl w:ilvl="8" w:tplc="141A0005">
      <w:start w:val="1"/>
      <w:numFmt w:val="bullet"/>
      <w:lvlText w:val=""/>
      <w:lvlJc w:val="left"/>
      <w:pPr>
        <w:ind w:left="720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671F"/>
    <w:rsid w:val="003C3000"/>
    <w:rsid w:val="006C3227"/>
    <w:rsid w:val="006D7F37"/>
    <w:rsid w:val="007249D7"/>
    <w:rsid w:val="008813B5"/>
    <w:rsid w:val="009448F1"/>
    <w:rsid w:val="0098671F"/>
    <w:rsid w:val="00A77D5D"/>
    <w:rsid w:val="00D5616B"/>
    <w:rsid w:val="00DE10A0"/>
    <w:rsid w:val="00ED2551"/>
    <w:rsid w:val="00F00E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6FE3C0"/>
  <w15:chartTrackingRefBased/>
  <w15:docId w15:val="{DED9019B-F5BB-4806-99F9-FD3F2B7D91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22"/>
        <w:lang w:val="en-US"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8671F"/>
    <w:pPr>
      <w:jc w:val="left"/>
    </w:pPr>
    <w:rPr>
      <w:rFonts w:eastAsia="Times New Roman" w:cs="Times New Roman"/>
      <w:szCs w:val="24"/>
      <w:lang w:val="hr-H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77D5D"/>
    <w:pPr>
      <w:tabs>
        <w:tab w:val="center" w:pos="4513"/>
        <w:tab w:val="right" w:pos="9026"/>
      </w:tabs>
    </w:pPr>
  </w:style>
  <w:style w:type="character" w:customStyle="1" w:styleId="HeaderChar">
    <w:name w:val="Header Char"/>
    <w:basedOn w:val="DefaultParagraphFont"/>
    <w:link w:val="Header"/>
    <w:uiPriority w:val="99"/>
    <w:rsid w:val="00A77D5D"/>
    <w:rPr>
      <w:rFonts w:eastAsia="Times New Roman" w:cs="Times New Roman"/>
      <w:szCs w:val="24"/>
      <w:lang w:val="hr-HR"/>
    </w:rPr>
  </w:style>
  <w:style w:type="paragraph" w:styleId="Footer">
    <w:name w:val="footer"/>
    <w:basedOn w:val="Normal"/>
    <w:link w:val="FooterChar"/>
    <w:uiPriority w:val="99"/>
    <w:unhideWhenUsed/>
    <w:rsid w:val="00A77D5D"/>
    <w:pPr>
      <w:tabs>
        <w:tab w:val="center" w:pos="4513"/>
        <w:tab w:val="right" w:pos="9026"/>
      </w:tabs>
    </w:pPr>
  </w:style>
  <w:style w:type="character" w:customStyle="1" w:styleId="FooterChar">
    <w:name w:val="Footer Char"/>
    <w:basedOn w:val="DefaultParagraphFont"/>
    <w:link w:val="Footer"/>
    <w:uiPriority w:val="99"/>
    <w:rsid w:val="00A77D5D"/>
    <w:rPr>
      <w:rFonts w:eastAsia="Times New Roman" w:cs="Times New Roman"/>
      <w:szCs w:val="24"/>
      <w:lang w:val="hr-HR"/>
    </w:rPr>
  </w:style>
  <w:style w:type="paragraph" w:styleId="BalloonText">
    <w:name w:val="Balloon Text"/>
    <w:basedOn w:val="Normal"/>
    <w:link w:val="BalloonTextChar"/>
    <w:uiPriority w:val="99"/>
    <w:semiHidden/>
    <w:unhideWhenUsed/>
    <w:rsid w:val="003C300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C3000"/>
    <w:rPr>
      <w:rFonts w:ascii="Segoe UI" w:eastAsia="Times New Roman" w:hAnsi="Segoe UI" w:cs="Segoe UI"/>
      <w:sz w:val="18"/>
      <w:szCs w:val="18"/>
      <w:lang w:val="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12313283">
      <w:bodyDiv w:val="1"/>
      <w:marLeft w:val="0"/>
      <w:marRight w:val="0"/>
      <w:marTop w:val="0"/>
      <w:marBottom w:val="0"/>
      <w:divBdr>
        <w:top w:val="none" w:sz="0" w:space="0" w:color="auto"/>
        <w:left w:val="none" w:sz="0" w:space="0" w:color="auto"/>
        <w:bottom w:val="none" w:sz="0" w:space="0" w:color="auto"/>
        <w:right w:val="none" w:sz="0" w:space="0" w:color="auto"/>
      </w:divBdr>
    </w:div>
    <w:div w:id="9224507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36</TotalTime>
  <Pages>2</Pages>
  <Words>552</Words>
  <Characters>3153</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Pravosudje</Company>
  <LinksUpToDate>false</LinksUpToDate>
  <CharactersWithSpaces>3698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Mehira Omercevic</dc:creator>
  <cp:keywords/>
  <dc:description/>
  <cp:lastModifiedBy>Mehira Omercevic</cp:lastModifiedBy>
  <cp:revision>5</cp:revision>
  <cp:lastPrinted>2022-06-30T10:26:00Z</cp:lastPrinted>
  <dcterms:created xsi:type="dcterms:W3CDTF">2022-04-05T09:53:00Z</dcterms:created>
  <dcterms:modified xsi:type="dcterms:W3CDTF">2022-11-17T13:07:00Z</dcterms:modified>
</cp:coreProperties>
</file>